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59081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00754D">
        <w:rPr>
          <w:rFonts w:eastAsia="Calibri"/>
          <w:sz w:val="26"/>
          <w:szCs w:val="26"/>
          <w:lang w:val="uk-UA"/>
        </w:rPr>
        <w:t>№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00754D" w:rsidRDefault="00155570" w:rsidP="00155570">
      <w:pPr>
        <w:ind w:left="-56"/>
        <w:jc w:val="both"/>
        <w:rPr>
          <w:rFonts w:eastAsia="Calibri"/>
          <w:sz w:val="6"/>
          <w:szCs w:val="26"/>
          <w:lang w:val="uk-UA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00754D">
        <w:rPr>
          <w:rFonts w:eastAsia="Calibri"/>
          <w:sz w:val="26"/>
          <w:szCs w:val="26"/>
          <w:lang w:val="uk-UA"/>
        </w:rPr>
        <w:t>на №</w:t>
      </w:r>
      <w:r w:rsidRPr="0000754D">
        <w:rPr>
          <w:rFonts w:eastAsia="Calibri"/>
          <w:b/>
          <w:sz w:val="26"/>
          <w:szCs w:val="26"/>
          <w:lang w:val="uk-UA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00754D">
        <w:rPr>
          <w:rFonts w:eastAsia="Calibri"/>
          <w:b/>
          <w:sz w:val="26"/>
          <w:szCs w:val="26"/>
          <w:lang w:val="uk-UA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24499465" w14:textId="77777777" w:rsidR="00155570" w:rsidRPr="00155570" w:rsidRDefault="00155570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0FD467A2" w14:textId="77777777" w:rsidR="0000754D" w:rsidRDefault="0000754D" w:rsidP="007B74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</w:t>
      </w:r>
    </w:p>
    <w:p w14:paraId="42AD10AB" w14:textId="5FAD20E9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постійної комісії</w:t>
      </w:r>
    </w:p>
    <w:p w14:paraId="0465531B" w14:textId="77777777" w:rsidR="001B387C" w:rsidRPr="00804F83" w:rsidRDefault="001B387C" w:rsidP="00C065A2">
      <w:pPr>
        <w:jc w:val="right"/>
        <w:rPr>
          <w:sz w:val="16"/>
          <w:szCs w:val="28"/>
          <w:lang w:val="uk-UA"/>
        </w:rPr>
      </w:pPr>
    </w:p>
    <w:p w14:paraId="3E31E443" w14:textId="5CF7EA06" w:rsidR="00C065A2" w:rsidRPr="00CA5613" w:rsidRDefault="0000754D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D440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3A412D">
        <w:rPr>
          <w:sz w:val="28"/>
          <w:szCs w:val="28"/>
          <w:lang w:val="uk-UA"/>
        </w:rPr>
        <w:t>січня</w:t>
      </w:r>
      <w:r w:rsidR="00393E31" w:rsidRPr="00CA5613">
        <w:rPr>
          <w:sz w:val="28"/>
          <w:szCs w:val="28"/>
          <w:lang w:val="uk-UA"/>
        </w:rPr>
        <w:t xml:space="preserve"> 202</w:t>
      </w:r>
      <w:r w:rsidR="00CD440F">
        <w:rPr>
          <w:sz w:val="28"/>
          <w:szCs w:val="28"/>
          <w:lang w:val="uk-UA"/>
        </w:rPr>
        <w:t>3</w:t>
      </w:r>
      <w:r w:rsidR="00393E31" w:rsidRPr="00CA5613">
        <w:rPr>
          <w:sz w:val="28"/>
          <w:szCs w:val="28"/>
          <w:lang w:val="uk-UA"/>
        </w:rPr>
        <w:t xml:space="preserve"> року, 1</w:t>
      </w:r>
      <w:r w:rsidR="00CD440F">
        <w:rPr>
          <w:sz w:val="28"/>
          <w:szCs w:val="28"/>
          <w:lang w:val="uk-UA"/>
        </w:rPr>
        <w:t>2</w:t>
      </w:r>
      <w:r w:rsidR="00393E31" w:rsidRPr="00CA5613">
        <w:rPr>
          <w:sz w:val="28"/>
          <w:szCs w:val="28"/>
          <w:lang w:val="uk-UA"/>
        </w:rPr>
        <w:t>:</w:t>
      </w:r>
      <w:r w:rsidR="00FF0570">
        <w:rPr>
          <w:sz w:val="28"/>
          <w:szCs w:val="28"/>
          <w:lang w:val="uk-UA"/>
        </w:rPr>
        <w:t>0</w:t>
      </w:r>
      <w:r w:rsidR="006E3B40">
        <w:rPr>
          <w:sz w:val="28"/>
          <w:szCs w:val="28"/>
          <w:lang w:val="uk-UA"/>
        </w:rPr>
        <w:t>0</w:t>
      </w:r>
    </w:p>
    <w:p w14:paraId="1B0EB3B0" w14:textId="75890BC8" w:rsidR="00393E31" w:rsidRPr="00CA5613" w:rsidRDefault="0000754D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зала</w:t>
      </w:r>
      <w:r w:rsidR="00793D05" w:rsidRPr="00CA5613">
        <w:rPr>
          <w:sz w:val="28"/>
          <w:szCs w:val="28"/>
          <w:lang w:val="uk-UA"/>
        </w:rPr>
        <w:t xml:space="preserve"> (</w:t>
      </w:r>
      <w:r w:rsidR="00CD440F">
        <w:rPr>
          <w:sz w:val="28"/>
          <w:szCs w:val="28"/>
          <w:lang w:val="uk-UA"/>
        </w:rPr>
        <w:t>пл. Думська, 1</w:t>
      </w:r>
      <w:r w:rsidR="00793D05" w:rsidRPr="00CA5613">
        <w:rPr>
          <w:sz w:val="28"/>
          <w:szCs w:val="28"/>
          <w:lang w:val="uk-UA"/>
        </w:rPr>
        <w:t>)</w:t>
      </w:r>
    </w:p>
    <w:p w14:paraId="3034AA64" w14:textId="77777777" w:rsidR="00C64D36" w:rsidRPr="00804F83" w:rsidRDefault="00C64D36" w:rsidP="0000754D">
      <w:pPr>
        <w:tabs>
          <w:tab w:val="left" w:pos="142"/>
        </w:tabs>
        <w:ind w:right="-1" w:firstLine="709"/>
        <w:jc w:val="center"/>
        <w:rPr>
          <w:rFonts w:eastAsia="Calibri"/>
          <w:sz w:val="16"/>
          <w:szCs w:val="28"/>
          <w:u w:val="single"/>
          <w:lang w:val="uk-UA" w:eastAsia="en-US"/>
        </w:rPr>
      </w:pPr>
    </w:p>
    <w:p w14:paraId="662CDE2A" w14:textId="1891E616" w:rsidR="0000754D" w:rsidRPr="0000754D" w:rsidRDefault="006C48AF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44A6041D" w14:textId="159A7CCC" w:rsidR="0000754D" w:rsidRPr="00804F83" w:rsidRDefault="0000754D" w:rsidP="006C48AF">
      <w:pPr>
        <w:tabs>
          <w:tab w:val="left" w:pos="142"/>
        </w:tabs>
        <w:ind w:right="-1" w:firstLine="709"/>
        <w:jc w:val="both"/>
        <w:rPr>
          <w:rFonts w:eastAsia="Calibri"/>
          <w:b/>
          <w:spacing w:val="-14"/>
          <w:sz w:val="16"/>
          <w:szCs w:val="28"/>
          <w:lang w:val="uk-UA" w:eastAsia="en-US"/>
        </w:rPr>
      </w:pPr>
    </w:p>
    <w:p w14:paraId="62B25CBF" w14:textId="07C960A0" w:rsidR="00D443A3" w:rsidRDefault="00C64D36" w:rsidP="006C48AF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C64D36">
        <w:rPr>
          <w:rFonts w:eastAsia="Calibri"/>
          <w:b/>
          <w:bCs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ab/>
      </w:r>
      <w:r w:rsidR="003A412D">
        <w:rPr>
          <w:rFonts w:eastAsia="Calibri"/>
          <w:sz w:val="28"/>
          <w:szCs w:val="28"/>
          <w:lang w:val="uk-UA" w:eastAsia="en-US"/>
        </w:rPr>
        <w:t>Про внесення на розгляд Одеської міської ради проєкту рішення «</w:t>
      </w:r>
      <w:r w:rsidR="003A412D" w:rsidRPr="003A412D">
        <w:rPr>
          <w:rFonts w:eastAsia="Calibri"/>
          <w:sz w:val="28"/>
          <w:szCs w:val="28"/>
          <w:lang w:val="uk-UA" w:eastAsia="en-US"/>
        </w:rPr>
        <w:t>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№ 804-VІІІ»</w:t>
      </w:r>
      <w:r w:rsidR="003A412D">
        <w:rPr>
          <w:rFonts w:eastAsia="Calibri"/>
          <w:sz w:val="28"/>
          <w:szCs w:val="28"/>
          <w:lang w:val="uk-UA" w:eastAsia="en-US"/>
        </w:rPr>
        <w:t>.</w:t>
      </w:r>
    </w:p>
    <w:p w14:paraId="5936B6C6" w14:textId="77777777" w:rsidR="003A412D" w:rsidRPr="00804F83" w:rsidRDefault="003A412D" w:rsidP="003A412D">
      <w:pPr>
        <w:tabs>
          <w:tab w:val="left" w:pos="142"/>
        </w:tabs>
        <w:ind w:right="-1" w:firstLine="709"/>
        <w:jc w:val="both"/>
        <w:rPr>
          <w:rFonts w:eastAsia="Calibri"/>
          <w:b/>
          <w:bCs/>
          <w:sz w:val="16"/>
          <w:szCs w:val="28"/>
          <w:lang w:val="uk-UA" w:eastAsia="en-US"/>
        </w:rPr>
      </w:pPr>
    </w:p>
    <w:p w14:paraId="20E51FDF" w14:textId="6F46766F" w:rsidR="003A412D" w:rsidRDefault="003A412D" w:rsidP="003A412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2</w:t>
      </w:r>
      <w:r w:rsidRPr="00C64D36">
        <w:rPr>
          <w:rFonts w:eastAsia="Calibri"/>
          <w:b/>
          <w:bCs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ab/>
        <w:t>Про внесення на розгляд Одеської міської ради проєкту рішення «</w:t>
      </w:r>
      <w:r w:rsidRPr="003A412D">
        <w:rPr>
          <w:rFonts w:eastAsia="Calibri"/>
          <w:sz w:val="28"/>
          <w:szCs w:val="28"/>
          <w:lang w:val="uk-UA" w:eastAsia="en-US"/>
        </w:rPr>
        <w:t xml:space="preserve">Про внесення змін до </w:t>
      </w:r>
      <w:r w:rsidRPr="003A412D">
        <w:rPr>
          <w:rFonts w:eastAsia="Calibri"/>
          <w:bCs/>
          <w:sz w:val="28"/>
          <w:szCs w:val="28"/>
          <w:lang w:val="uk-UA" w:eastAsia="en-US"/>
        </w:rPr>
        <w:t xml:space="preserve">Міської цільової програми благоустрою м. Одеси </w:t>
      </w:r>
      <w:r>
        <w:rPr>
          <w:rFonts w:eastAsia="Calibri"/>
          <w:bCs/>
          <w:sz w:val="28"/>
          <w:szCs w:val="28"/>
          <w:lang w:val="uk-UA" w:eastAsia="en-US"/>
        </w:rPr>
        <w:t xml:space="preserve">                        </w:t>
      </w:r>
      <w:r w:rsidRPr="003A412D">
        <w:rPr>
          <w:rFonts w:eastAsia="Calibri"/>
          <w:bCs/>
          <w:sz w:val="28"/>
          <w:szCs w:val="28"/>
          <w:lang w:val="uk-UA" w:eastAsia="en-US"/>
        </w:rPr>
        <w:t>на 2022-2026 роки, затвердженої рішенням Одеської  міської ради від 08 грудня 2021 року № 805-VIІI</w:t>
      </w:r>
      <w:r>
        <w:rPr>
          <w:rFonts w:eastAsia="Calibri"/>
          <w:sz w:val="28"/>
          <w:szCs w:val="28"/>
          <w:lang w:val="uk-UA" w:eastAsia="en-US"/>
        </w:rPr>
        <w:t>».</w:t>
      </w:r>
    </w:p>
    <w:p w14:paraId="7D3A7E5A" w14:textId="77777777" w:rsidR="003A412D" w:rsidRPr="00804F83" w:rsidRDefault="003A412D" w:rsidP="003A412D">
      <w:pPr>
        <w:tabs>
          <w:tab w:val="left" w:pos="142"/>
        </w:tabs>
        <w:ind w:right="-1" w:firstLine="709"/>
        <w:jc w:val="both"/>
        <w:rPr>
          <w:rFonts w:eastAsia="Calibri"/>
          <w:b/>
          <w:spacing w:val="-14"/>
          <w:sz w:val="16"/>
          <w:szCs w:val="28"/>
          <w:lang w:val="uk-UA" w:eastAsia="en-US"/>
        </w:rPr>
      </w:pPr>
    </w:p>
    <w:p w14:paraId="169B2671" w14:textId="636BE2DB" w:rsidR="003A412D" w:rsidRDefault="003A412D" w:rsidP="003A412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3</w:t>
      </w:r>
      <w:r w:rsidRPr="00C64D36">
        <w:rPr>
          <w:rFonts w:eastAsia="Calibri"/>
          <w:b/>
          <w:bCs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ab/>
        <w:t>Про внесення на розгляд Одеської міської ради проєкту рішення «</w:t>
      </w:r>
      <w:r w:rsidRPr="003A412D">
        <w:rPr>
          <w:rFonts w:eastAsia="Calibri"/>
          <w:sz w:val="28"/>
          <w:szCs w:val="28"/>
          <w:lang w:val="uk-UA" w:eastAsia="en-US"/>
        </w:rPr>
        <w:t xml:space="preserve">Про внесення змін до </w:t>
      </w:r>
      <w:r w:rsidRPr="003A412D">
        <w:rPr>
          <w:rFonts w:eastAsia="Calibri"/>
          <w:bCs/>
          <w:sz w:val="28"/>
          <w:szCs w:val="28"/>
          <w:lang w:val="uk-UA" w:eastAsia="en-US"/>
        </w:rPr>
        <w:t>Міської цільової програми розвитку електротранспорту в                  м. Одесі на 2022 – 2026 роки, затвердженої рішенням Одеської міської ради від 09 лютого 2022 року № 864-VIІI</w:t>
      </w:r>
      <w:r>
        <w:rPr>
          <w:rFonts w:eastAsia="Calibri"/>
          <w:sz w:val="28"/>
          <w:szCs w:val="28"/>
          <w:lang w:val="uk-UA" w:eastAsia="en-US"/>
        </w:rPr>
        <w:t>».</w:t>
      </w:r>
    </w:p>
    <w:p w14:paraId="5131FE5A" w14:textId="77777777" w:rsidR="006C6992" w:rsidRPr="00804F83" w:rsidRDefault="006C6992" w:rsidP="003A412D">
      <w:pPr>
        <w:tabs>
          <w:tab w:val="left" w:pos="142"/>
        </w:tabs>
        <w:ind w:right="-1" w:firstLine="709"/>
        <w:jc w:val="both"/>
        <w:rPr>
          <w:rFonts w:eastAsia="Calibri"/>
          <w:sz w:val="16"/>
          <w:szCs w:val="28"/>
          <w:lang w:val="uk-UA" w:eastAsia="en-US"/>
        </w:rPr>
      </w:pPr>
    </w:p>
    <w:p w14:paraId="26CE0FD9" w14:textId="0A7D6647" w:rsidR="003A412D" w:rsidRDefault="003A412D" w:rsidP="003A412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4</w:t>
      </w:r>
      <w:r w:rsidRPr="00C64D36">
        <w:rPr>
          <w:rFonts w:eastAsia="Calibri"/>
          <w:b/>
          <w:bCs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ab/>
        <w:t>Про внесення на розгляд Одеської міської ради проєкту рішення «</w:t>
      </w:r>
      <w:r w:rsidRPr="003A412D">
        <w:rPr>
          <w:rFonts w:eastAsia="Calibri"/>
          <w:sz w:val="28"/>
          <w:szCs w:val="28"/>
          <w:lang w:val="uk-UA" w:eastAsia="en-US"/>
        </w:rPr>
        <w:t>Про внесення змін до Міської цільової програми енергоефективності у м. Одесі на 2022-2026 роки, затвердженої рішенням Одеської міської ради від 09 лютого       2022 року № 866-VIIІ</w:t>
      </w:r>
      <w:r>
        <w:rPr>
          <w:rFonts w:eastAsia="Calibri"/>
          <w:sz w:val="28"/>
          <w:szCs w:val="28"/>
          <w:lang w:val="uk-UA" w:eastAsia="en-US"/>
        </w:rPr>
        <w:t>».</w:t>
      </w:r>
    </w:p>
    <w:p w14:paraId="05F7A215" w14:textId="77777777" w:rsidR="006C6992" w:rsidRPr="00804F83" w:rsidRDefault="006C6992" w:rsidP="003A412D">
      <w:pPr>
        <w:tabs>
          <w:tab w:val="left" w:pos="142"/>
        </w:tabs>
        <w:ind w:right="-1" w:firstLine="709"/>
        <w:jc w:val="both"/>
        <w:rPr>
          <w:rFonts w:eastAsia="Calibri"/>
          <w:sz w:val="16"/>
          <w:szCs w:val="28"/>
          <w:lang w:val="uk-UA" w:eastAsia="en-US"/>
        </w:rPr>
      </w:pPr>
    </w:p>
    <w:p w14:paraId="0811BBE0" w14:textId="5BFF8D85" w:rsidR="006C6992" w:rsidRDefault="006C6992" w:rsidP="003A412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C6992">
        <w:rPr>
          <w:rFonts w:eastAsia="Calibri"/>
          <w:b/>
          <w:sz w:val="28"/>
          <w:szCs w:val="28"/>
          <w:lang w:val="uk-UA" w:eastAsia="en-US"/>
        </w:rPr>
        <w:t>5.</w:t>
      </w:r>
      <w:r>
        <w:rPr>
          <w:rFonts w:eastAsia="Calibri"/>
          <w:sz w:val="28"/>
          <w:szCs w:val="28"/>
          <w:lang w:val="uk-UA" w:eastAsia="en-US"/>
        </w:rPr>
        <w:tab/>
        <w:t xml:space="preserve">Про внесення на розгляд Одеської міської ради проєкту рішення «Про безоплатну передачу майна з комунальної власності Одеської міської територіальної громади до комунальної власності Херсонської міської територіальної </w:t>
      </w:r>
      <w:r w:rsidR="00804F83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ромади».</w:t>
      </w:r>
    </w:p>
    <w:p w14:paraId="75E50799" w14:textId="77777777" w:rsidR="00804F83" w:rsidRPr="00804F83" w:rsidRDefault="00804F83" w:rsidP="003A412D">
      <w:pPr>
        <w:tabs>
          <w:tab w:val="left" w:pos="142"/>
        </w:tabs>
        <w:ind w:right="-1" w:firstLine="709"/>
        <w:jc w:val="both"/>
        <w:rPr>
          <w:rFonts w:eastAsia="Calibri"/>
          <w:sz w:val="16"/>
          <w:szCs w:val="28"/>
          <w:lang w:val="uk-UA" w:eastAsia="en-US"/>
        </w:rPr>
      </w:pPr>
    </w:p>
    <w:p w14:paraId="628CFD52" w14:textId="6E616214" w:rsidR="00804F83" w:rsidRPr="00045BC9" w:rsidRDefault="00804F83" w:rsidP="003A412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45BC9">
        <w:rPr>
          <w:rFonts w:eastAsia="Calibri"/>
          <w:b/>
          <w:sz w:val="28"/>
          <w:szCs w:val="28"/>
          <w:lang w:val="uk-UA" w:eastAsia="en-US"/>
        </w:rPr>
        <w:t>6.</w:t>
      </w:r>
      <w:r w:rsidRPr="00045BC9">
        <w:rPr>
          <w:rFonts w:eastAsia="Calibri"/>
          <w:sz w:val="28"/>
          <w:szCs w:val="28"/>
          <w:lang w:val="uk-UA" w:eastAsia="en-US"/>
        </w:rPr>
        <w:tab/>
        <w:t>Про внесення на розгляд Одеської міської ради проєкту рішення «Про скасування рішення Одеської міської ради від 08.12.2021 р. № 835-</w:t>
      </w:r>
      <w:r w:rsidRPr="00045BC9">
        <w:rPr>
          <w:rFonts w:eastAsia="Calibri"/>
          <w:sz w:val="28"/>
          <w:szCs w:val="28"/>
          <w:lang w:val="en-US" w:eastAsia="en-US"/>
        </w:rPr>
        <w:t>VIII</w:t>
      </w:r>
      <w:r w:rsidRPr="00045BC9">
        <w:rPr>
          <w:rFonts w:eastAsia="Calibri"/>
          <w:sz w:val="28"/>
          <w:szCs w:val="28"/>
          <w:lang w:val="uk-UA" w:eastAsia="en-US"/>
        </w:rPr>
        <w:t xml:space="preserve">     «Про уточнення складу цілісного майнового комплексу Комунального підприємства </w:t>
      </w:r>
      <w:proofErr w:type="spellStart"/>
      <w:r w:rsidRPr="00045BC9">
        <w:rPr>
          <w:rFonts w:eastAsia="Calibri"/>
          <w:sz w:val="28"/>
          <w:szCs w:val="28"/>
          <w:lang w:val="uk-UA" w:eastAsia="en-US"/>
        </w:rPr>
        <w:t>Одесводоканал</w:t>
      </w:r>
      <w:proofErr w:type="spellEnd"/>
      <w:r w:rsidRPr="00045BC9">
        <w:rPr>
          <w:rFonts w:eastAsia="Calibri"/>
          <w:sz w:val="28"/>
          <w:szCs w:val="28"/>
          <w:lang w:val="uk-UA" w:eastAsia="en-US"/>
        </w:rPr>
        <w:t>».</w:t>
      </w:r>
      <w:bookmarkStart w:id="0" w:name="_GoBack"/>
      <w:bookmarkEnd w:id="0"/>
    </w:p>
    <w:sectPr w:rsidR="00804F83" w:rsidRPr="00045BC9" w:rsidSect="00104E4B">
      <w:type w:val="continuous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B1C41"/>
    <w:multiLevelType w:val="multilevel"/>
    <w:tmpl w:val="1BD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1"/>
  </w:num>
  <w:num w:numId="5">
    <w:abstractNumId w:val="19"/>
  </w:num>
  <w:num w:numId="6">
    <w:abstractNumId w:val="18"/>
  </w:num>
  <w:num w:numId="7">
    <w:abstractNumId w:val="8"/>
  </w:num>
  <w:num w:numId="8">
    <w:abstractNumId w:val="17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0754D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5BC9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0408"/>
    <w:rsid w:val="000B2B34"/>
    <w:rsid w:val="000B2D8A"/>
    <w:rsid w:val="000B2FC9"/>
    <w:rsid w:val="000B3A33"/>
    <w:rsid w:val="000B685A"/>
    <w:rsid w:val="000B69FB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A7AE8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4785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2D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3845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D7E1F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17D10"/>
    <w:rsid w:val="0062032B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9434E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3DE"/>
    <w:rsid w:val="006C6992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C00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3A3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4F83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06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96C2F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6AF0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D36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40F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43A3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107F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E8E6CF73-A12A-4EDD-9B51-41E2410E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9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AB7D-DB83-44EB-8F4A-6DC5738F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6</cp:revision>
  <cp:lastPrinted>2023-01-25T09:36:00Z</cp:lastPrinted>
  <dcterms:created xsi:type="dcterms:W3CDTF">2023-01-23T10:21:00Z</dcterms:created>
  <dcterms:modified xsi:type="dcterms:W3CDTF">2023-01-26T10:30:00Z</dcterms:modified>
</cp:coreProperties>
</file>