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10" w:rsidRPr="00E94BE9" w:rsidRDefault="00A52E10" w:rsidP="00A52E10">
      <w:pPr>
        <w:tabs>
          <w:tab w:val="left" w:pos="4200"/>
        </w:tabs>
        <w:suppressAutoHyphens/>
        <w:spacing w:after="0"/>
        <w:rPr>
          <w:rFonts w:ascii="Times New Roman" w:eastAsia="Times New Roman" w:hAnsi="Times New Roman" w:cs="Calibri"/>
          <w:sz w:val="28"/>
          <w:szCs w:val="28"/>
        </w:rPr>
      </w:pPr>
      <w:r w:rsidRPr="00E94BE9">
        <w:rPr>
          <w:rFonts w:ascii="Times New Roman" w:eastAsia="Times New Roman" w:hAnsi="Times New Roman" w:cs="Calibri"/>
          <w:noProof/>
          <w:sz w:val="28"/>
          <w:szCs w:val="28"/>
          <w:lang w:val="uk-UA" w:eastAsia="uk-UA"/>
        </w:rPr>
        <w:drawing>
          <wp:anchor distT="0" distB="0" distL="114300" distR="114300" simplePos="0" relativeHeight="251659264" behindDoc="1" locked="0" layoutInCell="1" allowOverlap="1" wp14:anchorId="42967FF3" wp14:editId="22B76ED6">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E94BE9">
        <w:rPr>
          <w:rFonts w:ascii="Times New Roman" w:eastAsia="Times New Roman" w:hAnsi="Times New Roman" w:cs="Calibri"/>
          <w:sz w:val="28"/>
          <w:szCs w:val="28"/>
        </w:rPr>
        <w:tab/>
      </w:r>
    </w:p>
    <w:p w:rsidR="00A52E10" w:rsidRPr="00E94BE9" w:rsidRDefault="00A52E10" w:rsidP="00A52E10">
      <w:pPr>
        <w:suppressAutoHyphens/>
        <w:spacing w:after="0"/>
        <w:rPr>
          <w:rFonts w:ascii="Times New Roman" w:eastAsia="Times New Roman" w:hAnsi="Times New Roman" w:cs="Calibri"/>
          <w:b/>
          <w:sz w:val="28"/>
          <w:szCs w:val="28"/>
          <w:lang w:val="uk-UA"/>
        </w:rPr>
      </w:pPr>
    </w:p>
    <w:p w:rsidR="00A52E10" w:rsidRPr="00E94BE9" w:rsidRDefault="00A52E10" w:rsidP="00A52E10">
      <w:pPr>
        <w:suppressAutoHyphens/>
        <w:spacing w:after="0"/>
        <w:rPr>
          <w:rFonts w:ascii="Times New Roman" w:eastAsia="Times New Roman" w:hAnsi="Times New Roman" w:cs="Calibri"/>
          <w:b/>
          <w:sz w:val="28"/>
          <w:szCs w:val="28"/>
          <w:lang w:val="uk-UA"/>
        </w:rPr>
      </w:pPr>
    </w:p>
    <w:p w:rsidR="00A52E10" w:rsidRPr="00E94BE9" w:rsidRDefault="00A52E10" w:rsidP="00A52E10">
      <w:pPr>
        <w:suppressAutoHyphens/>
        <w:spacing w:after="0"/>
        <w:rPr>
          <w:rFonts w:ascii="Times New Roman" w:eastAsia="Times New Roman" w:hAnsi="Times New Roman" w:cs="Calibri"/>
          <w:sz w:val="28"/>
          <w:szCs w:val="28"/>
          <w:lang w:val="uk-UA"/>
        </w:rPr>
      </w:pPr>
      <w:r w:rsidRPr="00E94BE9">
        <w:rPr>
          <w:rFonts w:ascii="Times New Roman" w:eastAsia="Times New Roman" w:hAnsi="Times New Roman" w:cs="Calibri"/>
          <w:b/>
          <w:sz w:val="28"/>
          <w:szCs w:val="28"/>
          <w:lang w:val="uk-UA"/>
        </w:rPr>
        <w:t xml:space="preserve">                                          </w:t>
      </w:r>
      <w:r w:rsidRPr="00E94BE9">
        <w:rPr>
          <w:rFonts w:ascii="Times New Roman" w:eastAsia="Times New Roman" w:hAnsi="Times New Roman" w:cs="Calibri"/>
          <w:sz w:val="28"/>
          <w:szCs w:val="28"/>
          <w:lang w:val="uk-UA"/>
        </w:rPr>
        <w:t>ОДЕСЬКА МІСЬКА РАДА</w:t>
      </w:r>
    </w:p>
    <w:p w:rsidR="00A52E10" w:rsidRPr="00E94BE9" w:rsidRDefault="00A52E10" w:rsidP="00A52E10">
      <w:pPr>
        <w:suppressAutoHyphens/>
        <w:spacing w:after="0"/>
        <w:rPr>
          <w:rFonts w:ascii="Times New Roman" w:eastAsia="Times New Roman" w:hAnsi="Times New Roman" w:cs="Calibri"/>
          <w:b/>
          <w:sz w:val="28"/>
          <w:szCs w:val="28"/>
          <w:lang w:val="uk-UA"/>
        </w:rPr>
      </w:pPr>
    </w:p>
    <w:p w:rsidR="00BB0236" w:rsidRPr="00F83492" w:rsidRDefault="00BB0236" w:rsidP="00A74B66">
      <w:pPr>
        <w:spacing w:after="0"/>
        <w:jc w:val="center"/>
        <w:rPr>
          <w:rFonts w:ascii="Times New Roman" w:eastAsia="Calibri" w:hAnsi="Times New Roman" w:cs="Times New Roman"/>
          <w:b/>
          <w:sz w:val="32"/>
          <w:szCs w:val="32"/>
          <w:lang w:val="uk-UA"/>
        </w:rPr>
      </w:pPr>
      <w:r w:rsidRPr="00F83492">
        <w:rPr>
          <w:rFonts w:ascii="Times New Roman" w:eastAsia="Calibri" w:hAnsi="Times New Roman" w:cs="Times New Roman"/>
          <w:b/>
          <w:sz w:val="32"/>
          <w:szCs w:val="32"/>
          <w:lang w:val="uk-UA"/>
        </w:rPr>
        <w:t>ПОСТІЙНА КОМІСІЯ</w:t>
      </w:r>
    </w:p>
    <w:p w:rsidR="00BB0236" w:rsidRPr="00F83492" w:rsidRDefault="00BB0236" w:rsidP="00BB0236">
      <w:pPr>
        <w:spacing w:after="0"/>
        <w:jc w:val="center"/>
        <w:rPr>
          <w:rFonts w:ascii="Times New Roman" w:eastAsia="Calibri" w:hAnsi="Times New Roman" w:cs="Times New Roman"/>
          <w:b/>
          <w:sz w:val="36"/>
          <w:szCs w:val="32"/>
          <w:lang w:val="uk-UA"/>
        </w:rPr>
      </w:pPr>
      <w:r w:rsidRPr="00F83492">
        <w:rPr>
          <w:rFonts w:ascii="Times New Roman" w:eastAsia="Calibri" w:hAnsi="Times New Roman" w:cs="Times New Roman"/>
          <w:b/>
          <w:sz w:val="32"/>
          <w:szCs w:val="32"/>
          <w:lang w:val="uk-UA"/>
        </w:rPr>
        <w:t>З ПИТАНЬ КОМУНАЛЬНОЇ ВЛАСНОСТІ, ЕКОНОМІЧНОЇ, ІНВЕСТИЦІЙНОЇ, ДЕРЖАВНОЇ РЕГУЛЯТОРНОЇ  ПОЛІТИКИ ТА ПІДПРИЄМНИЦТВА</w:t>
      </w:r>
    </w:p>
    <w:tbl>
      <w:tblPr>
        <w:tblW w:w="0" w:type="auto"/>
        <w:tblInd w:w="108" w:type="dxa"/>
        <w:tblLook w:val="04A0" w:firstRow="1" w:lastRow="0" w:firstColumn="1" w:lastColumn="0" w:noHBand="0" w:noVBand="1"/>
      </w:tblPr>
      <w:tblGrid>
        <w:gridCol w:w="9462"/>
      </w:tblGrid>
      <w:tr w:rsidR="00A52E10" w:rsidRPr="00E94BE9" w:rsidTr="00DC5A47">
        <w:tc>
          <w:tcPr>
            <w:tcW w:w="9463" w:type="dxa"/>
            <w:tcBorders>
              <w:top w:val="nil"/>
              <w:left w:val="nil"/>
              <w:bottom w:val="thinThickMediumGap" w:sz="18" w:space="0" w:color="auto"/>
              <w:right w:val="nil"/>
            </w:tcBorders>
            <w:vAlign w:val="center"/>
          </w:tcPr>
          <w:p w:rsidR="00A52E10" w:rsidRPr="00E94BE9" w:rsidRDefault="00A52E10" w:rsidP="00DC5A47">
            <w:pPr>
              <w:suppressAutoHyphens/>
              <w:spacing w:after="0"/>
              <w:rPr>
                <w:rFonts w:ascii="Times New Roman" w:eastAsia="Times New Roman" w:hAnsi="Times New Roman" w:cs="Calibri"/>
                <w:b/>
                <w:szCs w:val="28"/>
                <w:lang w:val="uk-UA"/>
              </w:rPr>
            </w:pPr>
          </w:p>
          <w:p w:rsidR="00A52E10" w:rsidRPr="00E94BE9" w:rsidRDefault="00A52E10" w:rsidP="00DC5A47">
            <w:pPr>
              <w:suppressAutoHyphens/>
              <w:spacing w:after="0"/>
              <w:jc w:val="center"/>
              <w:rPr>
                <w:rFonts w:ascii="Times New Roman" w:eastAsia="Times New Roman" w:hAnsi="Times New Roman" w:cs="Calibri"/>
                <w:b/>
                <w:szCs w:val="28"/>
              </w:rPr>
            </w:pPr>
            <w:proofErr w:type="spellStart"/>
            <w:r w:rsidRPr="00E94BE9">
              <w:rPr>
                <w:rFonts w:ascii="Times New Roman" w:eastAsia="Times New Roman" w:hAnsi="Times New Roman" w:cs="Calibri"/>
                <w:b/>
                <w:szCs w:val="28"/>
                <w:lang w:val="uk-UA"/>
              </w:rPr>
              <w:t>пл</w:t>
            </w:r>
            <w:proofErr w:type="spellEnd"/>
            <w:r w:rsidRPr="00E94BE9">
              <w:rPr>
                <w:rFonts w:ascii="Times New Roman" w:eastAsia="Times New Roman" w:hAnsi="Times New Roman" w:cs="Calibri"/>
                <w:b/>
                <w:szCs w:val="28"/>
              </w:rPr>
              <w:t>.</w:t>
            </w:r>
            <w:r w:rsidRPr="00E94BE9">
              <w:rPr>
                <w:rFonts w:ascii="Times New Roman" w:eastAsia="Times New Roman" w:hAnsi="Times New Roman" w:cs="Calibri"/>
                <w:b/>
                <w:szCs w:val="28"/>
                <w:lang w:val="uk-UA"/>
              </w:rPr>
              <w:t xml:space="preserve"> Думська, 1, м. Одеса, 65026, Україна</w:t>
            </w:r>
          </w:p>
        </w:tc>
      </w:tr>
    </w:tbl>
    <w:p w:rsidR="00A52E10" w:rsidRPr="00E94BE9" w:rsidRDefault="00A52E10" w:rsidP="00A52E10">
      <w:pPr>
        <w:suppressAutoHyphens/>
        <w:spacing w:after="0"/>
        <w:jc w:val="both"/>
        <w:rPr>
          <w:rFonts w:ascii="Times New Roman" w:eastAsia="Times New Roman" w:hAnsi="Times New Roman" w:cs="Calibri"/>
          <w:b/>
          <w:sz w:val="28"/>
          <w:szCs w:val="28"/>
          <w:lang w:val="uk-UA"/>
        </w:rPr>
      </w:pPr>
      <w:r w:rsidRPr="00E94BE9">
        <w:rPr>
          <w:rFonts w:ascii="Times New Roman" w:eastAsia="Times New Roman" w:hAnsi="Times New Roman" w:cs="Calibri"/>
          <w:b/>
          <w:sz w:val="28"/>
          <w:szCs w:val="28"/>
          <w:lang w:val="uk-UA"/>
        </w:rPr>
        <w:t xml:space="preserve"> </w:t>
      </w:r>
      <w:r w:rsidRPr="00506E2E">
        <w:rPr>
          <w:rFonts w:ascii="Times New Roman" w:eastAsia="Times New Roman" w:hAnsi="Times New Roman" w:cs="Calibri"/>
          <w:b/>
          <w:sz w:val="28"/>
          <w:szCs w:val="28"/>
          <w:lang w:val="uk-UA"/>
        </w:rPr>
        <w:t>________________</w:t>
      </w:r>
      <w:r w:rsidRPr="00506E2E">
        <w:rPr>
          <w:rFonts w:ascii="Times New Roman" w:eastAsia="Times New Roman" w:hAnsi="Times New Roman" w:cs="Calibri"/>
          <w:sz w:val="28"/>
          <w:szCs w:val="28"/>
          <w:lang w:val="uk-UA"/>
        </w:rPr>
        <w:t>№</w:t>
      </w:r>
      <w:r w:rsidRPr="00506E2E">
        <w:rPr>
          <w:rFonts w:ascii="Times New Roman" w:eastAsia="Times New Roman" w:hAnsi="Times New Roman" w:cs="Calibri"/>
          <w:b/>
          <w:sz w:val="28"/>
          <w:szCs w:val="28"/>
          <w:lang w:val="uk-UA"/>
        </w:rPr>
        <w:t>________________</w:t>
      </w:r>
      <w:r w:rsidRPr="00E94BE9">
        <w:rPr>
          <w:rFonts w:ascii="Times New Roman" w:eastAsia="Times New Roman" w:hAnsi="Times New Roman" w:cs="Calibri"/>
          <w:b/>
          <w:sz w:val="28"/>
          <w:szCs w:val="28"/>
          <w:lang w:val="uk-UA"/>
        </w:rPr>
        <w:t>_</w:t>
      </w:r>
    </w:p>
    <w:p w:rsidR="00A52E10" w:rsidRPr="00E94BE9" w:rsidRDefault="00A52E10" w:rsidP="00A52E10">
      <w:pPr>
        <w:tabs>
          <w:tab w:val="left" w:pos="4536"/>
        </w:tabs>
        <w:suppressAutoHyphens/>
        <w:spacing w:after="0"/>
        <w:jc w:val="both"/>
        <w:rPr>
          <w:rFonts w:ascii="Times New Roman" w:eastAsia="Times New Roman" w:hAnsi="Times New Roman" w:cs="Calibri"/>
          <w:sz w:val="28"/>
          <w:szCs w:val="28"/>
          <w:lang w:val="uk-UA"/>
        </w:rPr>
      </w:pPr>
      <w:r w:rsidRPr="00506E2E">
        <w:rPr>
          <w:rFonts w:ascii="Times New Roman" w:eastAsia="Times New Roman" w:hAnsi="Times New Roman" w:cs="Calibri"/>
          <w:sz w:val="28"/>
          <w:szCs w:val="28"/>
          <w:lang w:val="uk-UA"/>
        </w:rPr>
        <w:t>на №</w:t>
      </w:r>
      <w:r w:rsidRPr="00506E2E">
        <w:rPr>
          <w:rFonts w:ascii="Times New Roman" w:eastAsia="Times New Roman" w:hAnsi="Times New Roman" w:cs="Calibri"/>
          <w:b/>
          <w:sz w:val="28"/>
          <w:szCs w:val="28"/>
          <w:lang w:val="uk-UA"/>
        </w:rPr>
        <w:t>______________</w:t>
      </w:r>
      <w:r w:rsidRPr="00E94BE9">
        <w:rPr>
          <w:rFonts w:ascii="Times New Roman" w:eastAsia="Times New Roman" w:hAnsi="Times New Roman" w:cs="Calibri"/>
          <w:sz w:val="28"/>
          <w:szCs w:val="28"/>
          <w:lang w:val="uk-UA"/>
        </w:rPr>
        <w:t>від</w:t>
      </w:r>
      <w:r w:rsidRPr="00506E2E">
        <w:rPr>
          <w:rFonts w:ascii="Times New Roman" w:eastAsia="Times New Roman" w:hAnsi="Times New Roman" w:cs="Calibri"/>
          <w:b/>
          <w:sz w:val="28"/>
          <w:szCs w:val="28"/>
          <w:lang w:val="uk-UA"/>
        </w:rPr>
        <w:t>_____________</w:t>
      </w:r>
      <w:r w:rsidRPr="00E94BE9">
        <w:rPr>
          <w:rFonts w:ascii="Times New Roman" w:eastAsia="Times New Roman" w:hAnsi="Times New Roman" w:cs="Calibri"/>
          <w:b/>
          <w:sz w:val="28"/>
          <w:szCs w:val="28"/>
          <w:lang w:val="uk-UA"/>
        </w:rPr>
        <w:t>_</w:t>
      </w:r>
    </w:p>
    <w:p w:rsidR="00A52E10" w:rsidRPr="00E94BE9" w:rsidRDefault="00A52E10" w:rsidP="00A52E10">
      <w:pPr>
        <w:suppressAutoHyphens/>
        <w:spacing w:after="0"/>
        <w:jc w:val="right"/>
        <w:rPr>
          <w:rFonts w:ascii="Times New Roman" w:eastAsia="Times New Roman" w:hAnsi="Times New Roman" w:cs="Calibri"/>
          <w:sz w:val="28"/>
          <w:szCs w:val="28"/>
          <w:lang w:val="uk-UA" w:eastAsia="zh-CN"/>
        </w:rPr>
      </w:pPr>
      <w:r w:rsidRPr="00E94BE9">
        <w:rPr>
          <w:rFonts w:ascii="Times New Roman" w:eastAsia="Times New Roman" w:hAnsi="Times New Roman" w:cs="Calibri"/>
          <w:b/>
          <w:sz w:val="28"/>
          <w:szCs w:val="28"/>
          <w:lang w:val="uk-UA" w:eastAsia="zh-CN"/>
        </w:rPr>
        <w:t>┌</w:t>
      </w:r>
      <w:r w:rsidRPr="00E94BE9">
        <w:rPr>
          <w:rFonts w:ascii="Times New Roman" w:eastAsia="Times New Roman" w:hAnsi="Times New Roman" w:cs="Calibri"/>
          <w:b/>
          <w:sz w:val="28"/>
          <w:szCs w:val="28"/>
          <w:lang w:val="uk-UA" w:eastAsia="zh-CN"/>
        </w:rPr>
        <w:tab/>
      </w:r>
      <w:r w:rsidRPr="00E94BE9">
        <w:rPr>
          <w:rFonts w:ascii="Times New Roman" w:eastAsia="Times New Roman" w:hAnsi="Times New Roman" w:cs="Calibri"/>
          <w:b/>
          <w:sz w:val="28"/>
          <w:szCs w:val="28"/>
          <w:lang w:val="uk-UA" w:eastAsia="zh-CN"/>
        </w:rPr>
        <w:tab/>
      </w:r>
      <w:r w:rsidRPr="00E94BE9">
        <w:rPr>
          <w:rFonts w:ascii="Times New Roman" w:eastAsia="Times New Roman" w:hAnsi="Times New Roman" w:cs="Calibri"/>
          <w:b/>
          <w:sz w:val="28"/>
          <w:szCs w:val="28"/>
          <w:lang w:val="uk-UA" w:eastAsia="zh-CN"/>
        </w:rPr>
        <w:tab/>
      </w:r>
      <w:r w:rsidRPr="00E94BE9">
        <w:rPr>
          <w:rFonts w:ascii="Times New Roman" w:eastAsia="Times New Roman" w:hAnsi="Times New Roman" w:cs="Calibri"/>
          <w:b/>
          <w:sz w:val="28"/>
          <w:szCs w:val="28"/>
          <w:lang w:val="uk-UA" w:eastAsia="zh-CN"/>
        </w:rPr>
        <w:tab/>
      </w:r>
      <w:r w:rsidRPr="00E94BE9">
        <w:rPr>
          <w:rFonts w:ascii="Times New Roman" w:eastAsia="Times New Roman" w:hAnsi="Times New Roman" w:cs="Calibri"/>
          <w:b/>
          <w:sz w:val="28"/>
          <w:szCs w:val="28"/>
          <w:lang w:val="uk-UA" w:eastAsia="zh-CN"/>
        </w:rPr>
        <w:tab/>
      </w:r>
      <w:r w:rsidRPr="00E94BE9">
        <w:rPr>
          <w:rFonts w:ascii="Times New Roman" w:eastAsia="Times New Roman" w:hAnsi="Times New Roman" w:cs="Calibri"/>
          <w:b/>
          <w:sz w:val="28"/>
          <w:szCs w:val="28"/>
          <w:lang w:val="uk-UA" w:eastAsia="zh-CN"/>
        </w:rPr>
        <w:tab/>
        <w:t>┐</w:t>
      </w:r>
    </w:p>
    <w:p w:rsidR="009C4535" w:rsidRDefault="009C4535" w:rsidP="00A52E10">
      <w:pPr>
        <w:spacing w:after="0" w:line="240" w:lineRule="auto"/>
        <w:jc w:val="center"/>
        <w:rPr>
          <w:rFonts w:ascii="Times New Roman" w:hAnsi="Times New Roman" w:cs="Times New Roman"/>
          <w:b/>
          <w:sz w:val="28"/>
          <w:szCs w:val="28"/>
          <w:lang w:val="uk-UA"/>
        </w:rPr>
      </w:pPr>
    </w:p>
    <w:p w:rsidR="00A52E10" w:rsidRPr="009C4535" w:rsidRDefault="00A52E10" w:rsidP="00A52E10">
      <w:pPr>
        <w:spacing w:after="0" w:line="240" w:lineRule="auto"/>
        <w:jc w:val="center"/>
        <w:rPr>
          <w:rFonts w:ascii="Times New Roman" w:hAnsi="Times New Roman" w:cs="Times New Roman"/>
          <w:b/>
          <w:sz w:val="26"/>
          <w:szCs w:val="26"/>
          <w:lang w:val="uk-UA"/>
        </w:rPr>
      </w:pPr>
      <w:r w:rsidRPr="009C4535">
        <w:rPr>
          <w:rFonts w:ascii="Times New Roman" w:hAnsi="Times New Roman" w:cs="Times New Roman"/>
          <w:b/>
          <w:sz w:val="26"/>
          <w:szCs w:val="26"/>
          <w:lang w:val="uk-UA"/>
        </w:rPr>
        <w:t xml:space="preserve">ПОРЯДОК ДЕННИЙ </w:t>
      </w:r>
    </w:p>
    <w:p w:rsidR="00A52E10" w:rsidRPr="001D635C" w:rsidRDefault="00A52E10" w:rsidP="00A52E10">
      <w:pPr>
        <w:spacing w:after="0" w:line="240" w:lineRule="auto"/>
        <w:jc w:val="center"/>
        <w:rPr>
          <w:rFonts w:ascii="Times New Roman" w:hAnsi="Times New Roman" w:cs="Times New Roman"/>
          <w:sz w:val="26"/>
          <w:szCs w:val="26"/>
          <w:lang w:val="uk-UA"/>
        </w:rPr>
      </w:pPr>
      <w:r w:rsidRPr="009C4535">
        <w:rPr>
          <w:rFonts w:ascii="Times New Roman" w:hAnsi="Times New Roman" w:cs="Times New Roman"/>
          <w:sz w:val="26"/>
          <w:szCs w:val="26"/>
          <w:lang w:val="uk-UA"/>
        </w:rPr>
        <w:t>засідання комісії</w:t>
      </w:r>
    </w:p>
    <w:p w:rsidR="001D635C" w:rsidRDefault="001D635C" w:rsidP="00A52E10">
      <w:pPr>
        <w:spacing w:after="0" w:line="240" w:lineRule="auto"/>
        <w:jc w:val="center"/>
        <w:rPr>
          <w:rFonts w:ascii="Times New Roman" w:hAnsi="Times New Roman" w:cs="Times New Roman"/>
          <w:sz w:val="26"/>
          <w:szCs w:val="26"/>
          <w:lang w:val="uk-UA"/>
        </w:rPr>
      </w:pPr>
    </w:p>
    <w:p w:rsidR="00B16858" w:rsidRPr="00B16858" w:rsidRDefault="00B16858" w:rsidP="00A52E10">
      <w:pPr>
        <w:spacing w:after="0" w:line="240" w:lineRule="auto"/>
        <w:jc w:val="center"/>
        <w:rPr>
          <w:rFonts w:ascii="Times New Roman" w:hAnsi="Times New Roman" w:cs="Times New Roman"/>
          <w:b/>
          <w:sz w:val="26"/>
          <w:szCs w:val="26"/>
          <w:lang w:val="uk-UA"/>
        </w:rPr>
      </w:pPr>
      <w:r w:rsidRPr="00B16858">
        <w:rPr>
          <w:rFonts w:ascii="Times New Roman" w:hAnsi="Times New Roman" w:cs="Times New Roman"/>
          <w:b/>
          <w:sz w:val="26"/>
          <w:szCs w:val="26"/>
          <w:lang w:val="uk-UA"/>
        </w:rPr>
        <w:t xml:space="preserve">11.09.2023 рік                        14-00                            </w:t>
      </w:r>
      <w:proofErr w:type="spellStart"/>
      <w:r w:rsidRPr="00B16858">
        <w:rPr>
          <w:rFonts w:ascii="Times New Roman" w:hAnsi="Times New Roman" w:cs="Times New Roman"/>
          <w:b/>
          <w:sz w:val="26"/>
          <w:szCs w:val="26"/>
          <w:lang w:val="uk-UA"/>
        </w:rPr>
        <w:t>каб</w:t>
      </w:r>
      <w:proofErr w:type="spellEnd"/>
      <w:r w:rsidRPr="00B16858">
        <w:rPr>
          <w:rFonts w:ascii="Times New Roman" w:hAnsi="Times New Roman" w:cs="Times New Roman"/>
          <w:b/>
          <w:sz w:val="26"/>
          <w:szCs w:val="26"/>
          <w:lang w:val="uk-UA"/>
        </w:rPr>
        <w:t xml:space="preserve">. 307 </w:t>
      </w:r>
    </w:p>
    <w:p w:rsidR="00A52E10" w:rsidRPr="001D635C" w:rsidRDefault="00A52E10" w:rsidP="00A52E10">
      <w:pPr>
        <w:spacing w:after="0" w:line="240" w:lineRule="auto"/>
        <w:jc w:val="center"/>
        <w:rPr>
          <w:rFonts w:ascii="Times New Roman" w:hAnsi="Times New Roman" w:cs="Times New Roman"/>
          <w:b/>
          <w:sz w:val="26"/>
          <w:szCs w:val="26"/>
          <w:lang w:val="uk-UA"/>
        </w:rPr>
      </w:pPr>
    </w:p>
    <w:p w:rsidR="00AB630C" w:rsidRPr="009C4535" w:rsidRDefault="00506E2E" w:rsidP="00AB630C">
      <w:pPr>
        <w:spacing w:after="0" w:line="240" w:lineRule="auto"/>
        <w:ind w:right="-2" w:firstLine="567"/>
        <w:jc w:val="both"/>
        <w:rPr>
          <w:rFonts w:ascii="Times New Roman" w:hAnsi="Times New Roman"/>
          <w:sz w:val="26"/>
          <w:szCs w:val="26"/>
          <w:lang w:val="uk-UA"/>
        </w:rPr>
      </w:pPr>
      <w:r w:rsidRPr="009C4535">
        <w:rPr>
          <w:rFonts w:ascii="Times New Roman" w:hAnsi="Times New Roman" w:cs="Times New Roman"/>
          <w:color w:val="000000" w:themeColor="text1"/>
          <w:sz w:val="26"/>
          <w:szCs w:val="26"/>
          <w:lang w:val="uk-UA"/>
        </w:rPr>
        <w:t>1</w:t>
      </w:r>
      <w:r w:rsidR="00185E3D" w:rsidRPr="009C4535">
        <w:rPr>
          <w:rFonts w:ascii="Times New Roman" w:hAnsi="Times New Roman" w:cs="Times New Roman"/>
          <w:color w:val="000000" w:themeColor="text1"/>
          <w:sz w:val="26"/>
          <w:szCs w:val="26"/>
          <w:lang w:val="uk-UA"/>
        </w:rPr>
        <w:t xml:space="preserve">. </w:t>
      </w:r>
      <w:r w:rsidR="00A52E10" w:rsidRPr="009C4535">
        <w:rPr>
          <w:rFonts w:ascii="Times New Roman" w:hAnsi="Times New Roman" w:cs="Times New Roman"/>
          <w:color w:val="000000" w:themeColor="text1"/>
          <w:sz w:val="26"/>
          <w:szCs w:val="26"/>
          <w:lang w:val="uk-UA"/>
        </w:rPr>
        <w:t xml:space="preserve">Розгляд </w:t>
      </w:r>
      <w:r w:rsidR="00BB0236" w:rsidRPr="009C4535">
        <w:rPr>
          <w:rFonts w:ascii="Times New Roman" w:hAnsi="Times New Roman" w:cs="Times New Roman"/>
          <w:color w:val="000000" w:themeColor="text1"/>
          <w:sz w:val="26"/>
          <w:szCs w:val="26"/>
          <w:lang w:val="uk-UA"/>
        </w:rPr>
        <w:t>звернення директор</w:t>
      </w:r>
      <w:r w:rsidR="00C06553" w:rsidRPr="009C4535">
        <w:rPr>
          <w:rFonts w:ascii="Times New Roman" w:hAnsi="Times New Roman" w:cs="Times New Roman"/>
          <w:color w:val="000000" w:themeColor="text1"/>
          <w:sz w:val="26"/>
          <w:szCs w:val="26"/>
          <w:lang w:val="uk-UA"/>
        </w:rPr>
        <w:t>а</w:t>
      </w:r>
      <w:r w:rsidR="00BB0236" w:rsidRPr="009C4535">
        <w:rPr>
          <w:rFonts w:ascii="Times New Roman" w:hAnsi="Times New Roman" w:cs="Times New Roman"/>
          <w:color w:val="000000" w:themeColor="text1"/>
          <w:sz w:val="26"/>
          <w:szCs w:val="26"/>
          <w:lang w:val="uk-UA"/>
        </w:rPr>
        <w:t xml:space="preserve"> Департаменту комунальної власності Одеської міської ради щодо передачі нерухомого майна з власності територіальної громади м. Одеси у власність держави в особі Головного управління Національної поліції в Одеській області, що складається з нежитлової одноповерхової будівлі за адресою: м. Одеса, вул. Семена Палія, 109-А (лист Департаменту № 01.10/00259 від 24.07.2023 року).  </w:t>
      </w:r>
    </w:p>
    <w:p w:rsidR="00A62F9F" w:rsidRPr="009C4535" w:rsidRDefault="00A62F9F" w:rsidP="00342776">
      <w:pPr>
        <w:spacing w:after="0" w:line="240" w:lineRule="auto"/>
        <w:ind w:firstLine="567"/>
        <w:jc w:val="both"/>
        <w:rPr>
          <w:rFonts w:ascii="Times New Roman" w:eastAsia="Calibri" w:hAnsi="Times New Roman" w:cs="Times New Roman"/>
          <w:sz w:val="26"/>
          <w:szCs w:val="26"/>
          <w:lang w:val="uk-UA"/>
        </w:rPr>
      </w:pPr>
    </w:p>
    <w:p w:rsidR="00C06553" w:rsidRPr="009C4535" w:rsidRDefault="00C06553" w:rsidP="00C06553">
      <w:pPr>
        <w:spacing w:after="0" w:line="240" w:lineRule="auto"/>
        <w:ind w:right="-2" w:firstLine="567"/>
        <w:jc w:val="both"/>
        <w:rPr>
          <w:rFonts w:ascii="Times New Roman" w:hAnsi="Times New Roman"/>
          <w:sz w:val="26"/>
          <w:szCs w:val="26"/>
          <w:lang w:val="uk-UA"/>
        </w:rPr>
      </w:pPr>
      <w:r w:rsidRPr="009C4535">
        <w:rPr>
          <w:rFonts w:ascii="Times New Roman" w:hAnsi="Times New Roman" w:cs="Times New Roman"/>
          <w:color w:val="000000" w:themeColor="text1"/>
          <w:sz w:val="26"/>
          <w:szCs w:val="26"/>
          <w:lang w:val="uk-UA"/>
        </w:rPr>
        <w:t xml:space="preserve">2. Розгляд звернення директора Департаменту комунальної власності Одеської міської ради щодо передачі в оперативне управління Державному бюро розслідувань частини нежитлових приміщень першого поверху площею 368,1 </w:t>
      </w:r>
      <w:proofErr w:type="spellStart"/>
      <w:r w:rsidRPr="009C4535">
        <w:rPr>
          <w:rFonts w:ascii="Times New Roman" w:hAnsi="Times New Roman" w:cs="Times New Roman"/>
          <w:color w:val="000000" w:themeColor="text1"/>
          <w:sz w:val="26"/>
          <w:szCs w:val="26"/>
          <w:lang w:val="uk-UA"/>
        </w:rPr>
        <w:t>кв.м</w:t>
      </w:r>
      <w:proofErr w:type="spellEnd"/>
      <w:r w:rsidRPr="009C4535">
        <w:rPr>
          <w:rFonts w:ascii="Times New Roman" w:hAnsi="Times New Roman" w:cs="Times New Roman"/>
          <w:color w:val="000000" w:themeColor="text1"/>
          <w:sz w:val="26"/>
          <w:szCs w:val="26"/>
          <w:lang w:val="uk-UA"/>
        </w:rPr>
        <w:t xml:space="preserve">. та нежитлових приміщень другого поверху площею 465,7 </w:t>
      </w:r>
      <w:proofErr w:type="spellStart"/>
      <w:r w:rsidRPr="009C4535">
        <w:rPr>
          <w:rFonts w:ascii="Times New Roman" w:hAnsi="Times New Roman" w:cs="Times New Roman"/>
          <w:color w:val="000000" w:themeColor="text1"/>
          <w:sz w:val="26"/>
          <w:szCs w:val="26"/>
          <w:lang w:val="uk-UA"/>
        </w:rPr>
        <w:t>кв.м</w:t>
      </w:r>
      <w:proofErr w:type="spellEnd"/>
      <w:r w:rsidRPr="009C4535">
        <w:rPr>
          <w:rFonts w:ascii="Times New Roman" w:hAnsi="Times New Roman" w:cs="Times New Roman"/>
          <w:color w:val="000000" w:themeColor="text1"/>
          <w:sz w:val="26"/>
          <w:szCs w:val="26"/>
          <w:lang w:val="uk-UA"/>
        </w:rPr>
        <w:t xml:space="preserve">. за адресою: </w:t>
      </w:r>
      <w:r w:rsidR="000D52C6" w:rsidRPr="000D52C6">
        <w:rPr>
          <w:rFonts w:ascii="Times New Roman" w:hAnsi="Times New Roman" w:cs="Times New Roman"/>
          <w:color w:val="000000" w:themeColor="text1"/>
          <w:sz w:val="26"/>
          <w:szCs w:val="26"/>
        </w:rPr>
        <w:t xml:space="preserve"> </w:t>
      </w:r>
      <w:r w:rsidR="000D52C6" w:rsidRPr="00BB21D4">
        <w:rPr>
          <w:rFonts w:ascii="Times New Roman" w:hAnsi="Times New Roman" w:cs="Times New Roman"/>
          <w:color w:val="000000" w:themeColor="text1"/>
          <w:sz w:val="26"/>
          <w:szCs w:val="26"/>
        </w:rPr>
        <w:t xml:space="preserve">          </w:t>
      </w:r>
      <w:r w:rsidRPr="009C4535">
        <w:rPr>
          <w:rFonts w:ascii="Times New Roman" w:hAnsi="Times New Roman" w:cs="Times New Roman"/>
          <w:color w:val="000000" w:themeColor="text1"/>
          <w:sz w:val="26"/>
          <w:szCs w:val="26"/>
          <w:lang w:val="uk-UA"/>
        </w:rPr>
        <w:t xml:space="preserve">м. Одеса, вул. Мечникова, 59-А (лист Департаменту № 01.10/00294 від 02.08.2023 року).  </w:t>
      </w:r>
    </w:p>
    <w:p w:rsidR="00C06553" w:rsidRPr="009C4535" w:rsidRDefault="00C06553" w:rsidP="00C06553">
      <w:pPr>
        <w:spacing w:after="0" w:line="240" w:lineRule="auto"/>
        <w:ind w:firstLine="567"/>
        <w:jc w:val="both"/>
        <w:rPr>
          <w:rFonts w:ascii="Times New Roman" w:eastAsia="Calibri" w:hAnsi="Times New Roman" w:cs="Times New Roman"/>
          <w:sz w:val="26"/>
          <w:szCs w:val="26"/>
          <w:lang w:val="uk-UA"/>
        </w:rPr>
      </w:pPr>
    </w:p>
    <w:p w:rsidR="000D52C6" w:rsidRPr="009C4535" w:rsidRDefault="00ED2771" w:rsidP="000D52C6">
      <w:pPr>
        <w:spacing w:after="0" w:line="240" w:lineRule="auto"/>
        <w:ind w:firstLine="567"/>
        <w:jc w:val="both"/>
        <w:rPr>
          <w:rFonts w:ascii="Times New Roman" w:eastAsia="Calibri" w:hAnsi="Times New Roman" w:cs="Times New Roman"/>
          <w:sz w:val="26"/>
          <w:szCs w:val="26"/>
          <w:lang w:val="uk-UA"/>
        </w:rPr>
      </w:pPr>
      <w:r w:rsidRPr="009C4535">
        <w:rPr>
          <w:rFonts w:ascii="Times New Roman" w:eastAsia="Calibri" w:hAnsi="Times New Roman" w:cs="Times New Roman"/>
          <w:sz w:val="26"/>
          <w:szCs w:val="26"/>
          <w:lang w:val="uk-UA"/>
        </w:rPr>
        <w:t>3</w:t>
      </w:r>
      <w:r w:rsidR="00E87844" w:rsidRPr="009C4535">
        <w:rPr>
          <w:rFonts w:ascii="Times New Roman" w:eastAsia="Calibri" w:hAnsi="Times New Roman" w:cs="Times New Roman"/>
          <w:sz w:val="26"/>
          <w:szCs w:val="26"/>
          <w:lang w:val="uk-UA"/>
        </w:rPr>
        <w:t xml:space="preserve">. </w:t>
      </w:r>
      <w:r w:rsidR="000D52C6" w:rsidRPr="009C4535">
        <w:rPr>
          <w:rFonts w:ascii="Times New Roman" w:eastAsia="Calibri" w:hAnsi="Times New Roman" w:cs="Times New Roman"/>
          <w:sz w:val="26"/>
          <w:szCs w:val="26"/>
          <w:lang w:val="uk-UA"/>
        </w:rPr>
        <w:t xml:space="preserve">Розгляд звернення </w:t>
      </w:r>
      <w:proofErr w:type="spellStart"/>
      <w:r w:rsidR="000D52C6" w:rsidRPr="009C4535">
        <w:rPr>
          <w:rFonts w:ascii="Times New Roman" w:eastAsia="Calibri" w:hAnsi="Times New Roman" w:cs="Times New Roman"/>
          <w:sz w:val="26"/>
          <w:szCs w:val="26"/>
          <w:lang w:val="uk-UA"/>
        </w:rPr>
        <w:t>в.о.директора</w:t>
      </w:r>
      <w:proofErr w:type="spellEnd"/>
      <w:r w:rsidR="000D52C6" w:rsidRPr="009C4535">
        <w:rPr>
          <w:rFonts w:ascii="Times New Roman" w:eastAsia="Calibri" w:hAnsi="Times New Roman" w:cs="Times New Roman"/>
          <w:sz w:val="26"/>
          <w:szCs w:val="26"/>
          <w:lang w:val="uk-UA"/>
        </w:rPr>
        <w:t xml:space="preserve"> Юридичного департаменту Одеської міської ради </w:t>
      </w:r>
      <w:proofErr w:type="spellStart"/>
      <w:r w:rsidR="000D52C6" w:rsidRPr="009C4535">
        <w:rPr>
          <w:rFonts w:ascii="Times New Roman" w:eastAsia="Calibri" w:hAnsi="Times New Roman" w:cs="Times New Roman"/>
          <w:sz w:val="26"/>
          <w:szCs w:val="26"/>
          <w:lang w:val="uk-UA"/>
        </w:rPr>
        <w:t>Т.Жилкіної</w:t>
      </w:r>
      <w:proofErr w:type="spellEnd"/>
      <w:r w:rsidR="000D52C6" w:rsidRPr="009C4535">
        <w:rPr>
          <w:rFonts w:ascii="Times New Roman" w:eastAsia="Calibri" w:hAnsi="Times New Roman" w:cs="Times New Roman"/>
          <w:sz w:val="26"/>
          <w:szCs w:val="26"/>
          <w:lang w:val="uk-UA"/>
        </w:rPr>
        <w:t xml:space="preserve"> щодо проєкту рішення «Про внесення змін до Плану діяльності Одеської міської ради з підготовки проектів регуляторних актів на 2023 рік, затвердженого рішенням Одеської міської ради від 30 листопада 2022 року </w:t>
      </w:r>
      <w:r w:rsidR="000D52C6">
        <w:rPr>
          <w:rFonts w:ascii="Times New Roman" w:eastAsia="Calibri" w:hAnsi="Times New Roman" w:cs="Times New Roman"/>
          <w:sz w:val="26"/>
          <w:szCs w:val="26"/>
          <w:lang w:val="uk-UA"/>
        </w:rPr>
        <w:t xml:space="preserve">     </w:t>
      </w:r>
      <w:r w:rsidR="000D52C6" w:rsidRPr="009C4535">
        <w:rPr>
          <w:rFonts w:ascii="Times New Roman" w:eastAsia="Calibri" w:hAnsi="Times New Roman" w:cs="Times New Roman"/>
          <w:sz w:val="26"/>
          <w:szCs w:val="26"/>
          <w:lang w:val="uk-UA"/>
        </w:rPr>
        <w:t>№ 1009-</w:t>
      </w:r>
      <w:r w:rsidR="000D52C6" w:rsidRPr="009C4535">
        <w:rPr>
          <w:rFonts w:ascii="Times New Roman" w:eastAsia="Calibri" w:hAnsi="Times New Roman" w:cs="Times New Roman"/>
          <w:sz w:val="26"/>
          <w:szCs w:val="26"/>
          <w:lang w:val="en-US"/>
        </w:rPr>
        <w:t>VIII</w:t>
      </w:r>
      <w:r w:rsidR="000D52C6" w:rsidRPr="009C4535">
        <w:rPr>
          <w:rFonts w:ascii="Times New Roman" w:eastAsia="Calibri" w:hAnsi="Times New Roman" w:cs="Times New Roman"/>
          <w:sz w:val="26"/>
          <w:szCs w:val="26"/>
          <w:lang w:val="uk-UA"/>
        </w:rPr>
        <w:t xml:space="preserve"> (лист Юридичного департаменту № 1870 </w:t>
      </w:r>
      <w:proofErr w:type="spellStart"/>
      <w:r w:rsidR="000D52C6" w:rsidRPr="009C4535">
        <w:rPr>
          <w:rFonts w:ascii="Times New Roman" w:eastAsia="Calibri" w:hAnsi="Times New Roman" w:cs="Times New Roman"/>
          <w:sz w:val="26"/>
          <w:szCs w:val="26"/>
          <w:lang w:val="uk-UA"/>
        </w:rPr>
        <w:t>вих</w:t>
      </w:r>
      <w:proofErr w:type="spellEnd"/>
      <w:r w:rsidR="000D52C6" w:rsidRPr="009C4535">
        <w:rPr>
          <w:rFonts w:ascii="Times New Roman" w:eastAsia="Calibri" w:hAnsi="Times New Roman" w:cs="Times New Roman"/>
          <w:sz w:val="26"/>
          <w:szCs w:val="26"/>
          <w:lang w:val="uk-UA"/>
        </w:rPr>
        <w:t xml:space="preserve"> від 04.09.2023 року). </w:t>
      </w:r>
    </w:p>
    <w:p w:rsidR="000D52C6" w:rsidRDefault="000D52C6" w:rsidP="003C3779">
      <w:pPr>
        <w:spacing w:after="0" w:line="240" w:lineRule="auto"/>
        <w:ind w:firstLine="567"/>
        <w:jc w:val="both"/>
        <w:rPr>
          <w:rFonts w:ascii="Times New Roman" w:hAnsi="Times New Roman" w:cs="Times New Roman"/>
          <w:sz w:val="26"/>
          <w:szCs w:val="26"/>
          <w:lang w:val="uk-UA"/>
        </w:rPr>
      </w:pPr>
    </w:p>
    <w:p w:rsidR="00B16858" w:rsidRDefault="00B16858" w:rsidP="003C3779">
      <w:pPr>
        <w:spacing w:after="0" w:line="240" w:lineRule="auto"/>
        <w:ind w:firstLine="567"/>
        <w:jc w:val="both"/>
        <w:rPr>
          <w:rFonts w:ascii="Times New Roman" w:hAnsi="Times New Roman" w:cs="Times New Roman"/>
          <w:sz w:val="26"/>
          <w:szCs w:val="26"/>
          <w:lang w:val="uk-UA"/>
        </w:rPr>
      </w:pPr>
    </w:p>
    <w:p w:rsidR="00B16858" w:rsidRDefault="00B16858" w:rsidP="003C3779">
      <w:pPr>
        <w:spacing w:after="0" w:line="240" w:lineRule="auto"/>
        <w:ind w:firstLine="567"/>
        <w:jc w:val="both"/>
        <w:rPr>
          <w:rFonts w:ascii="Times New Roman" w:hAnsi="Times New Roman" w:cs="Times New Roman"/>
          <w:sz w:val="26"/>
          <w:szCs w:val="26"/>
          <w:lang w:val="uk-UA"/>
        </w:rPr>
      </w:pPr>
    </w:p>
    <w:p w:rsidR="00B16858" w:rsidRDefault="00B16858" w:rsidP="003C3779">
      <w:pPr>
        <w:spacing w:after="0" w:line="240" w:lineRule="auto"/>
        <w:ind w:firstLine="567"/>
        <w:jc w:val="both"/>
        <w:rPr>
          <w:rFonts w:ascii="Times New Roman" w:hAnsi="Times New Roman" w:cs="Times New Roman"/>
          <w:sz w:val="26"/>
          <w:szCs w:val="26"/>
          <w:lang w:val="uk-UA"/>
        </w:rPr>
      </w:pPr>
    </w:p>
    <w:p w:rsidR="003C3779" w:rsidRDefault="000D52C6" w:rsidP="003C3779">
      <w:pPr>
        <w:spacing w:after="0" w:line="240" w:lineRule="auto"/>
        <w:ind w:firstLine="567"/>
        <w:jc w:val="both"/>
        <w:rPr>
          <w:rFonts w:ascii="Times New Roman" w:hAnsi="Times New Roman"/>
          <w:sz w:val="26"/>
          <w:szCs w:val="26"/>
          <w:lang w:val="uk-UA"/>
        </w:rPr>
      </w:pPr>
      <w:r w:rsidRPr="000D52C6">
        <w:rPr>
          <w:rFonts w:ascii="Times New Roman" w:hAnsi="Times New Roman" w:cs="Times New Roman"/>
          <w:sz w:val="26"/>
          <w:szCs w:val="26"/>
          <w:lang w:val="uk-UA"/>
        </w:rPr>
        <w:lastRenderedPageBreak/>
        <w:t>4</w:t>
      </w:r>
      <w:r>
        <w:rPr>
          <w:rFonts w:ascii="Times New Roman" w:hAnsi="Times New Roman" w:cs="Times New Roman"/>
          <w:sz w:val="26"/>
          <w:szCs w:val="26"/>
          <w:lang w:val="uk-UA"/>
        </w:rPr>
        <w:t>.</w:t>
      </w:r>
      <w:r w:rsidRPr="000D52C6">
        <w:rPr>
          <w:rFonts w:ascii="Times New Roman" w:hAnsi="Times New Roman" w:cs="Times New Roman"/>
          <w:sz w:val="26"/>
          <w:szCs w:val="26"/>
          <w:lang w:val="uk-UA"/>
        </w:rPr>
        <w:t xml:space="preserve"> </w:t>
      </w:r>
      <w:r w:rsidR="003C3779" w:rsidRPr="009C4535">
        <w:rPr>
          <w:rFonts w:ascii="Times New Roman" w:hAnsi="Times New Roman" w:cs="Times New Roman"/>
          <w:sz w:val="26"/>
          <w:szCs w:val="26"/>
          <w:lang w:val="uk-UA"/>
        </w:rPr>
        <w:t xml:space="preserve">Розгляд </w:t>
      </w:r>
      <w:r w:rsidR="003C3779" w:rsidRPr="009C4535">
        <w:rPr>
          <w:rFonts w:ascii="Times New Roman" w:hAnsi="Times New Roman"/>
          <w:sz w:val="26"/>
          <w:szCs w:val="26"/>
          <w:lang w:val="uk-UA"/>
        </w:rPr>
        <w:t xml:space="preserve">протоколу громадських слухань щодо обговорення проєкту рішення Одеської міської ради «Про затвердження Методики розрахунку орендної плати за майно комунальної власності територіальної громади м. Одеси» від 16.05.2023 року (лист Департаменту комунальної власності Одеської міської ради № 01-08/55 від 01.08.2023 року). </w:t>
      </w:r>
    </w:p>
    <w:p w:rsidR="001D635C" w:rsidRPr="00B16858" w:rsidRDefault="001D635C" w:rsidP="003C3779">
      <w:pPr>
        <w:spacing w:after="0" w:line="240" w:lineRule="auto"/>
        <w:ind w:firstLine="567"/>
        <w:jc w:val="both"/>
        <w:rPr>
          <w:rFonts w:ascii="Times New Roman" w:hAnsi="Times New Roman"/>
          <w:sz w:val="26"/>
          <w:szCs w:val="26"/>
          <w:lang w:val="uk-UA"/>
        </w:rPr>
      </w:pPr>
    </w:p>
    <w:p w:rsidR="00025DF1" w:rsidRDefault="00025DF1" w:rsidP="003C3779">
      <w:pPr>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5. Розгляд проектів рішень</w:t>
      </w:r>
      <w:r w:rsidR="00553EBA">
        <w:rPr>
          <w:rFonts w:ascii="Times New Roman" w:hAnsi="Times New Roman"/>
          <w:sz w:val="26"/>
          <w:szCs w:val="26"/>
          <w:lang w:val="uk-UA"/>
        </w:rPr>
        <w:t xml:space="preserve"> за листом Департаменту комунальної власності Одеської міської ради №</w:t>
      </w:r>
      <w:r w:rsidR="0053539E">
        <w:rPr>
          <w:rFonts w:ascii="Times New Roman" w:hAnsi="Times New Roman"/>
          <w:sz w:val="26"/>
          <w:szCs w:val="26"/>
          <w:lang w:val="uk-UA"/>
        </w:rPr>
        <w:t xml:space="preserve"> 01-13/1977</w:t>
      </w:r>
      <w:r w:rsidR="00553EBA">
        <w:rPr>
          <w:rFonts w:ascii="Times New Roman" w:hAnsi="Times New Roman"/>
          <w:sz w:val="26"/>
          <w:szCs w:val="26"/>
          <w:lang w:val="uk-UA"/>
        </w:rPr>
        <w:t xml:space="preserve"> від 07.09.2023 року:</w:t>
      </w:r>
    </w:p>
    <w:p w:rsidR="001D635C" w:rsidRPr="00B16858" w:rsidRDefault="001D635C" w:rsidP="00553EBA">
      <w:pPr>
        <w:spacing w:after="0" w:line="256" w:lineRule="auto"/>
        <w:ind w:firstLine="709"/>
        <w:jc w:val="both"/>
        <w:rPr>
          <w:rFonts w:ascii="Times New Roman" w:hAnsi="Times New Roman" w:cs="Times New Roman"/>
          <w:color w:val="000000" w:themeColor="text1"/>
          <w:sz w:val="28"/>
          <w:szCs w:val="28"/>
        </w:rPr>
      </w:pPr>
    </w:p>
    <w:p w:rsidR="00553EBA" w:rsidRPr="00553EBA" w:rsidRDefault="00553EBA" w:rsidP="00553EBA">
      <w:pPr>
        <w:spacing w:after="0" w:line="256" w:lineRule="auto"/>
        <w:ind w:firstLine="709"/>
        <w:jc w:val="both"/>
        <w:rPr>
          <w:rFonts w:ascii="Times New Roman" w:hAnsi="Times New Roman" w:cs="Times New Roman"/>
          <w:color w:val="000000" w:themeColor="text1"/>
          <w:sz w:val="28"/>
          <w:szCs w:val="28"/>
          <w:lang w:val="uk-UA"/>
        </w:rPr>
      </w:pPr>
      <w:r w:rsidRPr="00553EBA">
        <w:rPr>
          <w:rFonts w:ascii="Times New Roman" w:hAnsi="Times New Roman" w:cs="Times New Roman"/>
          <w:color w:val="000000" w:themeColor="text1"/>
          <w:sz w:val="28"/>
          <w:szCs w:val="28"/>
          <w:lang w:val="uk-UA"/>
        </w:rPr>
        <w:t>5.1. 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Одеської міської ради   від 03.02.2021 № 62-</w:t>
      </w:r>
      <w:r w:rsidRPr="00553EBA">
        <w:rPr>
          <w:rFonts w:ascii="Times New Roman" w:hAnsi="Times New Roman" w:cs="Times New Roman"/>
          <w:color w:val="000000" w:themeColor="text1"/>
          <w:sz w:val="28"/>
          <w:szCs w:val="28"/>
          <w:lang w:val="en-US"/>
        </w:rPr>
        <w:t>VIII</w:t>
      </w:r>
      <w:r w:rsidRPr="00553EBA">
        <w:rPr>
          <w:rFonts w:ascii="Times New Roman" w:hAnsi="Times New Roman" w:cs="Times New Roman"/>
          <w:color w:val="000000" w:themeColor="text1"/>
          <w:sz w:val="28"/>
          <w:szCs w:val="28"/>
          <w:lang w:val="uk-UA"/>
        </w:rPr>
        <w:t xml:space="preserve">, додаткових об'єктів комунальної власності територіальної громади м. Одеси. </w:t>
      </w:r>
    </w:p>
    <w:p w:rsidR="001D635C" w:rsidRPr="00B16858" w:rsidRDefault="001D635C" w:rsidP="00553EBA">
      <w:pPr>
        <w:spacing w:after="0" w:line="240" w:lineRule="auto"/>
        <w:ind w:firstLine="709"/>
        <w:jc w:val="both"/>
        <w:rPr>
          <w:rFonts w:ascii="Times New Roman" w:hAnsi="Times New Roman" w:cs="Times New Roman"/>
          <w:color w:val="000000" w:themeColor="text1"/>
          <w:sz w:val="28"/>
          <w:szCs w:val="28"/>
        </w:rPr>
      </w:pPr>
    </w:p>
    <w:p w:rsidR="00553EBA" w:rsidRPr="00553EBA" w:rsidRDefault="00553EBA" w:rsidP="00553EBA">
      <w:pPr>
        <w:spacing w:after="0" w:line="240" w:lineRule="auto"/>
        <w:ind w:firstLine="709"/>
        <w:jc w:val="both"/>
        <w:rPr>
          <w:rFonts w:ascii="Times New Roman" w:hAnsi="Times New Roman" w:cs="Times New Roman"/>
          <w:color w:val="000000" w:themeColor="text1"/>
          <w:sz w:val="28"/>
          <w:szCs w:val="28"/>
          <w:lang w:val="uk-UA"/>
        </w:rPr>
      </w:pPr>
      <w:r w:rsidRPr="00553EBA">
        <w:rPr>
          <w:rFonts w:ascii="Times New Roman" w:hAnsi="Times New Roman" w:cs="Times New Roman"/>
          <w:color w:val="000000" w:themeColor="text1"/>
          <w:sz w:val="28"/>
          <w:szCs w:val="28"/>
          <w:lang w:val="uk-UA"/>
        </w:rPr>
        <w:t>5.2. Про внесення змін до рішення Одеської міської ради  від 28.04.2021 № 233-</w:t>
      </w:r>
      <w:r w:rsidRPr="00553EBA">
        <w:rPr>
          <w:rFonts w:ascii="Times New Roman" w:hAnsi="Times New Roman" w:cs="Times New Roman"/>
          <w:color w:val="000000" w:themeColor="text1"/>
          <w:sz w:val="28"/>
          <w:szCs w:val="28"/>
          <w:lang w:val="en-US"/>
        </w:rPr>
        <w:t>VIII</w:t>
      </w:r>
      <w:r w:rsidRPr="00553EBA">
        <w:rPr>
          <w:rFonts w:ascii="Times New Roman" w:hAnsi="Times New Roman" w:cs="Times New Roman"/>
          <w:color w:val="000000" w:themeColor="text1"/>
          <w:sz w:val="28"/>
          <w:szCs w:val="28"/>
          <w:lang w:val="uk-UA"/>
        </w:rPr>
        <w:t xml:space="preserve"> «Про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Одеської міської ради   від 03.02.2021 № 62-</w:t>
      </w:r>
      <w:r w:rsidRPr="00553EBA">
        <w:rPr>
          <w:rFonts w:ascii="Times New Roman" w:hAnsi="Times New Roman" w:cs="Times New Roman"/>
          <w:color w:val="000000" w:themeColor="text1"/>
          <w:sz w:val="28"/>
          <w:szCs w:val="28"/>
          <w:lang w:val="en-US"/>
        </w:rPr>
        <w:t>VIII</w:t>
      </w:r>
      <w:r w:rsidRPr="00553EBA">
        <w:rPr>
          <w:rFonts w:ascii="Times New Roman" w:hAnsi="Times New Roman" w:cs="Times New Roman"/>
          <w:color w:val="000000" w:themeColor="text1"/>
          <w:sz w:val="28"/>
          <w:szCs w:val="28"/>
          <w:lang w:val="uk-UA"/>
        </w:rPr>
        <w:t>, додаткових об'єктів комунальної власності територіальної громади м. Одеси».</w:t>
      </w:r>
    </w:p>
    <w:p w:rsidR="001D635C" w:rsidRPr="00B16858" w:rsidRDefault="001D635C" w:rsidP="00553EBA">
      <w:pPr>
        <w:spacing w:after="0" w:line="240" w:lineRule="auto"/>
        <w:ind w:firstLine="709"/>
        <w:jc w:val="both"/>
        <w:rPr>
          <w:rFonts w:ascii="Times New Roman" w:hAnsi="Times New Roman" w:cs="Times New Roman"/>
          <w:color w:val="000000" w:themeColor="text1"/>
          <w:sz w:val="28"/>
          <w:szCs w:val="28"/>
        </w:rPr>
      </w:pPr>
    </w:p>
    <w:p w:rsidR="00553EBA" w:rsidRPr="00553EBA" w:rsidRDefault="00553EBA" w:rsidP="00553EBA">
      <w:pPr>
        <w:spacing w:after="0" w:line="240" w:lineRule="auto"/>
        <w:ind w:firstLine="709"/>
        <w:jc w:val="both"/>
        <w:rPr>
          <w:rFonts w:ascii="Times New Roman" w:hAnsi="Times New Roman" w:cs="Times New Roman"/>
          <w:color w:val="000000" w:themeColor="text1"/>
          <w:sz w:val="28"/>
          <w:szCs w:val="28"/>
          <w:lang w:val="uk-UA"/>
        </w:rPr>
      </w:pPr>
      <w:r w:rsidRPr="00553EBA">
        <w:rPr>
          <w:rFonts w:ascii="Times New Roman" w:hAnsi="Times New Roman" w:cs="Times New Roman"/>
          <w:color w:val="000000" w:themeColor="text1"/>
          <w:sz w:val="28"/>
          <w:szCs w:val="28"/>
          <w:lang w:val="uk-UA"/>
        </w:rPr>
        <w:t>5.3. Про внесення змін рішення Одеської міської ради від 08.12.2021      № 823-</w:t>
      </w:r>
      <w:r w:rsidRPr="00553EBA">
        <w:rPr>
          <w:rFonts w:ascii="Times New Roman" w:hAnsi="Times New Roman" w:cs="Times New Roman"/>
          <w:color w:val="000000" w:themeColor="text1"/>
          <w:sz w:val="28"/>
          <w:szCs w:val="28"/>
          <w:lang w:val="en-US"/>
        </w:rPr>
        <w:t>VIII</w:t>
      </w:r>
      <w:r w:rsidRPr="00553EBA">
        <w:rPr>
          <w:rFonts w:ascii="Times New Roman" w:hAnsi="Times New Roman" w:cs="Times New Roman"/>
          <w:color w:val="000000" w:themeColor="text1"/>
          <w:sz w:val="28"/>
          <w:szCs w:val="28"/>
          <w:lang w:val="uk-UA"/>
        </w:rPr>
        <w:t xml:space="preserve"> «Про схвалення Переліку об'єктів малої приватизації комунальної власності територіальної громади м. Одеси, які підлягають приватизації у 2022 році, та приватизацію цих об'єктів». </w:t>
      </w:r>
    </w:p>
    <w:p w:rsidR="001D635C" w:rsidRPr="00B16858" w:rsidRDefault="001D635C" w:rsidP="00553EBA">
      <w:pPr>
        <w:spacing w:after="0" w:line="240" w:lineRule="auto"/>
        <w:ind w:firstLine="709"/>
        <w:jc w:val="both"/>
        <w:rPr>
          <w:rFonts w:ascii="Times New Roman" w:hAnsi="Times New Roman" w:cs="Times New Roman"/>
          <w:color w:val="000000" w:themeColor="text1"/>
          <w:sz w:val="28"/>
          <w:szCs w:val="28"/>
        </w:rPr>
      </w:pPr>
    </w:p>
    <w:p w:rsidR="00553EBA" w:rsidRPr="00553EBA" w:rsidRDefault="00553EBA" w:rsidP="00553EBA">
      <w:pPr>
        <w:spacing w:after="0" w:line="240" w:lineRule="auto"/>
        <w:ind w:firstLine="709"/>
        <w:jc w:val="both"/>
        <w:rPr>
          <w:rFonts w:ascii="Times New Roman" w:hAnsi="Times New Roman" w:cs="Times New Roman"/>
          <w:color w:val="000000" w:themeColor="text1"/>
          <w:sz w:val="28"/>
          <w:szCs w:val="28"/>
          <w:lang w:val="uk-UA"/>
        </w:rPr>
      </w:pPr>
      <w:r w:rsidRPr="00553EBA">
        <w:rPr>
          <w:rFonts w:ascii="Times New Roman" w:hAnsi="Times New Roman" w:cs="Times New Roman"/>
          <w:color w:val="000000" w:themeColor="text1"/>
          <w:sz w:val="28"/>
          <w:szCs w:val="28"/>
          <w:lang w:val="uk-UA"/>
        </w:rPr>
        <w:t xml:space="preserve">5.4. Про включення до Переліку об'єктів  малої приватизації комунальної власності територіальної громади м. Одеси, які підлягають приватизації у 2023 році, нежитлового приміщення підвалу та першого поверху, що розташовані за адресою: м. Одеса, </w:t>
      </w:r>
      <w:proofErr w:type="spellStart"/>
      <w:r w:rsidRPr="00553EBA">
        <w:rPr>
          <w:rFonts w:ascii="Times New Roman" w:hAnsi="Times New Roman" w:cs="Times New Roman"/>
          <w:color w:val="000000" w:themeColor="text1"/>
          <w:sz w:val="28"/>
          <w:szCs w:val="28"/>
          <w:lang w:val="uk-UA"/>
        </w:rPr>
        <w:t>пров</w:t>
      </w:r>
      <w:proofErr w:type="spellEnd"/>
      <w:r w:rsidRPr="00553EBA">
        <w:rPr>
          <w:rFonts w:ascii="Times New Roman" w:hAnsi="Times New Roman" w:cs="Times New Roman"/>
          <w:color w:val="000000" w:themeColor="text1"/>
          <w:sz w:val="28"/>
          <w:szCs w:val="28"/>
          <w:lang w:val="uk-UA"/>
        </w:rPr>
        <w:t>. Високий, 2, та їх приватизацію.</w:t>
      </w:r>
    </w:p>
    <w:p w:rsidR="001D635C" w:rsidRPr="00B16858" w:rsidRDefault="001D635C" w:rsidP="00553EBA">
      <w:pPr>
        <w:spacing w:after="0" w:line="240" w:lineRule="auto"/>
        <w:ind w:firstLine="709"/>
        <w:jc w:val="both"/>
        <w:rPr>
          <w:rFonts w:ascii="Times New Roman" w:hAnsi="Times New Roman" w:cs="Times New Roman"/>
          <w:color w:val="000000" w:themeColor="text1"/>
          <w:sz w:val="28"/>
          <w:szCs w:val="28"/>
          <w:lang w:val="uk-UA"/>
        </w:rPr>
      </w:pPr>
    </w:p>
    <w:p w:rsidR="00553EBA" w:rsidRPr="00553EBA" w:rsidRDefault="00553EBA" w:rsidP="00553EBA">
      <w:pPr>
        <w:spacing w:after="0" w:line="240" w:lineRule="auto"/>
        <w:ind w:firstLine="709"/>
        <w:jc w:val="both"/>
        <w:rPr>
          <w:rFonts w:ascii="Times New Roman" w:hAnsi="Times New Roman" w:cs="Times New Roman"/>
          <w:color w:val="000000" w:themeColor="text1"/>
          <w:sz w:val="28"/>
          <w:szCs w:val="28"/>
          <w:lang w:val="uk-UA"/>
        </w:rPr>
      </w:pPr>
      <w:r w:rsidRPr="00553EBA">
        <w:rPr>
          <w:rFonts w:ascii="Times New Roman" w:hAnsi="Times New Roman" w:cs="Times New Roman"/>
          <w:color w:val="000000" w:themeColor="text1"/>
          <w:sz w:val="28"/>
          <w:szCs w:val="28"/>
          <w:lang w:val="uk-UA"/>
        </w:rPr>
        <w:t>5.5. Про включення  до Переліку об’єктів малої приватизації комунальної  власності    територіальної громади  м. Одеси, які  підлягають</w:t>
      </w:r>
      <w:r w:rsidRPr="00553EBA">
        <w:rPr>
          <w:color w:val="000000" w:themeColor="text1"/>
          <w:sz w:val="28"/>
          <w:szCs w:val="28"/>
          <w:lang w:val="uk-UA"/>
        </w:rPr>
        <w:t xml:space="preserve"> </w:t>
      </w:r>
      <w:r w:rsidRPr="00553EBA">
        <w:rPr>
          <w:rFonts w:ascii="Times New Roman" w:hAnsi="Times New Roman" w:cs="Times New Roman"/>
          <w:color w:val="000000" w:themeColor="text1"/>
          <w:sz w:val="28"/>
          <w:szCs w:val="28"/>
          <w:lang w:val="uk-UA"/>
        </w:rPr>
        <w:t>приватизації у 2023 році, нежитлових  приміщень підвалу № 502,  що  розташовані   за адресою: м. Одеса, вул. Ніжинська, 3, та їх приватизацію</w:t>
      </w:r>
    </w:p>
    <w:p w:rsidR="001D635C" w:rsidRPr="00B16858" w:rsidRDefault="001D635C" w:rsidP="00553EBA">
      <w:pPr>
        <w:spacing w:after="0" w:line="240" w:lineRule="auto"/>
        <w:ind w:firstLine="709"/>
        <w:jc w:val="both"/>
        <w:rPr>
          <w:rFonts w:ascii="Times New Roman" w:hAnsi="Times New Roman" w:cs="Times New Roman"/>
          <w:color w:val="000000" w:themeColor="text1"/>
          <w:sz w:val="28"/>
          <w:szCs w:val="28"/>
          <w:lang w:val="uk-UA"/>
        </w:rPr>
      </w:pPr>
    </w:p>
    <w:p w:rsidR="00553EBA" w:rsidRPr="00553EBA" w:rsidRDefault="00553EBA" w:rsidP="00553EBA">
      <w:pPr>
        <w:spacing w:after="0" w:line="240" w:lineRule="auto"/>
        <w:ind w:firstLine="709"/>
        <w:jc w:val="both"/>
        <w:rPr>
          <w:rFonts w:ascii="Times New Roman" w:hAnsi="Times New Roman" w:cs="Times New Roman"/>
          <w:color w:val="000000" w:themeColor="text1"/>
          <w:sz w:val="28"/>
          <w:szCs w:val="28"/>
          <w:lang w:val="uk-UA"/>
        </w:rPr>
      </w:pPr>
      <w:r w:rsidRPr="00553EBA">
        <w:rPr>
          <w:rFonts w:ascii="Times New Roman" w:hAnsi="Times New Roman" w:cs="Times New Roman"/>
          <w:color w:val="000000" w:themeColor="text1"/>
          <w:sz w:val="28"/>
          <w:szCs w:val="28"/>
          <w:lang w:val="uk-UA"/>
        </w:rPr>
        <w:t>5.6. Про включення до Переліку об'єктів малої приватизації комунальної власності територіальної громади м. Одеси, які підлягають приватизації у 2023 році, нежитлових приміщень підвалу, що розташовані за адресою:  м. Одеса, вул. Князівська, 6, та їх приватизацію.</w:t>
      </w:r>
    </w:p>
    <w:p w:rsidR="00553EBA" w:rsidRPr="00553EBA" w:rsidRDefault="00553EBA" w:rsidP="00553EBA">
      <w:pPr>
        <w:spacing w:after="0" w:line="240" w:lineRule="auto"/>
        <w:ind w:firstLine="709"/>
        <w:jc w:val="both"/>
        <w:rPr>
          <w:rFonts w:ascii="Times New Roman" w:hAnsi="Times New Roman" w:cs="Times New Roman"/>
          <w:color w:val="000000" w:themeColor="text1"/>
          <w:sz w:val="28"/>
          <w:szCs w:val="28"/>
          <w:lang w:val="uk-UA"/>
        </w:rPr>
      </w:pPr>
      <w:r w:rsidRPr="00553EBA">
        <w:rPr>
          <w:rFonts w:ascii="Times New Roman" w:hAnsi="Times New Roman" w:cs="Times New Roman"/>
          <w:color w:val="000000" w:themeColor="text1"/>
          <w:sz w:val="28"/>
          <w:szCs w:val="28"/>
          <w:lang w:val="uk-UA"/>
        </w:rPr>
        <w:t xml:space="preserve">5.7. Про включення до Переліку об'єктів  малої приватизації комунальної власності територіальної громади м. Одеси, які підлягають приватизації у 2023 році, нежитлового приміщення, що розташоване за </w:t>
      </w:r>
      <w:r w:rsidRPr="00553EBA">
        <w:rPr>
          <w:rFonts w:ascii="Times New Roman" w:hAnsi="Times New Roman" w:cs="Times New Roman"/>
          <w:color w:val="000000" w:themeColor="text1"/>
          <w:sz w:val="28"/>
          <w:szCs w:val="28"/>
          <w:lang w:val="uk-UA"/>
        </w:rPr>
        <w:lastRenderedPageBreak/>
        <w:t>адресою: м. Одеса, вул. Франка Івана, 39, приміщення 101, та його приватизацію.</w:t>
      </w:r>
    </w:p>
    <w:p w:rsidR="00553EBA" w:rsidRPr="00553EBA" w:rsidRDefault="00553EBA" w:rsidP="00553EBA">
      <w:pPr>
        <w:spacing w:after="0" w:line="240" w:lineRule="auto"/>
        <w:ind w:firstLine="709"/>
        <w:jc w:val="both"/>
        <w:rPr>
          <w:rFonts w:ascii="Times New Roman" w:hAnsi="Times New Roman" w:cs="Times New Roman"/>
          <w:color w:val="000000" w:themeColor="text1"/>
          <w:sz w:val="28"/>
          <w:szCs w:val="28"/>
          <w:lang w:val="uk-UA"/>
        </w:rPr>
      </w:pPr>
      <w:r w:rsidRPr="00553EBA">
        <w:rPr>
          <w:rFonts w:ascii="Times New Roman" w:hAnsi="Times New Roman" w:cs="Times New Roman"/>
          <w:color w:val="000000" w:themeColor="text1"/>
          <w:sz w:val="28"/>
          <w:szCs w:val="28"/>
          <w:lang w:val="uk-UA"/>
        </w:rPr>
        <w:t xml:space="preserve">5.8. Про включення до Переліку об'єктів  малої приватизації комунальної власності територіальної громади м. Одеси, які підлягають приватизації у 2023 році, нежилих підвальних приміщень № 801, що розташовані за адресою: м. Одеса, вул. </w:t>
      </w:r>
      <w:proofErr w:type="spellStart"/>
      <w:r w:rsidRPr="00553EBA">
        <w:rPr>
          <w:rFonts w:ascii="Times New Roman" w:hAnsi="Times New Roman" w:cs="Times New Roman"/>
          <w:color w:val="000000" w:themeColor="text1"/>
          <w:sz w:val="28"/>
          <w:szCs w:val="28"/>
          <w:lang w:val="uk-UA"/>
        </w:rPr>
        <w:t>Катерининська</w:t>
      </w:r>
      <w:proofErr w:type="spellEnd"/>
      <w:r w:rsidRPr="00553EBA">
        <w:rPr>
          <w:rFonts w:ascii="Times New Roman" w:hAnsi="Times New Roman" w:cs="Times New Roman"/>
          <w:color w:val="000000" w:themeColor="text1"/>
          <w:sz w:val="28"/>
          <w:szCs w:val="28"/>
          <w:lang w:val="uk-UA"/>
        </w:rPr>
        <w:t>, 21, та їх приватизацію.</w:t>
      </w:r>
    </w:p>
    <w:p w:rsidR="001D635C" w:rsidRPr="00B16858" w:rsidRDefault="001D635C" w:rsidP="00553EBA">
      <w:pPr>
        <w:spacing w:after="0" w:line="240" w:lineRule="auto"/>
        <w:ind w:firstLine="709"/>
        <w:jc w:val="both"/>
        <w:rPr>
          <w:rFonts w:ascii="Times New Roman" w:hAnsi="Times New Roman" w:cs="Times New Roman"/>
          <w:color w:val="000000" w:themeColor="text1"/>
          <w:sz w:val="28"/>
          <w:szCs w:val="28"/>
          <w:lang w:val="uk-UA"/>
        </w:rPr>
      </w:pPr>
    </w:p>
    <w:p w:rsidR="00553EBA" w:rsidRPr="00553EBA" w:rsidRDefault="00553EBA" w:rsidP="00553EBA">
      <w:pPr>
        <w:spacing w:after="0" w:line="240" w:lineRule="auto"/>
        <w:ind w:firstLine="709"/>
        <w:jc w:val="both"/>
        <w:rPr>
          <w:rFonts w:ascii="Times New Roman" w:hAnsi="Times New Roman" w:cs="Times New Roman"/>
          <w:color w:val="000000" w:themeColor="text1"/>
          <w:sz w:val="28"/>
          <w:szCs w:val="28"/>
          <w:lang w:val="uk-UA"/>
        </w:rPr>
      </w:pPr>
      <w:r w:rsidRPr="00553EBA">
        <w:rPr>
          <w:rFonts w:ascii="Times New Roman" w:hAnsi="Times New Roman" w:cs="Times New Roman"/>
          <w:color w:val="000000" w:themeColor="text1"/>
          <w:sz w:val="28"/>
          <w:szCs w:val="28"/>
          <w:lang w:val="uk-UA"/>
        </w:rPr>
        <w:t xml:space="preserve">5.9. Про включення до Переліку об'єктів  малої приватизації комунальної власності територіальної громади м. Одеси, які підлягають приватизації у 2023 році, нежилих підвальних приміщень, що розташовані за адресою: м. Одеса, вул. </w:t>
      </w:r>
      <w:proofErr w:type="spellStart"/>
      <w:r w:rsidRPr="00553EBA">
        <w:rPr>
          <w:rFonts w:ascii="Times New Roman" w:hAnsi="Times New Roman" w:cs="Times New Roman"/>
          <w:color w:val="000000" w:themeColor="text1"/>
          <w:sz w:val="28"/>
          <w:szCs w:val="28"/>
          <w:lang w:val="uk-UA"/>
        </w:rPr>
        <w:t>Софіївська</w:t>
      </w:r>
      <w:proofErr w:type="spellEnd"/>
      <w:r w:rsidRPr="00553EBA">
        <w:rPr>
          <w:rFonts w:ascii="Times New Roman" w:hAnsi="Times New Roman" w:cs="Times New Roman"/>
          <w:color w:val="000000" w:themeColor="text1"/>
          <w:sz w:val="28"/>
          <w:szCs w:val="28"/>
          <w:lang w:val="uk-UA"/>
        </w:rPr>
        <w:t>, 14, та їх приватизацію.</w:t>
      </w:r>
    </w:p>
    <w:p w:rsidR="00553EBA" w:rsidRPr="009C4535" w:rsidRDefault="00553EBA" w:rsidP="003C3779">
      <w:pPr>
        <w:spacing w:after="0" w:line="240" w:lineRule="auto"/>
        <w:ind w:firstLine="567"/>
        <w:jc w:val="both"/>
        <w:rPr>
          <w:rFonts w:ascii="Times New Roman" w:hAnsi="Times New Roman"/>
          <w:sz w:val="26"/>
          <w:szCs w:val="26"/>
          <w:lang w:val="uk-UA"/>
        </w:rPr>
      </w:pPr>
      <w:bookmarkStart w:id="0" w:name="_GoBack"/>
      <w:bookmarkEnd w:id="0"/>
    </w:p>
    <w:sectPr w:rsidR="00553EBA" w:rsidRPr="009C4535" w:rsidSect="00BB21D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09F" w:rsidRDefault="009F209F">
      <w:pPr>
        <w:spacing w:after="0" w:line="240" w:lineRule="auto"/>
      </w:pPr>
      <w:r>
        <w:separator/>
      </w:r>
    </w:p>
  </w:endnote>
  <w:endnote w:type="continuationSeparator" w:id="0">
    <w:p w:rsidR="009F209F" w:rsidRDefault="009F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69" w:rsidRDefault="003755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69" w:rsidRDefault="003755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69" w:rsidRDefault="003755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09F" w:rsidRDefault="009F209F">
      <w:pPr>
        <w:spacing w:after="0" w:line="240" w:lineRule="auto"/>
      </w:pPr>
      <w:r>
        <w:separator/>
      </w:r>
    </w:p>
  </w:footnote>
  <w:footnote w:type="continuationSeparator" w:id="0">
    <w:p w:rsidR="009F209F" w:rsidRDefault="009F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69" w:rsidRDefault="003755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69" w:rsidRDefault="0037556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69" w:rsidRDefault="003755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956"/>
    <w:multiLevelType w:val="hybridMultilevel"/>
    <w:tmpl w:val="40D6A422"/>
    <w:lvl w:ilvl="0" w:tplc="5FCC8B94">
      <w:start w:val="1"/>
      <w:numFmt w:val="decimal"/>
      <w:lvlText w:val="%1."/>
      <w:lvlJc w:val="left"/>
      <w:pPr>
        <w:ind w:left="927" w:hanging="360"/>
      </w:pPr>
      <w:rPr>
        <w:rFonts w:eastAsiaTheme="minorHAnsi"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5A5482"/>
    <w:multiLevelType w:val="hybridMultilevel"/>
    <w:tmpl w:val="ADD8A59E"/>
    <w:lvl w:ilvl="0" w:tplc="16BEBA08">
      <w:start w:val="1"/>
      <w:numFmt w:val="bullet"/>
      <w:lvlText w:val="-"/>
      <w:lvlJc w:val="left"/>
      <w:pPr>
        <w:ind w:left="800" w:hanging="360"/>
      </w:pPr>
      <w:rPr>
        <w:rFonts w:ascii="Sylfaen" w:hAnsi="Sylfaen"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nsid w:val="0AE639E2"/>
    <w:multiLevelType w:val="hybridMultilevel"/>
    <w:tmpl w:val="AB1E4566"/>
    <w:lvl w:ilvl="0" w:tplc="6DA23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373FAE"/>
    <w:multiLevelType w:val="hybridMultilevel"/>
    <w:tmpl w:val="754A01E0"/>
    <w:lvl w:ilvl="0" w:tplc="D7E28010">
      <w:start w:val="1"/>
      <w:numFmt w:val="decimal"/>
      <w:lvlText w:val="%1."/>
      <w:lvlJc w:val="left"/>
      <w:pPr>
        <w:ind w:left="927" w:hanging="360"/>
      </w:pPr>
      <w:rPr>
        <w:rFonts w:eastAsia="Calibr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826DE2"/>
    <w:multiLevelType w:val="hybridMultilevel"/>
    <w:tmpl w:val="97B8041E"/>
    <w:lvl w:ilvl="0" w:tplc="16BEBA08">
      <w:start w:val="1"/>
      <w:numFmt w:val="bullet"/>
      <w:lvlText w:val="-"/>
      <w:lvlJc w:val="left"/>
      <w:pPr>
        <w:ind w:left="927" w:hanging="360"/>
      </w:pPr>
      <w:rPr>
        <w:rFonts w:ascii="Sylfaen" w:hAnsi="Sylfae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7A2BE5"/>
    <w:multiLevelType w:val="hybridMultilevel"/>
    <w:tmpl w:val="5DAAC0EC"/>
    <w:lvl w:ilvl="0" w:tplc="B522768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D129ED"/>
    <w:multiLevelType w:val="hybridMultilevel"/>
    <w:tmpl w:val="942E1214"/>
    <w:lvl w:ilvl="0" w:tplc="CDA0E76C">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D718D7"/>
    <w:multiLevelType w:val="hybridMultilevel"/>
    <w:tmpl w:val="F4ACFD72"/>
    <w:lvl w:ilvl="0" w:tplc="AEA0CACE">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86597B"/>
    <w:multiLevelType w:val="hybridMultilevel"/>
    <w:tmpl w:val="0ABE8428"/>
    <w:lvl w:ilvl="0" w:tplc="16BEBA0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405E"/>
    <w:multiLevelType w:val="hybridMultilevel"/>
    <w:tmpl w:val="8B9A0F60"/>
    <w:lvl w:ilvl="0" w:tplc="2B3E32C6">
      <w:start w:val="1"/>
      <w:numFmt w:val="decimal"/>
      <w:lvlText w:val="%1."/>
      <w:lvlJc w:val="left"/>
      <w:pPr>
        <w:ind w:left="927" w:hanging="360"/>
      </w:pPr>
      <w:rPr>
        <w:rFonts w:eastAsia="Calibri" w:cstheme="minorBid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340539"/>
    <w:multiLevelType w:val="hybridMultilevel"/>
    <w:tmpl w:val="CC043F32"/>
    <w:lvl w:ilvl="0" w:tplc="848A30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6C2429"/>
    <w:multiLevelType w:val="hybridMultilevel"/>
    <w:tmpl w:val="2BAE0BCA"/>
    <w:lvl w:ilvl="0" w:tplc="96C80B3C">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843B8A"/>
    <w:multiLevelType w:val="hybridMultilevel"/>
    <w:tmpl w:val="880E0670"/>
    <w:lvl w:ilvl="0" w:tplc="7048FAE6">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8033924"/>
    <w:multiLevelType w:val="hybridMultilevel"/>
    <w:tmpl w:val="F07458EA"/>
    <w:lvl w:ilvl="0" w:tplc="822A2E4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83522BB"/>
    <w:multiLevelType w:val="hybridMultilevel"/>
    <w:tmpl w:val="2D06AE80"/>
    <w:lvl w:ilvl="0" w:tplc="3CC48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6A1ED5"/>
    <w:multiLevelType w:val="hybridMultilevel"/>
    <w:tmpl w:val="11E84AFE"/>
    <w:lvl w:ilvl="0" w:tplc="A4582BBC">
      <w:start w:val="1"/>
      <w:numFmt w:val="decimal"/>
      <w:lvlText w:val="%1."/>
      <w:lvlJc w:val="left"/>
      <w:pPr>
        <w:ind w:left="927" w:hanging="360"/>
      </w:pPr>
      <w:rPr>
        <w:rFonts w:eastAsia="Calibr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C06498"/>
    <w:multiLevelType w:val="hybridMultilevel"/>
    <w:tmpl w:val="85A6D8A8"/>
    <w:lvl w:ilvl="0" w:tplc="4A3EB5E0">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D12522"/>
    <w:multiLevelType w:val="hybridMultilevel"/>
    <w:tmpl w:val="9AECE7B6"/>
    <w:lvl w:ilvl="0" w:tplc="16BEBA08">
      <w:start w:val="1"/>
      <w:numFmt w:val="bullet"/>
      <w:lvlText w:val="-"/>
      <w:lvlJc w:val="left"/>
      <w:pPr>
        <w:ind w:left="927" w:hanging="360"/>
      </w:pPr>
      <w:rPr>
        <w:rFonts w:ascii="Sylfaen" w:hAnsi="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7030614"/>
    <w:multiLevelType w:val="hybridMultilevel"/>
    <w:tmpl w:val="A62C7736"/>
    <w:lvl w:ilvl="0" w:tplc="16BEBA08">
      <w:start w:val="1"/>
      <w:numFmt w:val="bullet"/>
      <w:lvlText w:val="-"/>
      <w:lvlJc w:val="left"/>
      <w:pPr>
        <w:ind w:left="927" w:hanging="360"/>
      </w:pPr>
      <w:rPr>
        <w:rFonts w:ascii="Sylfaen" w:hAnsi="Sylfae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C16C34"/>
    <w:multiLevelType w:val="hybridMultilevel"/>
    <w:tmpl w:val="CD88560E"/>
    <w:lvl w:ilvl="0" w:tplc="16BEBA08">
      <w:start w:val="1"/>
      <w:numFmt w:val="bullet"/>
      <w:lvlText w:val="-"/>
      <w:lvlJc w:val="left"/>
      <w:pPr>
        <w:ind w:left="927" w:hanging="360"/>
      </w:pPr>
      <w:rPr>
        <w:rFonts w:ascii="Sylfaen" w:hAnsi="Sylfae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A2A759F"/>
    <w:multiLevelType w:val="hybridMultilevel"/>
    <w:tmpl w:val="9E12B146"/>
    <w:lvl w:ilvl="0" w:tplc="43C43BA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8F7F8A"/>
    <w:multiLevelType w:val="hybridMultilevel"/>
    <w:tmpl w:val="F5CE6BF8"/>
    <w:lvl w:ilvl="0" w:tplc="B686DE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58D42CB"/>
    <w:multiLevelType w:val="hybridMultilevel"/>
    <w:tmpl w:val="739E04AC"/>
    <w:lvl w:ilvl="0" w:tplc="16BEBA0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796333"/>
    <w:multiLevelType w:val="hybridMultilevel"/>
    <w:tmpl w:val="E556AA68"/>
    <w:lvl w:ilvl="0" w:tplc="E83608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DB366CC"/>
    <w:multiLevelType w:val="hybridMultilevel"/>
    <w:tmpl w:val="EE5A8B38"/>
    <w:lvl w:ilvl="0" w:tplc="81D428B8">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E412F23"/>
    <w:multiLevelType w:val="hybridMultilevel"/>
    <w:tmpl w:val="8B66514A"/>
    <w:lvl w:ilvl="0" w:tplc="483811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787A0C"/>
    <w:multiLevelType w:val="hybridMultilevel"/>
    <w:tmpl w:val="44980BB0"/>
    <w:lvl w:ilvl="0" w:tplc="4A6453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2F1149F"/>
    <w:multiLevelType w:val="hybridMultilevel"/>
    <w:tmpl w:val="94F62446"/>
    <w:lvl w:ilvl="0" w:tplc="16BEBA08">
      <w:start w:val="1"/>
      <w:numFmt w:val="bullet"/>
      <w:lvlText w:val="-"/>
      <w:lvlJc w:val="left"/>
      <w:pPr>
        <w:ind w:left="927" w:hanging="360"/>
      </w:pPr>
      <w:rPr>
        <w:rFonts w:ascii="Sylfaen" w:hAnsi="Sylfae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41E2085"/>
    <w:multiLevelType w:val="hybridMultilevel"/>
    <w:tmpl w:val="F6363D22"/>
    <w:lvl w:ilvl="0" w:tplc="8E745FB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6D97240"/>
    <w:multiLevelType w:val="hybridMultilevel"/>
    <w:tmpl w:val="977C0970"/>
    <w:lvl w:ilvl="0" w:tplc="2C202B2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3A312C"/>
    <w:multiLevelType w:val="hybridMultilevel"/>
    <w:tmpl w:val="F0849198"/>
    <w:lvl w:ilvl="0" w:tplc="2162F2C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6557E17"/>
    <w:multiLevelType w:val="hybridMultilevel"/>
    <w:tmpl w:val="7D8CFFB0"/>
    <w:lvl w:ilvl="0" w:tplc="981AB67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CE529B"/>
    <w:multiLevelType w:val="hybridMultilevel"/>
    <w:tmpl w:val="88B4E348"/>
    <w:lvl w:ilvl="0" w:tplc="BC800120">
      <w:start w:val="2"/>
      <w:numFmt w:val="decimal"/>
      <w:lvlText w:val="%1."/>
      <w:lvlJc w:val="left"/>
      <w:pPr>
        <w:ind w:left="927" w:hanging="360"/>
      </w:pPr>
      <w:rPr>
        <w:rFonts w:eastAsia="Calibri" w:cstheme="minorBid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CC44BDD"/>
    <w:multiLevelType w:val="hybridMultilevel"/>
    <w:tmpl w:val="6A8C13A4"/>
    <w:lvl w:ilvl="0" w:tplc="16BEBA0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D0917CB"/>
    <w:multiLevelType w:val="hybridMultilevel"/>
    <w:tmpl w:val="18968684"/>
    <w:lvl w:ilvl="0" w:tplc="D8ACEB42">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D9F0EE0"/>
    <w:multiLevelType w:val="hybridMultilevel"/>
    <w:tmpl w:val="FD5C751E"/>
    <w:lvl w:ilvl="0" w:tplc="C3ECA81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0"/>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4"/>
  </w:num>
  <w:num w:numId="16">
    <w:abstractNumId w:val="3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12"/>
  </w:num>
  <w:num w:numId="23">
    <w:abstractNumId w:val="32"/>
  </w:num>
  <w:num w:numId="24">
    <w:abstractNumId w:val="16"/>
  </w:num>
  <w:num w:numId="25">
    <w:abstractNumId w:val="22"/>
  </w:num>
  <w:num w:numId="26">
    <w:abstractNumId w:val="5"/>
  </w:num>
  <w:num w:numId="27">
    <w:abstractNumId w:val="11"/>
  </w:num>
  <w:num w:numId="28">
    <w:abstractNumId w:val="27"/>
  </w:num>
  <w:num w:numId="29">
    <w:abstractNumId w:val="24"/>
  </w:num>
  <w:num w:numId="30">
    <w:abstractNumId w:val="10"/>
  </w:num>
  <w:num w:numId="31">
    <w:abstractNumId w:val="3"/>
  </w:num>
  <w:num w:numId="32">
    <w:abstractNumId w:val="15"/>
  </w:num>
  <w:num w:numId="33">
    <w:abstractNumId w:val="25"/>
  </w:num>
  <w:num w:numId="34">
    <w:abstractNumId w:val="14"/>
  </w:num>
  <w:num w:numId="35">
    <w:abstractNumId w:val="21"/>
  </w:num>
  <w:num w:numId="36">
    <w:abstractNumId w:val="2"/>
  </w:num>
  <w:num w:numId="37">
    <w:abstractNumId w:val="35"/>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10"/>
    <w:rsid w:val="00016FDE"/>
    <w:rsid w:val="00025DF1"/>
    <w:rsid w:val="0004782B"/>
    <w:rsid w:val="000B3ABD"/>
    <w:rsid w:val="000B3EDE"/>
    <w:rsid w:val="000D52C6"/>
    <w:rsid w:val="000F315E"/>
    <w:rsid w:val="00114E1B"/>
    <w:rsid w:val="00130B72"/>
    <w:rsid w:val="00182E27"/>
    <w:rsid w:val="00185E3D"/>
    <w:rsid w:val="001D635C"/>
    <w:rsid w:val="001D687E"/>
    <w:rsid w:val="00213733"/>
    <w:rsid w:val="00257A78"/>
    <w:rsid w:val="00261AFE"/>
    <w:rsid w:val="002762B2"/>
    <w:rsid w:val="002D0A1D"/>
    <w:rsid w:val="00342776"/>
    <w:rsid w:val="00375569"/>
    <w:rsid w:val="0038415B"/>
    <w:rsid w:val="00395159"/>
    <w:rsid w:val="003A6A39"/>
    <w:rsid w:val="003C3779"/>
    <w:rsid w:val="0045059F"/>
    <w:rsid w:val="004C5FEB"/>
    <w:rsid w:val="004E747B"/>
    <w:rsid w:val="00506E2E"/>
    <w:rsid w:val="0053539E"/>
    <w:rsid w:val="00553EBA"/>
    <w:rsid w:val="0058757E"/>
    <w:rsid w:val="005F1169"/>
    <w:rsid w:val="005F6DD9"/>
    <w:rsid w:val="006272B5"/>
    <w:rsid w:val="006F3021"/>
    <w:rsid w:val="0071600C"/>
    <w:rsid w:val="007E1B89"/>
    <w:rsid w:val="008326F9"/>
    <w:rsid w:val="008459A6"/>
    <w:rsid w:val="00851923"/>
    <w:rsid w:val="00851EF6"/>
    <w:rsid w:val="00873D37"/>
    <w:rsid w:val="008833E1"/>
    <w:rsid w:val="00890923"/>
    <w:rsid w:val="008B4F50"/>
    <w:rsid w:val="008D6EB4"/>
    <w:rsid w:val="0091647C"/>
    <w:rsid w:val="00923B4B"/>
    <w:rsid w:val="0092595C"/>
    <w:rsid w:val="0094705A"/>
    <w:rsid w:val="00971EAA"/>
    <w:rsid w:val="00991F7E"/>
    <w:rsid w:val="009A04E7"/>
    <w:rsid w:val="009A1413"/>
    <w:rsid w:val="009B1B4A"/>
    <w:rsid w:val="009C4535"/>
    <w:rsid w:val="009D0B1F"/>
    <w:rsid w:val="009D5D7F"/>
    <w:rsid w:val="009F209F"/>
    <w:rsid w:val="00A01D01"/>
    <w:rsid w:val="00A26B2D"/>
    <w:rsid w:val="00A30E76"/>
    <w:rsid w:val="00A52E10"/>
    <w:rsid w:val="00A62F9F"/>
    <w:rsid w:val="00A6798F"/>
    <w:rsid w:val="00A74B66"/>
    <w:rsid w:val="00AB33FD"/>
    <w:rsid w:val="00AB630C"/>
    <w:rsid w:val="00B16858"/>
    <w:rsid w:val="00BB0236"/>
    <w:rsid w:val="00BB21D4"/>
    <w:rsid w:val="00BE1E91"/>
    <w:rsid w:val="00C00035"/>
    <w:rsid w:val="00C06553"/>
    <w:rsid w:val="00C16B69"/>
    <w:rsid w:val="00C2450B"/>
    <w:rsid w:val="00C64493"/>
    <w:rsid w:val="00C66E93"/>
    <w:rsid w:val="00C918DD"/>
    <w:rsid w:val="00D77023"/>
    <w:rsid w:val="00D97057"/>
    <w:rsid w:val="00D9734A"/>
    <w:rsid w:val="00DC4739"/>
    <w:rsid w:val="00DC5A47"/>
    <w:rsid w:val="00DE3AED"/>
    <w:rsid w:val="00DF708E"/>
    <w:rsid w:val="00E10CF2"/>
    <w:rsid w:val="00E567EC"/>
    <w:rsid w:val="00E87844"/>
    <w:rsid w:val="00E90C4A"/>
    <w:rsid w:val="00ED2771"/>
    <w:rsid w:val="00EF7404"/>
    <w:rsid w:val="00F0314E"/>
    <w:rsid w:val="00F82C75"/>
    <w:rsid w:val="00F833B6"/>
    <w:rsid w:val="00FE2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B7C73-4591-474B-8156-97F3E4A6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E10"/>
    <w:rPr>
      <w:rFonts w:eastAsiaTheme="minorEastAsia"/>
      <w:lang w:eastAsia="ru-RU"/>
    </w:rPr>
  </w:style>
  <w:style w:type="paragraph" w:styleId="1">
    <w:name w:val="heading 1"/>
    <w:basedOn w:val="a"/>
    <w:next w:val="a"/>
    <w:link w:val="10"/>
    <w:qFormat/>
    <w:rsid w:val="008833E1"/>
    <w:pPr>
      <w:keepNext/>
      <w:suppressAutoHyphens/>
      <w:spacing w:before="240" w:after="60" w:line="240" w:lineRule="auto"/>
      <w:outlineLvl w:val="0"/>
    </w:pPr>
    <w:rPr>
      <w:rFonts w:ascii="Arial" w:eastAsia="Times New Roman" w:hAnsi="Arial" w:cs="Arial"/>
      <w:b/>
      <w:bCs/>
      <w:kern w:val="32"/>
      <w:sz w:val="32"/>
      <w:szCs w:val="32"/>
      <w:lang w:val="uk-UA" w:eastAsia="ar-SA"/>
    </w:rPr>
  </w:style>
  <w:style w:type="paragraph" w:styleId="2">
    <w:name w:val="heading 2"/>
    <w:next w:val="a"/>
    <w:link w:val="20"/>
    <w:uiPriority w:val="9"/>
    <w:qFormat/>
    <w:rsid w:val="008833E1"/>
    <w:pPr>
      <w:tabs>
        <w:tab w:val="num" w:pos="-567"/>
      </w:tabs>
      <w:suppressAutoHyphens/>
      <w:spacing w:after="0" w:line="240" w:lineRule="auto"/>
      <w:ind w:left="-5103"/>
      <w:jc w:val="both"/>
      <w:outlineLvl w:val="1"/>
    </w:pPr>
    <w:rPr>
      <w:rFonts w:ascii="Times New Roman" w:eastAsia="Arial" w:hAnsi="Times New Roman" w:cs="Times New Roman"/>
      <w:sz w:val="20"/>
      <w:szCs w:val="20"/>
      <w:lang w:eastAsia="ar-SA"/>
    </w:rPr>
  </w:style>
  <w:style w:type="paragraph" w:styleId="3">
    <w:name w:val="heading 3"/>
    <w:basedOn w:val="a"/>
    <w:next w:val="a"/>
    <w:link w:val="30"/>
    <w:uiPriority w:val="9"/>
    <w:semiHidden/>
    <w:unhideWhenUsed/>
    <w:qFormat/>
    <w:rsid w:val="008833E1"/>
    <w:pPr>
      <w:keepNext/>
      <w:suppressAutoHyphens/>
      <w:spacing w:before="240" w:after="60" w:line="240" w:lineRule="auto"/>
      <w:outlineLvl w:val="2"/>
    </w:pPr>
    <w:rPr>
      <w:rFonts w:ascii="Cambria" w:eastAsia="Times New Roman" w:hAnsi="Cambria" w:cs="Times New Roman"/>
      <w:b/>
      <w:bCs/>
      <w:sz w:val="26"/>
      <w:szCs w:val="2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2E10"/>
    <w:rPr>
      <w:rFonts w:ascii="Times New Roman" w:hAnsi="Times New Roman" w:cs="Times New Roman"/>
      <w:b/>
    </w:rPr>
  </w:style>
  <w:style w:type="paragraph" w:styleId="a4">
    <w:name w:val="List Paragraph"/>
    <w:basedOn w:val="a"/>
    <w:uiPriority w:val="34"/>
    <w:qFormat/>
    <w:rsid w:val="00D77023"/>
    <w:pPr>
      <w:ind w:left="720"/>
      <w:contextualSpacing/>
    </w:pPr>
  </w:style>
  <w:style w:type="paragraph" w:styleId="HTML">
    <w:name w:val="HTML Preformatted"/>
    <w:aliases w:val=" Знак"/>
    <w:basedOn w:val="a"/>
    <w:link w:val="HTML0"/>
    <w:uiPriority w:val="99"/>
    <w:unhideWhenUsed/>
    <w:rsid w:val="00D7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aliases w:val=" Знак Знак"/>
    <w:basedOn w:val="a0"/>
    <w:link w:val="HTML"/>
    <w:uiPriority w:val="99"/>
    <w:rsid w:val="00D77023"/>
    <w:rPr>
      <w:rFonts w:ascii="Courier New" w:eastAsia="Times New Roman" w:hAnsi="Courier New" w:cs="Courier New"/>
      <w:sz w:val="20"/>
      <w:szCs w:val="20"/>
      <w:lang w:val="uk-UA" w:eastAsia="uk-UA"/>
    </w:rPr>
  </w:style>
  <w:style w:type="paragraph" w:styleId="a5">
    <w:name w:val="header"/>
    <w:basedOn w:val="a"/>
    <w:link w:val="a6"/>
    <w:uiPriority w:val="99"/>
    <w:rsid w:val="00D77023"/>
    <w:pPr>
      <w:tabs>
        <w:tab w:val="center" w:pos="4677"/>
        <w:tab w:val="right" w:pos="9355"/>
      </w:tabs>
      <w:spacing w:after="0" w:line="240" w:lineRule="auto"/>
    </w:pPr>
    <w:rPr>
      <w:rFonts w:eastAsia="Times New Roman" w:cs="Times New Roman"/>
      <w:lang w:val="uk-UA" w:eastAsia="en-US"/>
    </w:rPr>
  </w:style>
  <w:style w:type="character" w:customStyle="1" w:styleId="a6">
    <w:name w:val="Верхній колонтитул Знак"/>
    <w:basedOn w:val="a0"/>
    <w:link w:val="a5"/>
    <w:uiPriority w:val="99"/>
    <w:rsid w:val="00D77023"/>
    <w:rPr>
      <w:rFonts w:eastAsia="Times New Roman" w:cs="Times New Roman"/>
      <w:lang w:val="uk-UA"/>
    </w:rPr>
  </w:style>
  <w:style w:type="paragraph" w:styleId="a7">
    <w:name w:val="footer"/>
    <w:basedOn w:val="a"/>
    <w:link w:val="a8"/>
    <w:uiPriority w:val="99"/>
    <w:rsid w:val="00D77023"/>
    <w:pPr>
      <w:tabs>
        <w:tab w:val="center" w:pos="4677"/>
        <w:tab w:val="right" w:pos="9355"/>
      </w:tabs>
      <w:spacing w:after="0" w:line="240" w:lineRule="auto"/>
    </w:pPr>
    <w:rPr>
      <w:rFonts w:eastAsia="Times New Roman" w:cs="Times New Roman"/>
      <w:lang w:val="uk-UA" w:eastAsia="en-US"/>
    </w:rPr>
  </w:style>
  <w:style w:type="character" w:customStyle="1" w:styleId="a8">
    <w:name w:val="Нижній колонтитул Знак"/>
    <w:basedOn w:val="a0"/>
    <w:link w:val="a7"/>
    <w:uiPriority w:val="99"/>
    <w:rsid w:val="00D77023"/>
    <w:rPr>
      <w:rFonts w:eastAsia="Times New Roman" w:cs="Times New Roman"/>
      <w:lang w:val="uk-UA"/>
    </w:rPr>
  </w:style>
  <w:style w:type="character" w:customStyle="1" w:styleId="21">
    <w:name w:val="Основной текст (2)_"/>
    <w:link w:val="22"/>
    <w:locked/>
    <w:rsid w:val="00395159"/>
    <w:rPr>
      <w:sz w:val="23"/>
      <w:shd w:val="clear" w:color="auto" w:fill="FFFFFF"/>
    </w:rPr>
  </w:style>
  <w:style w:type="paragraph" w:customStyle="1" w:styleId="22">
    <w:name w:val="Основной текст (2)"/>
    <w:basedOn w:val="a"/>
    <w:link w:val="21"/>
    <w:rsid w:val="00395159"/>
    <w:pPr>
      <w:shd w:val="clear" w:color="auto" w:fill="FFFFFF"/>
      <w:spacing w:after="360" w:line="274" w:lineRule="exact"/>
    </w:pPr>
    <w:rPr>
      <w:rFonts w:eastAsiaTheme="minorHAnsi"/>
      <w:sz w:val="23"/>
      <w:lang w:eastAsia="en-US"/>
    </w:rPr>
  </w:style>
  <w:style w:type="paragraph" w:styleId="a9">
    <w:name w:val="Normal (Web)"/>
    <w:basedOn w:val="a"/>
    <w:link w:val="aa"/>
    <w:uiPriority w:val="99"/>
    <w:qFormat/>
    <w:rsid w:val="0039515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1">
    <w:name w:val="Сетка таблицы1"/>
    <w:basedOn w:val="a1"/>
    <w:next w:val="ab"/>
    <w:uiPriority w:val="59"/>
    <w:rsid w:val="00395159"/>
    <w:pPr>
      <w:spacing w:after="0" w:line="240" w:lineRule="auto"/>
      <w:ind w:firstLine="709"/>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395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833E1"/>
    <w:rPr>
      <w:rFonts w:ascii="Arial" w:eastAsia="Times New Roman" w:hAnsi="Arial" w:cs="Arial"/>
      <w:b/>
      <w:bCs/>
      <w:kern w:val="32"/>
      <w:sz w:val="32"/>
      <w:szCs w:val="32"/>
      <w:lang w:val="uk-UA" w:eastAsia="ar-SA"/>
    </w:rPr>
  </w:style>
  <w:style w:type="character" w:customStyle="1" w:styleId="20">
    <w:name w:val="Заголовок 2 Знак"/>
    <w:basedOn w:val="a0"/>
    <w:link w:val="2"/>
    <w:uiPriority w:val="9"/>
    <w:rsid w:val="008833E1"/>
    <w:rPr>
      <w:rFonts w:ascii="Times New Roman" w:eastAsia="Arial" w:hAnsi="Times New Roman" w:cs="Times New Roman"/>
      <w:sz w:val="20"/>
      <w:szCs w:val="20"/>
      <w:lang w:eastAsia="ar-SA"/>
    </w:rPr>
  </w:style>
  <w:style w:type="character" w:customStyle="1" w:styleId="30">
    <w:name w:val="Заголовок 3 Знак"/>
    <w:basedOn w:val="a0"/>
    <w:link w:val="3"/>
    <w:uiPriority w:val="9"/>
    <w:semiHidden/>
    <w:rsid w:val="008833E1"/>
    <w:rPr>
      <w:rFonts w:ascii="Cambria" w:eastAsia="Times New Roman" w:hAnsi="Cambria" w:cs="Times New Roman"/>
      <w:b/>
      <w:bCs/>
      <w:sz w:val="26"/>
      <w:szCs w:val="26"/>
      <w:lang w:val="uk-UA" w:eastAsia="ar-SA"/>
    </w:rPr>
  </w:style>
  <w:style w:type="character" w:customStyle="1" w:styleId="31">
    <w:name w:val="Основной шрифт абзаца3"/>
    <w:rsid w:val="008833E1"/>
  </w:style>
  <w:style w:type="character" w:customStyle="1" w:styleId="23">
    <w:name w:val="Основной шрифт абзаца2"/>
    <w:rsid w:val="008833E1"/>
  </w:style>
  <w:style w:type="character" w:customStyle="1" w:styleId="WW8Num1z0">
    <w:name w:val="WW8Num1z0"/>
    <w:rsid w:val="008833E1"/>
    <w:rPr>
      <w:rFonts w:ascii="Times New Roman" w:hAnsi="Times New Roman" w:cs="Times New Roman"/>
    </w:rPr>
  </w:style>
  <w:style w:type="character" w:customStyle="1" w:styleId="12">
    <w:name w:val="Основной шрифт абзаца1"/>
    <w:rsid w:val="008833E1"/>
  </w:style>
  <w:style w:type="character" w:customStyle="1" w:styleId="NumberingSymbols">
    <w:name w:val="Numbering Symbols"/>
    <w:rsid w:val="008833E1"/>
  </w:style>
  <w:style w:type="paragraph" w:customStyle="1" w:styleId="Heading">
    <w:name w:val="Heading"/>
    <w:basedOn w:val="a"/>
    <w:next w:val="ac"/>
    <w:rsid w:val="008833E1"/>
    <w:pPr>
      <w:keepNext/>
      <w:suppressAutoHyphens/>
      <w:spacing w:before="240" w:after="120" w:line="240" w:lineRule="auto"/>
    </w:pPr>
    <w:rPr>
      <w:rFonts w:ascii="Arial" w:eastAsia="MS Mincho" w:hAnsi="Arial" w:cs="Tahoma"/>
      <w:sz w:val="28"/>
      <w:szCs w:val="28"/>
      <w:lang w:val="uk-UA" w:eastAsia="ar-SA"/>
    </w:rPr>
  </w:style>
  <w:style w:type="paragraph" w:styleId="ac">
    <w:name w:val="Body Text"/>
    <w:basedOn w:val="a"/>
    <w:link w:val="ad"/>
    <w:rsid w:val="008833E1"/>
    <w:pPr>
      <w:suppressAutoHyphens/>
      <w:spacing w:after="0" w:line="240" w:lineRule="auto"/>
      <w:jc w:val="both"/>
    </w:pPr>
    <w:rPr>
      <w:rFonts w:ascii="Times New Roman" w:eastAsia="Times New Roman" w:hAnsi="Times New Roman" w:cs="Times New Roman"/>
      <w:sz w:val="24"/>
      <w:szCs w:val="24"/>
      <w:lang w:val="uk-UA" w:eastAsia="ar-SA"/>
    </w:rPr>
  </w:style>
  <w:style w:type="character" w:customStyle="1" w:styleId="ad">
    <w:name w:val="Основний текст Знак"/>
    <w:basedOn w:val="a0"/>
    <w:link w:val="ac"/>
    <w:rsid w:val="008833E1"/>
    <w:rPr>
      <w:rFonts w:ascii="Times New Roman" w:eastAsia="Times New Roman" w:hAnsi="Times New Roman" w:cs="Times New Roman"/>
      <w:sz w:val="24"/>
      <w:szCs w:val="24"/>
      <w:lang w:val="uk-UA" w:eastAsia="ar-SA"/>
    </w:rPr>
  </w:style>
  <w:style w:type="paragraph" w:styleId="ae">
    <w:name w:val="List"/>
    <w:basedOn w:val="ac"/>
    <w:rsid w:val="008833E1"/>
    <w:rPr>
      <w:rFonts w:cs="Tahoma"/>
    </w:rPr>
  </w:style>
  <w:style w:type="paragraph" w:customStyle="1" w:styleId="Caption1">
    <w:name w:val="Caption1"/>
    <w:basedOn w:val="a"/>
    <w:rsid w:val="008833E1"/>
    <w:pPr>
      <w:suppressLineNumbers/>
      <w:suppressAutoHyphens/>
      <w:spacing w:before="120" w:after="120" w:line="240" w:lineRule="auto"/>
    </w:pPr>
    <w:rPr>
      <w:rFonts w:ascii="Times New Roman" w:eastAsia="Times New Roman" w:hAnsi="Times New Roman" w:cs="Tahoma"/>
      <w:i/>
      <w:iCs/>
      <w:sz w:val="24"/>
      <w:szCs w:val="24"/>
      <w:lang w:val="uk-UA" w:eastAsia="ar-SA"/>
    </w:rPr>
  </w:style>
  <w:style w:type="paragraph" w:customStyle="1" w:styleId="Index">
    <w:name w:val="Index"/>
    <w:basedOn w:val="a"/>
    <w:rsid w:val="008833E1"/>
    <w:pPr>
      <w:suppressLineNumbers/>
      <w:suppressAutoHyphens/>
      <w:spacing w:after="0" w:line="240" w:lineRule="auto"/>
    </w:pPr>
    <w:rPr>
      <w:rFonts w:ascii="Times New Roman" w:eastAsia="Times New Roman" w:hAnsi="Times New Roman" w:cs="Tahoma"/>
      <w:sz w:val="24"/>
      <w:szCs w:val="24"/>
      <w:lang w:val="uk-UA" w:eastAsia="ar-SA"/>
    </w:rPr>
  </w:style>
  <w:style w:type="paragraph" w:styleId="af">
    <w:name w:val="Title"/>
    <w:basedOn w:val="a"/>
    <w:next w:val="ac"/>
    <w:link w:val="af0"/>
    <w:rsid w:val="008833E1"/>
    <w:pPr>
      <w:keepNext/>
      <w:suppressAutoHyphens/>
      <w:spacing w:before="240" w:after="120" w:line="240" w:lineRule="auto"/>
    </w:pPr>
    <w:rPr>
      <w:rFonts w:ascii="Arial" w:eastAsia="Lucida Sans Unicode" w:hAnsi="Arial" w:cs="Tahoma"/>
      <w:sz w:val="28"/>
      <w:szCs w:val="28"/>
      <w:lang w:val="uk-UA" w:eastAsia="ar-SA"/>
    </w:rPr>
  </w:style>
  <w:style w:type="character" w:customStyle="1" w:styleId="af0">
    <w:name w:val="Назва Знак"/>
    <w:basedOn w:val="a0"/>
    <w:link w:val="af"/>
    <w:rsid w:val="008833E1"/>
    <w:rPr>
      <w:rFonts w:ascii="Arial" w:eastAsia="Lucida Sans Unicode" w:hAnsi="Arial" w:cs="Tahoma"/>
      <w:sz w:val="28"/>
      <w:szCs w:val="28"/>
      <w:lang w:val="uk-UA" w:eastAsia="ar-SA"/>
    </w:rPr>
  </w:style>
  <w:style w:type="paragraph" w:customStyle="1" w:styleId="13">
    <w:name w:val="Название1"/>
    <w:basedOn w:val="a"/>
    <w:rsid w:val="008833E1"/>
    <w:pPr>
      <w:suppressLineNumbers/>
      <w:suppressAutoHyphens/>
      <w:spacing w:before="120" w:after="120" w:line="240" w:lineRule="auto"/>
    </w:pPr>
    <w:rPr>
      <w:rFonts w:ascii="Times New Roman" w:eastAsia="Times New Roman" w:hAnsi="Times New Roman" w:cs="Tahoma"/>
      <w:i/>
      <w:iCs/>
      <w:sz w:val="24"/>
      <w:szCs w:val="24"/>
      <w:lang w:val="uk-UA" w:eastAsia="ar-SA"/>
    </w:rPr>
  </w:style>
  <w:style w:type="paragraph" w:customStyle="1" w:styleId="14">
    <w:name w:val="Указатель1"/>
    <w:basedOn w:val="a"/>
    <w:rsid w:val="008833E1"/>
    <w:pPr>
      <w:suppressLineNumbers/>
      <w:suppressAutoHyphens/>
      <w:spacing w:after="0" w:line="240" w:lineRule="auto"/>
    </w:pPr>
    <w:rPr>
      <w:rFonts w:ascii="Times New Roman" w:eastAsia="Times New Roman" w:hAnsi="Times New Roman" w:cs="Tahoma"/>
      <w:sz w:val="24"/>
      <w:szCs w:val="24"/>
      <w:lang w:val="uk-UA" w:eastAsia="ar-SA"/>
    </w:rPr>
  </w:style>
  <w:style w:type="paragraph" w:customStyle="1" w:styleId="15">
    <w:name w:val="Текст1"/>
    <w:basedOn w:val="a"/>
    <w:rsid w:val="008833E1"/>
    <w:pPr>
      <w:suppressAutoHyphens/>
      <w:spacing w:after="0" w:line="240" w:lineRule="auto"/>
    </w:pPr>
    <w:rPr>
      <w:rFonts w:ascii="Courier New" w:eastAsia="Times New Roman" w:hAnsi="Courier New" w:cs="Courier New"/>
      <w:sz w:val="20"/>
      <w:szCs w:val="20"/>
      <w:lang w:eastAsia="ar-SA"/>
    </w:rPr>
  </w:style>
  <w:style w:type="paragraph" w:customStyle="1" w:styleId="TableContents">
    <w:name w:val="Table Contents"/>
    <w:basedOn w:val="a"/>
    <w:uiPriority w:val="99"/>
    <w:rsid w:val="008833E1"/>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TableHeading">
    <w:name w:val="Table Heading"/>
    <w:basedOn w:val="TableContents"/>
    <w:rsid w:val="008833E1"/>
    <w:pPr>
      <w:jc w:val="center"/>
    </w:pPr>
    <w:rPr>
      <w:b/>
      <w:bCs/>
    </w:rPr>
  </w:style>
  <w:style w:type="paragraph" w:customStyle="1" w:styleId="Framecontents">
    <w:name w:val="Frame contents"/>
    <w:basedOn w:val="ac"/>
    <w:rsid w:val="008833E1"/>
  </w:style>
  <w:style w:type="paragraph" w:customStyle="1" w:styleId="af1">
    <w:name w:val="Содержимое таблицы"/>
    <w:basedOn w:val="a"/>
    <w:rsid w:val="008833E1"/>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2">
    <w:name w:val="Заголовок таблицы"/>
    <w:basedOn w:val="af1"/>
    <w:rsid w:val="008833E1"/>
    <w:pPr>
      <w:jc w:val="center"/>
    </w:pPr>
    <w:rPr>
      <w:b/>
      <w:bCs/>
    </w:rPr>
  </w:style>
  <w:style w:type="paragraph" w:styleId="af3">
    <w:name w:val="Balloon Text"/>
    <w:basedOn w:val="a"/>
    <w:link w:val="af4"/>
    <w:uiPriority w:val="99"/>
    <w:semiHidden/>
    <w:rsid w:val="008833E1"/>
    <w:pPr>
      <w:suppressAutoHyphens/>
      <w:spacing w:after="0" w:line="240" w:lineRule="auto"/>
    </w:pPr>
    <w:rPr>
      <w:rFonts w:ascii="Tahoma" w:eastAsia="Times New Roman" w:hAnsi="Tahoma" w:cs="Tahoma"/>
      <w:sz w:val="16"/>
      <w:szCs w:val="16"/>
      <w:lang w:val="uk-UA" w:eastAsia="ar-SA"/>
    </w:rPr>
  </w:style>
  <w:style w:type="character" w:customStyle="1" w:styleId="af4">
    <w:name w:val="Текст у виносці Знак"/>
    <w:basedOn w:val="a0"/>
    <w:link w:val="af3"/>
    <w:uiPriority w:val="99"/>
    <w:semiHidden/>
    <w:rsid w:val="008833E1"/>
    <w:rPr>
      <w:rFonts w:ascii="Tahoma" w:eastAsia="Times New Roman" w:hAnsi="Tahoma" w:cs="Tahoma"/>
      <w:sz w:val="16"/>
      <w:szCs w:val="16"/>
      <w:lang w:val="uk-UA" w:eastAsia="ar-SA"/>
    </w:rPr>
  </w:style>
  <w:style w:type="character" w:styleId="af5">
    <w:name w:val="Hyperlink"/>
    <w:uiPriority w:val="99"/>
    <w:semiHidden/>
    <w:unhideWhenUsed/>
    <w:rsid w:val="008833E1"/>
    <w:rPr>
      <w:strike w:val="0"/>
      <w:dstrike w:val="0"/>
      <w:color w:val="0260D0"/>
      <w:u w:val="none"/>
      <w:effect w:val="none"/>
    </w:rPr>
  </w:style>
  <w:style w:type="paragraph" w:customStyle="1" w:styleId="shorttext">
    <w:name w:val="shorttext"/>
    <w:basedOn w:val="a"/>
    <w:rsid w:val="008833E1"/>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Обычный (веб)1"/>
    <w:basedOn w:val="a"/>
    <w:rsid w:val="008833E1"/>
    <w:pPr>
      <w:spacing w:after="0" w:line="240" w:lineRule="auto"/>
    </w:pPr>
    <w:rPr>
      <w:rFonts w:ascii="Times New Roman" w:eastAsia="Times New Roman" w:hAnsi="Times New Roman" w:cs="Times New Roman"/>
      <w:sz w:val="24"/>
      <w:szCs w:val="24"/>
    </w:rPr>
  </w:style>
  <w:style w:type="paragraph" w:customStyle="1" w:styleId="210">
    <w:name w:val="Заголовок 21"/>
    <w:basedOn w:val="a"/>
    <w:rsid w:val="008833E1"/>
    <w:pPr>
      <w:spacing w:before="100" w:beforeAutospacing="1" w:after="100" w:afterAutospacing="1" w:line="240" w:lineRule="auto"/>
      <w:outlineLvl w:val="2"/>
    </w:pPr>
    <w:rPr>
      <w:rFonts w:ascii="Times New Roman" w:eastAsia="Times New Roman" w:hAnsi="Times New Roman" w:cs="Times New Roman"/>
      <w:b/>
      <w:bCs/>
      <w:sz w:val="40"/>
      <w:szCs w:val="40"/>
    </w:rPr>
  </w:style>
  <w:style w:type="paragraph" w:styleId="af6">
    <w:name w:val="Plain Text"/>
    <w:basedOn w:val="a"/>
    <w:link w:val="af7"/>
    <w:uiPriority w:val="99"/>
    <w:unhideWhenUsed/>
    <w:rsid w:val="008833E1"/>
    <w:pPr>
      <w:spacing w:after="0" w:line="240" w:lineRule="auto"/>
    </w:pPr>
    <w:rPr>
      <w:rFonts w:ascii="Consolas" w:eastAsia="Calibri" w:hAnsi="Consolas" w:cs="Times New Roman"/>
      <w:sz w:val="21"/>
      <w:szCs w:val="21"/>
      <w:lang w:eastAsia="en-US"/>
    </w:rPr>
  </w:style>
  <w:style w:type="character" w:customStyle="1" w:styleId="af7">
    <w:name w:val="Текст Знак"/>
    <w:basedOn w:val="a0"/>
    <w:link w:val="af6"/>
    <w:uiPriority w:val="99"/>
    <w:rsid w:val="008833E1"/>
    <w:rPr>
      <w:rFonts w:ascii="Consolas" w:eastAsia="Calibri" w:hAnsi="Consolas" w:cs="Times New Roman"/>
      <w:sz w:val="21"/>
      <w:szCs w:val="21"/>
    </w:rPr>
  </w:style>
  <w:style w:type="paragraph" w:customStyle="1" w:styleId="17">
    <w:name w:val="Абзац списка1"/>
    <w:basedOn w:val="a"/>
    <w:rsid w:val="008833E1"/>
    <w:pPr>
      <w:ind w:left="720"/>
    </w:pPr>
    <w:rPr>
      <w:rFonts w:ascii="Calibri" w:eastAsia="Times New Roman" w:hAnsi="Calibri" w:cs="Times New Roman"/>
      <w:lang w:eastAsia="en-US"/>
    </w:rPr>
  </w:style>
  <w:style w:type="character" w:customStyle="1" w:styleId="aa">
    <w:name w:val="Звичайний (веб) Знак"/>
    <w:link w:val="a9"/>
    <w:locked/>
    <w:rsid w:val="008833E1"/>
    <w:rPr>
      <w:rFonts w:ascii="Times New Roman" w:eastAsia="Times New Roman" w:hAnsi="Times New Roman" w:cs="Times New Roman"/>
      <w:sz w:val="24"/>
      <w:szCs w:val="24"/>
      <w:lang w:val="uk-UA" w:eastAsia="uk-UA"/>
    </w:rPr>
  </w:style>
  <w:style w:type="character" w:customStyle="1" w:styleId="HeaderChar">
    <w:name w:val="Header Char"/>
    <w:locked/>
    <w:rsid w:val="008833E1"/>
    <w:rPr>
      <w:sz w:val="24"/>
    </w:rPr>
  </w:style>
  <w:style w:type="paragraph" w:customStyle="1" w:styleId="rvps2">
    <w:name w:val="rvps2"/>
    <w:basedOn w:val="a"/>
    <w:rsid w:val="00971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42776"/>
    <w:rPr>
      <w:rFonts w:ascii="Times New Roman" w:hAnsi="Times New Roman" w:cs="Times New Roman" w:hint="default"/>
    </w:rPr>
  </w:style>
  <w:style w:type="paragraph" w:customStyle="1" w:styleId="msonormalcxspmiddle">
    <w:name w:val="msonormalcxspmiddle"/>
    <w:basedOn w:val="a"/>
    <w:rsid w:val="00185E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00">
    <w:name w:val="10"/>
    <w:basedOn w:val="a1"/>
    <w:rsid w:val="00ED2771"/>
    <w:rPr>
      <w:rFonts w:ascii="Calibri" w:eastAsia="Calibri" w:hAnsi="Calibri" w:cs="Calibri"/>
      <w:lang w:val="uk-UA" w:eastAsia="ru-RU"/>
    </w:rPr>
    <w:tblPr>
      <w:tblStyleRowBandSize w:val="1"/>
      <w:tblStyleColBandSize w:val="1"/>
      <w:tblInd w:w="0" w:type="dxa"/>
      <w:tblCellMar>
        <w:top w:w="60" w:type="dxa"/>
        <w:left w:w="60" w:type="dxa"/>
        <w:bottom w:w="60" w:type="dxa"/>
        <w:right w:w="60" w:type="dxa"/>
      </w:tblCellMar>
    </w:tblPr>
  </w:style>
  <w:style w:type="table" w:customStyle="1" w:styleId="9">
    <w:name w:val="9"/>
    <w:basedOn w:val="a1"/>
    <w:rsid w:val="00ED2771"/>
    <w:rPr>
      <w:rFonts w:ascii="Calibri" w:eastAsia="Calibri" w:hAnsi="Calibri" w:cs="Calibri"/>
      <w:lang w:val="uk-UA" w:eastAsia="ru-RU"/>
    </w:rPr>
    <w:tblPr>
      <w:tblStyleRowBandSize w:val="1"/>
      <w:tblStyleColBandSize w:val="1"/>
      <w:tblInd w:w="0" w:type="dxa"/>
      <w:tblCellMar>
        <w:top w:w="60" w:type="dxa"/>
        <w:left w:w="60" w:type="dxa"/>
        <w:bottom w:w="60" w:type="dxa"/>
        <w:right w:w="60" w:type="dxa"/>
      </w:tblCellMar>
    </w:tblPr>
  </w:style>
  <w:style w:type="table" w:customStyle="1" w:styleId="8">
    <w:name w:val="8"/>
    <w:basedOn w:val="a1"/>
    <w:rsid w:val="00ED2771"/>
    <w:rPr>
      <w:rFonts w:ascii="Calibri" w:eastAsia="Calibri" w:hAnsi="Calibri" w:cs="Calibri"/>
      <w:lang w:val="uk-UA" w:eastAsia="ru-RU"/>
    </w:rPr>
    <w:tblPr>
      <w:tblStyleRowBandSize w:val="1"/>
      <w:tblStyleColBandSize w:val="1"/>
      <w:tblInd w:w="0" w:type="dxa"/>
      <w:tblCellMar>
        <w:top w:w="60" w:type="dxa"/>
        <w:left w:w="60" w:type="dxa"/>
        <w:bottom w:w="60" w:type="dxa"/>
        <w:right w:w="60" w:type="dxa"/>
      </w:tblCellMar>
    </w:tblPr>
  </w:style>
  <w:style w:type="table" w:customStyle="1" w:styleId="7">
    <w:name w:val="7"/>
    <w:basedOn w:val="a1"/>
    <w:rsid w:val="00ED2771"/>
    <w:rPr>
      <w:rFonts w:ascii="Calibri" w:eastAsia="Calibri" w:hAnsi="Calibri" w:cs="Calibri"/>
      <w:lang w:val="uk-UA" w:eastAsia="ru-RU"/>
    </w:rPr>
    <w:tblPr>
      <w:tblStyleRowBandSize w:val="1"/>
      <w:tblStyleColBandSize w:val="1"/>
      <w:tblInd w:w="0" w:type="dxa"/>
      <w:tblCellMar>
        <w:top w:w="60" w:type="dxa"/>
        <w:left w:w="60" w:type="dxa"/>
        <w:bottom w:w="60" w:type="dxa"/>
        <w:right w:w="60" w:type="dxa"/>
      </w:tblCellMar>
    </w:tblPr>
  </w:style>
  <w:style w:type="table" w:customStyle="1" w:styleId="6">
    <w:name w:val="6"/>
    <w:basedOn w:val="a1"/>
    <w:rsid w:val="00ED2771"/>
    <w:rPr>
      <w:rFonts w:ascii="Calibri" w:eastAsia="Calibri" w:hAnsi="Calibri" w:cs="Calibri"/>
      <w:lang w:val="uk-UA" w:eastAsia="ru-RU"/>
    </w:rPr>
    <w:tblPr>
      <w:tblStyleRowBandSize w:val="1"/>
      <w:tblStyleColBandSize w:val="1"/>
      <w:tblInd w:w="0" w:type="dxa"/>
      <w:tblCellMar>
        <w:top w:w="60" w:type="dxa"/>
        <w:left w:w="60" w:type="dxa"/>
        <w:bottom w:w="60" w:type="dxa"/>
        <w:right w:w="60" w:type="dxa"/>
      </w:tblCellMar>
    </w:tblPr>
  </w:style>
  <w:style w:type="table" w:customStyle="1" w:styleId="5">
    <w:name w:val="5"/>
    <w:basedOn w:val="a1"/>
    <w:rsid w:val="00ED2771"/>
    <w:rPr>
      <w:rFonts w:ascii="Calibri" w:eastAsia="Calibri" w:hAnsi="Calibri" w:cs="Calibri"/>
      <w:lang w:val="uk-UA" w:eastAsia="ru-RU"/>
    </w:rPr>
    <w:tblPr>
      <w:tblStyleRowBandSize w:val="1"/>
      <w:tblStyleColBandSize w:val="1"/>
      <w:tblInd w:w="0" w:type="dxa"/>
      <w:tblCellMar>
        <w:top w:w="60" w:type="dxa"/>
        <w:left w:w="60" w:type="dxa"/>
        <w:bottom w:w="60" w:type="dxa"/>
        <w:right w:w="60" w:type="dxa"/>
      </w:tblCellMar>
    </w:tblPr>
  </w:style>
  <w:style w:type="table" w:customStyle="1" w:styleId="4">
    <w:name w:val="4"/>
    <w:basedOn w:val="a1"/>
    <w:rsid w:val="00ED2771"/>
    <w:rPr>
      <w:rFonts w:ascii="Calibri" w:eastAsia="Calibri" w:hAnsi="Calibri" w:cs="Calibri"/>
      <w:lang w:val="uk-UA" w:eastAsia="ru-RU"/>
    </w:rPr>
    <w:tblPr>
      <w:tblStyleRowBandSize w:val="1"/>
      <w:tblStyleColBandSize w:val="1"/>
      <w:tblInd w:w="0" w:type="dxa"/>
      <w:tblCellMar>
        <w:top w:w="0" w:type="dxa"/>
        <w:left w:w="0" w:type="dxa"/>
        <w:bottom w:w="0" w:type="dxa"/>
        <w:right w:w="0" w:type="dxa"/>
      </w:tblCellMar>
    </w:tblPr>
  </w:style>
  <w:style w:type="table" w:customStyle="1" w:styleId="32">
    <w:name w:val="3"/>
    <w:basedOn w:val="a1"/>
    <w:rsid w:val="00ED2771"/>
    <w:rPr>
      <w:rFonts w:ascii="Calibri" w:eastAsia="Calibri" w:hAnsi="Calibri" w:cs="Calibri"/>
      <w:lang w:val="uk-UA" w:eastAsia="ru-RU"/>
    </w:rPr>
    <w:tblPr>
      <w:tblStyleRowBandSize w:val="1"/>
      <w:tblStyleColBandSize w:val="1"/>
      <w:tblInd w:w="0" w:type="dxa"/>
      <w:tblCellMar>
        <w:top w:w="60" w:type="dxa"/>
        <w:left w:w="60" w:type="dxa"/>
        <w:bottom w:w="60" w:type="dxa"/>
        <w:right w:w="60" w:type="dxa"/>
      </w:tblCellMar>
    </w:tblPr>
  </w:style>
  <w:style w:type="table" w:customStyle="1" w:styleId="24">
    <w:name w:val="2"/>
    <w:basedOn w:val="a1"/>
    <w:rsid w:val="00ED2771"/>
    <w:rPr>
      <w:rFonts w:ascii="Calibri" w:eastAsia="Calibri" w:hAnsi="Calibri" w:cs="Calibri"/>
      <w:lang w:val="uk-UA" w:eastAsia="ru-RU"/>
    </w:rPr>
    <w:tblPr>
      <w:tblStyleRowBandSize w:val="1"/>
      <w:tblStyleColBandSize w:val="1"/>
      <w:tblInd w:w="0" w:type="dxa"/>
      <w:tblCellMar>
        <w:top w:w="0" w:type="dxa"/>
        <w:left w:w="0" w:type="dxa"/>
        <w:bottom w:w="0" w:type="dxa"/>
        <w:right w:w="0" w:type="dxa"/>
      </w:tblCellMar>
    </w:tblPr>
  </w:style>
  <w:style w:type="table" w:customStyle="1" w:styleId="18">
    <w:name w:val="1"/>
    <w:basedOn w:val="a1"/>
    <w:rsid w:val="00ED2771"/>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2994</Words>
  <Characters>1708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6</cp:revision>
  <dcterms:created xsi:type="dcterms:W3CDTF">2023-09-08T10:18:00Z</dcterms:created>
  <dcterms:modified xsi:type="dcterms:W3CDTF">2023-09-08T12:26:00Z</dcterms:modified>
</cp:coreProperties>
</file>