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7B5E8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B7CD7CD" w14:textId="77777777" w:rsidR="00155570" w:rsidRPr="008C0FF4" w:rsidRDefault="00155570" w:rsidP="00155570">
      <w:pPr>
        <w:jc w:val="both"/>
        <w:rPr>
          <w:rFonts w:eastAsia="Calibri"/>
          <w:b/>
          <w:sz w:val="20"/>
          <w:szCs w:val="26"/>
          <w:lang w:val="uk-UA"/>
        </w:rPr>
      </w:pPr>
    </w:p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sz w:val="26"/>
          <w:szCs w:val="26"/>
        </w:rPr>
        <w:t>№</w:t>
      </w:r>
      <w:r w:rsidRPr="008C0FF4">
        <w:rPr>
          <w:rFonts w:eastAsia="Calibri"/>
          <w:b/>
          <w:sz w:val="26"/>
          <w:szCs w:val="26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155570" w:rsidRDefault="00155570" w:rsidP="00155570">
      <w:pPr>
        <w:ind w:left="-56"/>
        <w:jc w:val="both"/>
        <w:rPr>
          <w:rFonts w:eastAsia="Calibri"/>
          <w:sz w:val="6"/>
          <w:szCs w:val="26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155570">
        <w:rPr>
          <w:rFonts w:eastAsia="Calibri"/>
          <w:sz w:val="26"/>
          <w:szCs w:val="26"/>
        </w:rPr>
        <w:t>на №</w:t>
      </w:r>
      <w:r w:rsidRPr="00155570">
        <w:rPr>
          <w:rFonts w:eastAsia="Calibri"/>
          <w:b/>
          <w:sz w:val="26"/>
          <w:szCs w:val="26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155570">
        <w:rPr>
          <w:rFonts w:eastAsia="Calibri"/>
          <w:b/>
          <w:sz w:val="26"/>
          <w:szCs w:val="26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7913FD17" w14:textId="77777777" w:rsidR="00102849" w:rsidRDefault="00102849" w:rsidP="00C065A2">
      <w:pPr>
        <w:jc w:val="center"/>
        <w:rPr>
          <w:sz w:val="28"/>
          <w:szCs w:val="28"/>
          <w:lang w:val="uk-UA"/>
        </w:rPr>
      </w:pPr>
    </w:p>
    <w:p w14:paraId="62D5E488" w14:textId="02FB91B7" w:rsidR="00C065A2" w:rsidRPr="00CA5613" w:rsidRDefault="00C065A2" w:rsidP="00C065A2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ПРОТОКОЛ</w:t>
      </w:r>
    </w:p>
    <w:p w14:paraId="42AD10AB" w14:textId="77777777" w:rsidR="00224009" w:rsidRPr="00CA5613" w:rsidRDefault="00C065A2" w:rsidP="007B7428">
      <w:pPr>
        <w:jc w:val="center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засідання постійної комісії</w:t>
      </w:r>
    </w:p>
    <w:p w14:paraId="0EE16334" w14:textId="77777777" w:rsidR="00102849" w:rsidRPr="00104E4B" w:rsidRDefault="00102849" w:rsidP="00C065A2">
      <w:pPr>
        <w:jc w:val="right"/>
        <w:rPr>
          <w:sz w:val="28"/>
          <w:szCs w:val="28"/>
          <w:lang w:val="uk-UA"/>
        </w:rPr>
      </w:pPr>
    </w:p>
    <w:p w14:paraId="6CC06FFB" w14:textId="28D70D59" w:rsidR="0012189A" w:rsidRPr="00CA5613" w:rsidRDefault="004005C4" w:rsidP="001218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FF5E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липня</w:t>
      </w:r>
      <w:r w:rsidR="0012189A" w:rsidRPr="00CA5613">
        <w:rPr>
          <w:sz w:val="28"/>
          <w:szCs w:val="28"/>
          <w:lang w:val="uk-UA"/>
        </w:rPr>
        <w:t xml:space="preserve"> 202</w:t>
      </w:r>
      <w:r w:rsidR="0012189A">
        <w:rPr>
          <w:sz w:val="28"/>
          <w:szCs w:val="28"/>
          <w:lang w:val="uk-UA"/>
        </w:rPr>
        <w:t>3</w:t>
      </w:r>
      <w:r w:rsidR="0012189A" w:rsidRPr="00CA5613">
        <w:rPr>
          <w:sz w:val="28"/>
          <w:szCs w:val="28"/>
          <w:lang w:val="uk-UA"/>
        </w:rPr>
        <w:t xml:space="preserve"> року, </w:t>
      </w:r>
      <w:r w:rsidR="00FF5EB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3</w:t>
      </w:r>
      <w:r w:rsidR="0012189A" w:rsidRPr="00CA5613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>0</w:t>
      </w:r>
      <w:r w:rsidR="00FF5EBA">
        <w:rPr>
          <w:sz w:val="28"/>
          <w:szCs w:val="28"/>
          <w:lang w:val="uk-UA"/>
        </w:rPr>
        <w:t>0</w:t>
      </w:r>
    </w:p>
    <w:p w14:paraId="2D94D56A" w14:textId="17B540A5" w:rsidR="0012189A" w:rsidRPr="00774FEB" w:rsidRDefault="0012189A" w:rsidP="0012189A">
      <w:pPr>
        <w:ind w:firstLine="709"/>
        <w:jc w:val="right"/>
        <w:rPr>
          <w:rFonts w:eastAsia="Calibri"/>
          <w:sz w:val="28"/>
          <w:szCs w:val="28"/>
          <w:lang w:val="uk-UA" w:eastAsia="en-US"/>
        </w:rPr>
      </w:pPr>
      <w:r w:rsidRPr="00774FEB">
        <w:rPr>
          <w:rFonts w:eastAsia="Calibri"/>
          <w:sz w:val="28"/>
          <w:szCs w:val="28"/>
          <w:lang w:val="uk-UA" w:eastAsia="en-US"/>
        </w:rPr>
        <w:t>Мала зала (</w:t>
      </w:r>
      <w:r w:rsidR="00FF5EBA">
        <w:rPr>
          <w:rFonts w:eastAsia="Calibri"/>
          <w:sz w:val="28"/>
          <w:szCs w:val="28"/>
          <w:lang w:val="uk-UA" w:eastAsia="en-US"/>
        </w:rPr>
        <w:t>пл. Думська, 1</w:t>
      </w:r>
      <w:r w:rsidRPr="00774FEB">
        <w:rPr>
          <w:rFonts w:eastAsia="Calibri"/>
          <w:sz w:val="28"/>
          <w:szCs w:val="28"/>
          <w:lang w:val="uk-UA" w:eastAsia="en-US"/>
        </w:rPr>
        <w:t>)</w:t>
      </w:r>
    </w:p>
    <w:p w14:paraId="77A78180" w14:textId="77777777" w:rsidR="00102849" w:rsidRPr="00104E4B" w:rsidRDefault="00102849" w:rsidP="006D1336">
      <w:pPr>
        <w:ind w:firstLine="709"/>
        <w:jc w:val="both"/>
        <w:rPr>
          <w:sz w:val="28"/>
          <w:szCs w:val="28"/>
          <w:u w:val="single"/>
          <w:lang w:val="uk-UA"/>
        </w:rPr>
      </w:pPr>
    </w:p>
    <w:p w14:paraId="10E43056" w14:textId="77777777" w:rsidR="006D1336" w:rsidRPr="00CA5613" w:rsidRDefault="006D1336" w:rsidP="006D1336">
      <w:pPr>
        <w:ind w:firstLine="709"/>
        <w:jc w:val="both"/>
        <w:rPr>
          <w:sz w:val="28"/>
          <w:szCs w:val="28"/>
          <w:u w:val="single"/>
          <w:lang w:val="uk-UA"/>
        </w:rPr>
      </w:pPr>
      <w:r w:rsidRPr="00CA5613">
        <w:rPr>
          <w:sz w:val="28"/>
          <w:szCs w:val="28"/>
          <w:u w:val="single"/>
          <w:lang w:val="uk-UA"/>
        </w:rPr>
        <w:t>ПРИСУТНІ:</w:t>
      </w:r>
    </w:p>
    <w:p w14:paraId="1D1F2045" w14:textId="1F7DB2AA" w:rsidR="006D1336" w:rsidRDefault="006D1336" w:rsidP="006D1336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Голова комісії</w:t>
      </w:r>
      <w:r w:rsidR="00140F3E">
        <w:rPr>
          <w:sz w:val="28"/>
          <w:szCs w:val="28"/>
          <w:lang w:val="uk-UA"/>
        </w:rPr>
        <w:t xml:space="preserve"> – Олександр </w:t>
      </w:r>
      <w:r>
        <w:rPr>
          <w:sz w:val="28"/>
          <w:szCs w:val="28"/>
          <w:lang w:val="uk-UA"/>
        </w:rPr>
        <w:t>Іваницький</w:t>
      </w:r>
    </w:p>
    <w:p w14:paraId="2688C37B" w14:textId="4FDEB34D" w:rsidR="00E815B0" w:rsidRDefault="00E815B0" w:rsidP="006D133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комісії – Олексій Асауленко </w:t>
      </w:r>
    </w:p>
    <w:p w14:paraId="1A39B810" w14:textId="18B158E8" w:rsidR="006D1336" w:rsidRPr="008C6FDD" w:rsidRDefault="006D1336" w:rsidP="006D1336">
      <w:pPr>
        <w:ind w:firstLine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Члени комісії:</w:t>
      </w:r>
      <w:r>
        <w:rPr>
          <w:sz w:val="28"/>
          <w:szCs w:val="28"/>
          <w:lang w:val="uk-UA"/>
        </w:rPr>
        <w:t xml:space="preserve"> </w:t>
      </w:r>
      <w:r w:rsidR="00140F3E">
        <w:rPr>
          <w:sz w:val="28"/>
          <w:szCs w:val="28"/>
          <w:lang w:val="uk-UA"/>
        </w:rPr>
        <w:t xml:space="preserve">Олександр </w:t>
      </w:r>
      <w:r>
        <w:rPr>
          <w:sz w:val="28"/>
          <w:szCs w:val="28"/>
          <w:lang w:val="uk-UA"/>
        </w:rPr>
        <w:t>Авдєєв</w:t>
      </w:r>
      <w:r w:rsidR="00140F3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>Олександр Шеремет</w:t>
      </w:r>
      <w:r w:rsidR="00575A07">
        <w:rPr>
          <w:sz w:val="28"/>
          <w:szCs w:val="28"/>
          <w:lang w:val="uk-UA"/>
        </w:rPr>
        <w:t>.</w:t>
      </w:r>
    </w:p>
    <w:p w14:paraId="47102F5F" w14:textId="2F61BABD" w:rsidR="006D1336" w:rsidRDefault="006D1336" w:rsidP="006D1336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58E896EE" w14:textId="77777777" w:rsidR="004005C4" w:rsidRDefault="004005C4" w:rsidP="00400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Мостовських Наталія – директорка Департаменту міського господарства Одеської міської ради.</w:t>
      </w:r>
    </w:p>
    <w:p w14:paraId="6DF30CB6" w14:textId="77777777" w:rsidR="004005C4" w:rsidRDefault="004005C4" w:rsidP="004005C4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Розов</w:t>
      </w:r>
      <w:proofErr w:type="spellEnd"/>
      <w:r>
        <w:rPr>
          <w:sz w:val="28"/>
          <w:szCs w:val="28"/>
          <w:lang w:val="uk-UA"/>
        </w:rPr>
        <w:t xml:space="preserve"> Андрій – директор Департаменту економічного розвитку Одеської міської ради.</w:t>
      </w:r>
    </w:p>
    <w:p w14:paraId="0D2E467E" w14:textId="049ADF65" w:rsidR="004005C4" w:rsidRDefault="004005C4" w:rsidP="00400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Тетяна </w:t>
      </w: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– в.о. директора Юридичного департаменту Одеської міської ради</w:t>
      </w:r>
      <w:r w:rsidR="00DF38C9">
        <w:rPr>
          <w:sz w:val="28"/>
          <w:szCs w:val="28"/>
          <w:lang w:val="uk-UA"/>
        </w:rPr>
        <w:t>.</w:t>
      </w:r>
    </w:p>
    <w:p w14:paraId="203BA3AC" w14:textId="77777777" w:rsidR="004005C4" w:rsidRDefault="004005C4" w:rsidP="004005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Інеса </w:t>
      </w:r>
      <w:proofErr w:type="spellStart"/>
      <w:r>
        <w:rPr>
          <w:sz w:val="28"/>
          <w:szCs w:val="28"/>
          <w:lang w:val="uk-UA"/>
        </w:rPr>
        <w:t>Мандрус</w:t>
      </w:r>
      <w:proofErr w:type="spellEnd"/>
      <w:r>
        <w:rPr>
          <w:sz w:val="28"/>
          <w:szCs w:val="28"/>
          <w:lang w:val="uk-UA"/>
        </w:rPr>
        <w:t xml:space="preserve"> – директорка КП «Одесміськелектротранс».</w:t>
      </w:r>
    </w:p>
    <w:p w14:paraId="2896597E" w14:textId="4478CBD4" w:rsidR="00772F4C" w:rsidRPr="00772F4C" w:rsidRDefault="00772F4C" w:rsidP="00772F4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2F4C">
        <w:rPr>
          <w:sz w:val="28"/>
          <w:szCs w:val="28"/>
          <w:lang w:val="uk-UA"/>
        </w:rPr>
        <w:t>Прокопець</w:t>
      </w:r>
      <w:proofErr w:type="spellEnd"/>
      <w:r w:rsidRPr="00772F4C">
        <w:rPr>
          <w:sz w:val="28"/>
          <w:szCs w:val="28"/>
          <w:lang w:val="uk-UA"/>
        </w:rPr>
        <w:t xml:space="preserve"> Олександр – директор КП електричних мереж зовнішнього освітлення «</w:t>
      </w:r>
      <w:proofErr w:type="spellStart"/>
      <w:r w:rsidRPr="00772F4C">
        <w:rPr>
          <w:sz w:val="28"/>
          <w:szCs w:val="28"/>
          <w:lang w:val="uk-UA"/>
        </w:rPr>
        <w:t>Одесміськсвітло</w:t>
      </w:r>
      <w:proofErr w:type="spellEnd"/>
      <w:r w:rsidRPr="00772F4C">
        <w:rPr>
          <w:sz w:val="28"/>
          <w:szCs w:val="28"/>
          <w:lang w:val="uk-UA"/>
        </w:rPr>
        <w:t>»</w:t>
      </w:r>
      <w:r w:rsidR="00DF38C9">
        <w:rPr>
          <w:sz w:val="28"/>
          <w:szCs w:val="28"/>
          <w:lang w:val="uk-UA"/>
        </w:rPr>
        <w:t>.</w:t>
      </w:r>
    </w:p>
    <w:p w14:paraId="2AF40F57" w14:textId="69306F50" w:rsidR="00772F4C" w:rsidRPr="00772F4C" w:rsidRDefault="00772F4C" w:rsidP="00772F4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2F4C">
        <w:rPr>
          <w:sz w:val="28"/>
          <w:szCs w:val="28"/>
          <w:lang w:val="uk-UA"/>
        </w:rPr>
        <w:t>Плешко</w:t>
      </w:r>
      <w:proofErr w:type="spellEnd"/>
      <w:r w:rsidRPr="00772F4C">
        <w:rPr>
          <w:sz w:val="28"/>
          <w:szCs w:val="28"/>
          <w:lang w:val="uk-UA"/>
        </w:rPr>
        <w:t xml:space="preserve"> Олег – в.</w:t>
      </w:r>
      <w:r w:rsidR="00665115">
        <w:rPr>
          <w:sz w:val="28"/>
          <w:szCs w:val="28"/>
          <w:lang w:val="uk-UA"/>
        </w:rPr>
        <w:t> </w:t>
      </w:r>
      <w:r w:rsidRPr="00772F4C">
        <w:rPr>
          <w:sz w:val="28"/>
          <w:szCs w:val="28"/>
          <w:lang w:val="uk-UA"/>
        </w:rPr>
        <w:t>о. директора КП «Одеське електротехнічне експлуатаційно-монтажне підприємство»</w:t>
      </w:r>
      <w:r w:rsidR="00DF38C9">
        <w:rPr>
          <w:sz w:val="28"/>
          <w:szCs w:val="28"/>
          <w:lang w:val="uk-UA"/>
        </w:rPr>
        <w:t>.</w:t>
      </w:r>
    </w:p>
    <w:p w14:paraId="632F7900" w14:textId="022B2E1A" w:rsidR="00772F4C" w:rsidRPr="00772F4C" w:rsidRDefault="00772F4C" w:rsidP="00772F4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2F4C">
        <w:rPr>
          <w:sz w:val="28"/>
          <w:szCs w:val="28"/>
          <w:lang w:val="uk-UA"/>
        </w:rPr>
        <w:t>Барбул</w:t>
      </w:r>
      <w:proofErr w:type="spellEnd"/>
      <w:r w:rsidRPr="00772F4C">
        <w:rPr>
          <w:sz w:val="28"/>
          <w:szCs w:val="28"/>
          <w:lang w:val="uk-UA"/>
        </w:rPr>
        <w:t xml:space="preserve"> Олександр – директор КП «Сервісний центр»</w:t>
      </w:r>
      <w:r w:rsidR="00DF38C9">
        <w:rPr>
          <w:sz w:val="28"/>
          <w:szCs w:val="28"/>
          <w:lang w:val="uk-UA"/>
        </w:rPr>
        <w:t>.</w:t>
      </w:r>
      <w:r w:rsidRPr="00772F4C">
        <w:rPr>
          <w:sz w:val="28"/>
          <w:szCs w:val="28"/>
          <w:lang w:val="uk-UA"/>
        </w:rPr>
        <w:t xml:space="preserve"> </w:t>
      </w:r>
    </w:p>
    <w:p w14:paraId="2F41E339" w14:textId="4D682820" w:rsidR="00772F4C" w:rsidRPr="00772F4C" w:rsidRDefault="00772F4C" w:rsidP="00772F4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2F4C">
        <w:rPr>
          <w:sz w:val="28"/>
          <w:szCs w:val="28"/>
          <w:lang w:val="uk-UA"/>
        </w:rPr>
        <w:t>Раскидний</w:t>
      </w:r>
      <w:proofErr w:type="spellEnd"/>
      <w:r w:rsidRPr="00772F4C">
        <w:rPr>
          <w:sz w:val="28"/>
          <w:szCs w:val="28"/>
          <w:lang w:val="uk-UA"/>
        </w:rPr>
        <w:t xml:space="preserve"> Віталій </w:t>
      </w:r>
      <w:r w:rsidR="00DF38C9">
        <w:rPr>
          <w:sz w:val="28"/>
          <w:szCs w:val="28"/>
          <w:lang w:val="uk-UA"/>
        </w:rPr>
        <w:t>– директор КП «</w:t>
      </w:r>
      <w:proofErr w:type="spellStart"/>
      <w:r w:rsidR="00DF38C9">
        <w:rPr>
          <w:sz w:val="28"/>
          <w:szCs w:val="28"/>
          <w:lang w:val="uk-UA"/>
        </w:rPr>
        <w:t>Міськзелентрест</w:t>
      </w:r>
      <w:proofErr w:type="spellEnd"/>
      <w:r w:rsidR="00DF38C9">
        <w:rPr>
          <w:sz w:val="28"/>
          <w:szCs w:val="28"/>
          <w:lang w:val="uk-UA"/>
        </w:rPr>
        <w:t>».</w:t>
      </w:r>
    </w:p>
    <w:p w14:paraId="0DB6BC9B" w14:textId="2FD82779" w:rsidR="00772F4C" w:rsidRPr="00772F4C" w:rsidRDefault="00772F4C" w:rsidP="00772F4C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772F4C">
        <w:rPr>
          <w:sz w:val="28"/>
          <w:szCs w:val="28"/>
          <w:lang w:val="uk-UA"/>
        </w:rPr>
        <w:t>Тодійчук</w:t>
      </w:r>
      <w:proofErr w:type="spellEnd"/>
      <w:r w:rsidRPr="00772F4C">
        <w:rPr>
          <w:sz w:val="28"/>
          <w:szCs w:val="28"/>
          <w:lang w:val="uk-UA"/>
        </w:rPr>
        <w:t xml:space="preserve"> Вадим – директор КП «Міські дороги»</w:t>
      </w:r>
      <w:r w:rsidR="00DF38C9">
        <w:rPr>
          <w:sz w:val="28"/>
          <w:szCs w:val="28"/>
          <w:lang w:val="uk-UA"/>
        </w:rPr>
        <w:t>.</w:t>
      </w:r>
    </w:p>
    <w:p w14:paraId="61FE47F0" w14:textId="77777777" w:rsidR="004005C4" w:rsidRDefault="004005C4" w:rsidP="004005C4">
      <w:pPr>
        <w:ind w:firstLine="709"/>
        <w:jc w:val="both"/>
        <w:rPr>
          <w:sz w:val="28"/>
          <w:szCs w:val="28"/>
          <w:lang w:val="uk-UA"/>
        </w:rPr>
      </w:pPr>
    </w:p>
    <w:p w14:paraId="32509E81" w14:textId="77777777" w:rsidR="006F1857" w:rsidRPr="0000754D" w:rsidRDefault="006F1857" w:rsidP="006F1857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59DD96A6" w14:textId="77777777" w:rsidR="006F1857" w:rsidRPr="00575437" w:rsidRDefault="006F1857" w:rsidP="006F1857">
      <w:pPr>
        <w:pStyle w:val="aa"/>
        <w:ind w:firstLine="709"/>
        <w:jc w:val="both"/>
        <w:rPr>
          <w:b/>
          <w:sz w:val="20"/>
          <w:lang w:val="uk-UA"/>
        </w:rPr>
      </w:pPr>
    </w:p>
    <w:p w14:paraId="08ECA8C7" w14:textId="5DB27164" w:rsidR="002C04C2" w:rsidRDefault="002C04C2" w:rsidP="002C04C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b/>
          <w:sz w:val="28"/>
          <w:szCs w:val="28"/>
          <w:lang w:val="uk-UA" w:eastAsia="en-US"/>
        </w:rPr>
        <w:t xml:space="preserve">1. </w:t>
      </w:r>
      <w:r>
        <w:rPr>
          <w:rFonts w:eastAsia="Calibri"/>
          <w:sz w:val="28"/>
          <w:szCs w:val="28"/>
          <w:lang w:val="uk-UA" w:eastAsia="en-US"/>
        </w:rPr>
        <w:t>П</w:t>
      </w:r>
      <w:r w:rsidRPr="00DF7D86">
        <w:rPr>
          <w:rFonts w:eastAsia="Calibri"/>
          <w:sz w:val="28"/>
          <w:szCs w:val="28"/>
          <w:lang w:val="uk-UA" w:eastAsia="en-US"/>
        </w:rPr>
        <w:t>резентац</w:t>
      </w:r>
      <w:r>
        <w:rPr>
          <w:rFonts w:eastAsia="Calibri"/>
          <w:sz w:val="28"/>
          <w:szCs w:val="28"/>
          <w:lang w:val="uk-UA" w:eastAsia="en-US"/>
        </w:rPr>
        <w:t>ія</w:t>
      </w:r>
      <w:r w:rsidRPr="00DF7D86">
        <w:rPr>
          <w:rFonts w:eastAsia="Calibri"/>
          <w:sz w:val="28"/>
          <w:szCs w:val="28"/>
          <w:lang w:val="uk-UA" w:eastAsia="en-US"/>
        </w:rPr>
        <w:t xml:space="preserve"> проєкту рішення «Про підтримку участі Комунального підприємства «Одесміськелектротранс» у проєкті «Міський громадський транспорт ІІ»</w:t>
      </w:r>
      <w:r w:rsidR="008A6E67">
        <w:rPr>
          <w:rFonts w:eastAsia="Calibri"/>
          <w:sz w:val="28"/>
          <w:szCs w:val="28"/>
          <w:lang w:val="uk-UA" w:eastAsia="en-US"/>
        </w:rPr>
        <w:t>.</w:t>
      </w:r>
    </w:p>
    <w:p w14:paraId="7A139EB3" w14:textId="6D37F456" w:rsidR="002C04C2" w:rsidRDefault="002C04C2" w:rsidP="002C04C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2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 xml:space="preserve">Про проєкт рішення «Про надання згоди на передачу з державної до комунальної власності територіальної громади м. Одеси квартири № 345, </w:t>
      </w:r>
      <w:r>
        <w:rPr>
          <w:lang w:val="uk-UA"/>
        </w:rPr>
        <w:lastRenderedPageBreak/>
        <w:t>розташованої у м. Одесі за адресою: вул. Академіка Сахарова, 38, що передається від Управління Служби безпеки України в Одеській області».</w:t>
      </w:r>
    </w:p>
    <w:p w14:paraId="5DBC3302" w14:textId="7B1B7EBD" w:rsidR="002C04C2" w:rsidRDefault="002C04C2" w:rsidP="002C04C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3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 xml:space="preserve">Про проєкт рішення «Про надання згоди на прийняття з державної до комунальної власності територіальної громади м. Одеси квартири № 187, розташованої у м. Одесі за адресою: вул. Проценка, 50,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 3, що передається від Служби зовнішньої розвідки України».</w:t>
      </w:r>
    </w:p>
    <w:p w14:paraId="17FDC8D8" w14:textId="77777777" w:rsidR="002C04C2" w:rsidRDefault="002C04C2" w:rsidP="002C04C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Pr="00263DEA">
        <w:rPr>
          <w:b/>
          <w:lang w:val="uk-UA"/>
        </w:rPr>
        <w:t>.</w:t>
      </w:r>
      <w:r w:rsidRPr="00263DEA">
        <w:rPr>
          <w:lang w:val="uk-UA"/>
        </w:rPr>
        <w:tab/>
      </w:r>
      <w:r>
        <w:rPr>
          <w:lang w:val="uk-UA"/>
        </w:rPr>
        <w:t>Про проєкт рішення «Про залишення гуртожитку, розташованого за адресою: м. Одеса, вул. Жоліо-Кюрі, 32, у статусі «гуртожиток» та надання дозволу на приватизацію його приміщень».</w:t>
      </w:r>
    </w:p>
    <w:p w14:paraId="7E0EB645" w14:textId="77777777" w:rsidR="002C04C2" w:rsidRDefault="002C04C2" w:rsidP="002C04C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5</w:t>
      </w:r>
      <w:r w:rsidRPr="00C066E8">
        <w:rPr>
          <w:b/>
          <w:lang w:val="uk-UA"/>
        </w:rPr>
        <w:t>.</w:t>
      </w:r>
      <w:r w:rsidRPr="00C066E8">
        <w:rPr>
          <w:b/>
          <w:lang w:val="uk-UA"/>
        </w:rPr>
        <w:tab/>
      </w:r>
      <w:r w:rsidRPr="00C066E8">
        <w:rPr>
          <w:lang w:val="uk-UA"/>
        </w:rPr>
        <w:t xml:space="preserve">Про повторний розгляд доопрацьованого проєкту рішення </w:t>
      </w:r>
      <w:r>
        <w:rPr>
          <w:lang w:val="uk-UA"/>
        </w:rPr>
        <w:t xml:space="preserve">                             </w:t>
      </w:r>
      <w:r w:rsidRPr="00C066E8">
        <w:rPr>
          <w:lang w:val="uk-UA"/>
        </w:rPr>
        <w:t>«Про прийняття до комунальної власності територіальної громади м. Одеси та передачу на баланс Комунального підприємства «Теплопостачання міста Одеси» із закріплення на праві господарського відання мереж теплопостачання».</w:t>
      </w:r>
    </w:p>
    <w:p w14:paraId="157370ED" w14:textId="77777777" w:rsidR="002C04C2" w:rsidRPr="00C066E8" w:rsidRDefault="002C04C2" w:rsidP="002C04C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C066E8">
        <w:rPr>
          <w:b/>
          <w:lang w:val="uk-UA"/>
        </w:rPr>
        <w:t>.</w:t>
      </w:r>
      <w:r w:rsidRPr="00C066E8">
        <w:rPr>
          <w:b/>
          <w:lang w:val="uk-UA"/>
        </w:rPr>
        <w:tab/>
      </w:r>
      <w:r w:rsidRPr="00C066E8">
        <w:rPr>
          <w:lang w:val="uk-UA"/>
        </w:rPr>
        <w:t xml:space="preserve">Про проєкт рішення «Про надання згоди а прийняття з державної до комунальної власності територіальної громади м. Одеси гуртожитку, розташованого за адресою: вул. </w:t>
      </w:r>
      <w:proofErr w:type="spellStart"/>
      <w:r w:rsidRPr="00C066E8">
        <w:rPr>
          <w:lang w:val="uk-UA"/>
        </w:rPr>
        <w:t>Середньофонтанська</w:t>
      </w:r>
      <w:proofErr w:type="spellEnd"/>
      <w:r w:rsidRPr="00C066E8">
        <w:rPr>
          <w:lang w:val="uk-UA"/>
        </w:rPr>
        <w:t>, 2, що передається зі сфери управління Фонду державного майна України з балансу державного багатопрофільного підприємства «Урожай».</w:t>
      </w:r>
    </w:p>
    <w:p w14:paraId="08BFF151" w14:textId="77777777" w:rsidR="002C04C2" w:rsidRDefault="002C04C2" w:rsidP="002C04C2">
      <w:pPr>
        <w:pStyle w:val="aa"/>
        <w:ind w:firstLine="709"/>
        <w:jc w:val="both"/>
        <w:rPr>
          <w:lang w:val="uk-UA"/>
        </w:rPr>
      </w:pPr>
      <w:r w:rsidRPr="008864FF">
        <w:rPr>
          <w:b/>
          <w:lang w:val="uk-UA"/>
        </w:rPr>
        <w:t>7.</w:t>
      </w:r>
      <w:r>
        <w:rPr>
          <w:b/>
          <w:lang w:val="uk-UA"/>
        </w:rPr>
        <w:tab/>
      </w:r>
      <w:r w:rsidRPr="00C066E8">
        <w:rPr>
          <w:lang w:val="uk-UA"/>
        </w:rPr>
        <w:t xml:space="preserve">Про проєкт рішення </w:t>
      </w:r>
      <w:r>
        <w:rPr>
          <w:lang w:val="uk-UA"/>
        </w:rPr>
        <w:t>«</w:t>
      </w:r>
      <w:r w:rsidRPr="008864FF">
        <w:rPr>
          <w:lang w:val="uk-UA"/>
        </w:rPr>
        <w:t>Про внесення змін до Міської цільової програми благоустрою м. Одеси на 2022-2026 роки, затвердженої рішенням Одеської  міської ради від 08 грудня 2021 року № 805-VIІI</w:t>
      </w:r>
      <w:r>
        <w:rPr>
          <w:lang w:val="uk-UA"/>
        </w:rPr>
        <w:t>».</w:t>
      </w:r>
    </w:p>
    <w:p w14:paraId="46997343" w14:textId="77777777" w:rsidR="002C04C2" w:rsidRDefault="002C04C2" w:rsidP="002C04C2">
      <w:pPr>
        <w:pStyle w:val="aa"/>
        <w:ind w:firstLine="709"/>
        <w:jc w:val="both"/>
        <w:rPr>
          <w:lang w:val="uk-UA"/>
        </w:rPr>
      </w:pPr>
      <w:r w:rsidRPr="008864FF">
        <w:rPr>
          <w:b/>
          <w:lang w:val="uk-UA"/>
        </w:rPr>
        <w:t>8.</w:t>
      </w:r>
      <w:r>
        <w:rPr>
          <w:b/>
          <w:lang w:val="uk-UA"/>
        </w:rPr>
        <w:tab/>
      </w:r>
      <w:r w:rsidRPr="00C066E8">
        <w:rPr>
          <w:lang w:val="uk-UA"/>
        </w:rPr>
        <w:t xml:space="preserve">Про проєкт рішення </w:t>
      </w:r>
      <w:r>
        <w:rPr>
          <w:lang w:val="uk-UA"/>
        </w:rPr>
        <w:t>«</w:t>
      </w:r>
      <w:r w:rsidRPr="008864FF">
        <w:rPr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</w:t>
      </w:r>
      <w:r>
        <w:rPr>
          <w:lang w:val="uk-UA"/>
        </w:rPr>
        <w:t xml:space="preserve">                                     </w:t>
      </w:r>
      <w:r w:rsidRPr="008864FF">
        <w:rPr>
          <w:lang w:val="uk-UA"/>
        </w:rPr>
        <w:t>№ 804-VІІІ»</w:t>
      </w:r>
      <w:r>
        <w:rPr>
          <w:lang w:val="uk-UA"/>
        </w:rPr>
        <w:t>.</w:t>
      </w:r>
    </w:p>
    <w:p w14:paraId="4F30AF96" w14:textId="77777777" w:rsidR="00933E72" w:rsidRPr="00665115" w:rsidRDefault="00933E72" w:rsidP="006D3FFB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14:paraId="2BF967E7" w14:textId="6714E063" w:rsidR="006D3FFB" w:rsidRPr="00140F3E" w:rsidRDefault="00EF1E32" w:rsidP="006D3FFB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1.</w:t>
      </w:r>
      <w:r w:rsidR="00D44651" w:rsidRPr="00B34FDE">
        <w:rPr>
          <w:sz w:val="28"/>
          <w:szCs w:val="28"/>
          <w:lang w:val="uk-UA"/>
        </w:rPr>
        <w:tab/>
      </w:r>
      <w:r w:rsidR="00D44651" w:rsidRPr="007657EF">
        <w:rPr>
          <w:sz w:val="28"/>
          <w:szCs w:val="28"/>
          <w:lang w:val="uk-UA"/>
        </w:rPr>
        <w:t xml:space="preserve">СЛУХАЛИ: </w:t>
      </w:r>
      <w:r w:rsidR="006F1857">
        <w:rPr>
          <w:sz w:val="28"/>
          <w:szCs w:val="28"/>
          <w:lang w:val="uk-UA"/>
        </w:rPr>
        <w:t>Андрія Розова, який презентував</w:t>
      </w:r>
      <w:r w:rsidR="000D109F">
        <w:rPr>
          <w:sz w:val="28"/>
          <w:szCs w:val="28"/>
          <w:lang w:val="uk-UA"/>
        </w:rPr>
        <w:t xml:space="preserve"> </w:t>
      </w:r>
      <w:r w:rsidR="00E815B0">
        <w:rPr>
          <w:sz w:val="28"/>
          <w:szCs w:val="28"/>
          <w:lang w:val="uk-UA"/>
        </w:rPr>
        <w:t xml:space="preserve">проєкт рішення </w:t>
      </w:r>
      <w:r w:rsidR="002C04C2">
        <w:rPr>
          <w:sz w:val="28"/>
          <w:szCs w:val="28"/>
          <w:lang w:val="uk-UA"/>
        </w:rPr>
        <w:t>Виконавчого комітету Одеської міської ради</w:t>
      </w:r>
      <w:r w:rsidR="00E815B0">
        <w:rPr>
          <w:sz w:val="28"/>
          <w:szCs w:val="28"/>
          <w:lang w:val="uk-UA"/>
        </w:rPr>
        <w:t xml:space="preserve"> </w:t>
      </w:r>
      <w:r w:rsidR="006F1857" w:rsidRPr="006F1857">
        <w:rPr>
          <w:sz w:val="28"/>
          <w:szCs w:val="28"/>
          <w:lang w:val="uk-UA"/>
        </w:rPr>
        <w:t>«</w:t>
      </w:r>
      <w:r w:rsidR="002C04C2">
        <w:rPr>
          <w:sz w:val="28"/>
          <w:szCs w:val="28"/>
          <w:lang w:val="uk-UA"/>
        </w:rPr>
        <w:t>Про внесення на розгляд Одеській міській раді проєкту рішення «Про підтримку участі Комунального підприємства «Одесміськелектротранс» у проєкті «Міський громадський транспорт ІІ</w:t>
      </w:r>
      <w:r w:rsidR="006F1857">
        <w:rPr>
          <w:sz w:val="28"/>
          <w:szCs w:val="28"/>
          <w:lang w:val="uk-UA"/>
        </w:rPr>
        <w:t>»</w:t>
      </w:r>
      <w:r w:rsidR="00BF2EDB">
        <w:rPr>
          <w:sz w:val="28"/>
          <w:szCs w:val="28"/>
          <w:lang w:val="uk-UA"/>
        </w:rPr>
        <w:t xml:space="preserve">. Додаткову інформацію по питанню надала Інеса </w:t>
      </w:r>
      <w:proofErr w:type="spellStart"/>
      <w:r w:rsidR="00BF2EDB">
        <w:rPr>
          <w:sz w:val="28"/>
          <w:szCs w:val="28"/>
          <w:lang w:val="uk-UA"/>
        </w:rPr>
        <w:t>Мандрус</w:t>
      </w:r>
      <w:proofErr w:type="spellEnd"/>
      <w:r w:rsidR="002C04C2">
        <w:rPr>
          <w:sz w:val="28"/>
          <w:szCs w:val="28"/>
          <w:lang w:val="uk-UA"/>
        </w:rPr>
        <w:t xml:space="preserve"> </w:t>
      </w:r>
      <w:r w:rsidR="006D3FFB">
        <w:rPr>
          <w:rFonts w:eastAsia="Calibri"/>
          <w:sz w:val="28"/>
          <w:szCs w:val="28"/>
          <w:lang w:val="uk-UA" w:eastAsia="en-US"/>
        </w:rPr>
        <w:t xml:space="preserve">(лист Департаменту </w:t>
      </w:r>
      <w:r w:rsidR="006F1857">
        <w:rPr>
          <w:rFonts w:eastAsia="Calibri"/>
          <w:sz w:val="28"/>
          <w:szCs w:val="28"/>
          <w:lang w:val="uk-UA" w:eastAsia="en-US"/>
        </w:rPr>
        <w:t>економічного розвитку</w:t>
      </w:r>
      <w:r w:rsidR="006D3FFB">
        <w:rPr>
          <w:rFonts w:eastAsia="Calibri"/>
          <w:sz w:val="28"/>
          <w:szCs w:val="28"/>
          <w:lang w:val="uk-UA" w:eastAsia="en-US"/>
        </w:rPr>
        <w:t xml:space="preserve"> Одеської міської ради від</w:t>
      </w:r>
      <w:r w:rsidR="00933DC4">
        <w:rPr>
          <w:rFonts w:eastAsia="Calibri"/>
          <w:sz w:val="28"/>
          <w:szCs w:val="28"/>
          <w:lang w:val="uk-UA" w:eastAsia="en-US"/>
        </w:rPr>
        <w:t> </w:t>
      </w:r>
      <w:r w:rsidR="002C04C2">
        <w:rPr>
          <w:rFonts w:eastAsia="Calibri"/>
          <w:sz w:val="28"/>
          <w:szCs w:val="28"/>
          <w:lang w:val="uk-UA" w:eastAsia="en-US"/>
        </w:rPr>
        <w:t>07</w:t>
      </w:r>
      <w:r w:rsidR="005A6F62">
        <w:rPr>
          <w:rFonts w:eastAsia="Calibri"/>
          <w:sz w:val="28"/>
          <w:szCs w:val="28"/>
          <w:lang w:val="uk-UA" w:eastAsia="en-US"/>
        </w:rPr>
        <w:t xml:space="preserve"> </w:t>
      </w:r>
      <w:r w:rsidR="002C04C2">
        <w:rPr>
          <w:rFonts w:eastAsia="Calibri"/>
          <w:sz w:val="28"/>
          <w:szCs w:val="28"/>
          <w:lang w:val="uk-UA" w:eastAsia="en-US"/>
        </w:rPr>
        <w:t>липня</w:t>
      </w:r>
      <w:r w:rsidR="005A6F62">
        <w:rPr>
          <w:rFonts w:eastAsia="Calibri"/>
          <w:sz w:val="28"/>
          <w:szCs w:val="28"/>
          <w:lang w:val="uk-UA" w:eastAsia="en-US"/>
        </w:rPr>
        <w:t> </w:t>
      </w:r>
      <w:r w:rsidR="002D7326">
        <w:rPr>
          <w:rFonts w:eastAsia="Calibri"/>
          <w:sz w:val="28"/>
          <w:szCs w:val="28"/>
          <w:lang w:val="uk-UA" w:eastAsia="en-US"/>
        </w:rPr>
        <w:t>202</w:t>
      </w:r>
      <w:r w:rsidR="0065016E">
        <w:rPr>
          <w:rFonts w:eastAsia="Calibri"/>
          <w:sz w:val="28"/>
          <w:szCs w:val="28"/>
          <w:lang w:val="uk-UA" w:eastAsia="en-US"/>
        </w:rPr>
        <w:t>3</w:t>
      </w:r>
      <w:r w:rsidR="002D7326">
        <w:rPr>
          <w:rFonts w:eastAsia="Calibri"/>
          <w:sz w:val="28"/>
          <w:szCs w:val="28"/>
          <w:lang w:val="uk-UA" w:eastAsia="en-US"/>
        </w:rPr>
        <w:t> р</w:t>
      </w:r>
      <w:r w:rsidR="005A6F62">
        <w:rPr>
          <w:rFonts w:eastAsia="Calibri"/>
          <w:sz w:val="28"/>
          <w:szCs w:val="28"/>
          <w:lang w:val="uk-UA" w:eastAsia="en-US"/>
        </w:rPr>
        <w:t>оку</w:t>
      </w:r>
      <w:r w:rsidR="00BF2EDB">
        <w:rPr>
          <w:rFonts w:eastAsia="Calibri"/>
          <w:sz w:val="28"/>
          <w:szCs w:val="28"/>
          <w:lang w:val="uk-UA" w:eastAsia="en-US"/>
        </w:rPr>
        <w:t xml:space="preserve">                                       </w:t>
      </w:r>
      <w:r w:rsidR="002D7326">
        <w:rPr>
          <w:rFonts w:eastAsia="Calibri"/>
          <w:sz w:val="28"/>
          <w:szCs w:val="28"/>
          <w:lang w:val="uk-UA" w:eastAsia="en-US"/>
        </w:rPr>
        <w:t xml:space="preserve"> № </w:t>
      </w:r>
      <w:r w:rsidR="002C04C2">
        <w:rPr>
          <w:rFonts w:eastAsia="Calibri"/>
          <w:sz w:val="28"/>
          <w:szCs w:val="28"/>
          <w:lang w:val="uk-UA" w:eastAsia="en-US"/>
        </w:rPr>
        <w:t>692</w:t>
      </w:r>
      <w:r w:rsidR="006D3FFB">
        <w:rPr>
          <w:rFonts w:eastAsia="Calibri"/>
          <w:sz w:val="28"/>
          <w:szCs w:val="28"/>
          <w:lang w:val="uk-UA" w:eastAsia="en-US"/>
        </w:rPr>
        <w:t>/2-мр додається до протоколу).</w:t>
      </w:r>
    </w:p>
    <w:p w14:paraId="5A2A7FD2" w14:textId="14033F2F" w:rsidR="00933DC4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C44668">
        <w:rPr>
          <w:sz w:val="28"/>
          <w:szCs w:val="28"/>
          <w:lang w:val="uk-UA"/>
        </w:rPr>
        <w:t xml:space="preserve">ВИСТУПИЛИ: </w:t>
      </w:r>
      <w:r w:rsidR="00A56252">
        <w:rPr>
          <w:sz w:val="28"/>
          <w:szCs w:val="28"/>
          <w:lang w:val="uk-UA"/>
        </w:rPr>
        <w:t xml:space="preserve">Олександр </w:t>
      </w:r>
      <w:r w:rsidR="00C741F9">
        <w:rPr>
          <w:sz w:val="28"/>
          <w:szCs w:val="28"/>
          <w:lang w:val="uk-UA"/>
        </w:rPr>
        <w:t>Іваницький</w:t>
      </w:r>
      <w:r w:rsidR="00153F4C">
        <w:rPr>
          <w:sz w:val="28"/>
          <w:szCs w:val="28"/>
          <w:lang w:val="uk-UA"/>
        </w:rPr>
        <w:t xml:space="preserve">, </w:t>
      </w:r>
      <w:r w:rsidR="00A56252">
        <w:rPr>
          <w:sz w:val="28"/>
          <w:szCs w:val="28"/>
          <w:lang w:val="uk-UA"/>
        </w:rPr>
        <w:t xml:space="preserve">Олександр </w:t>
      </w:r>
      <w:r w:rsidR="00153F4C">
        <w:rPr>
          <w:sz w:val="28"/>
          <w:szCs w:val="28"/>
          <w:lang w:val="uk-UA"/>
        </w:rPr>
        <w:t xml:space="preserve">Авдєєв, </w:t>
      </w:r>
      <w:r w:rsidR="00A56252">
        <w:rPr>
          <w:sz w:val="28"/>
          <w:szCs w:val="28"/>
          <w:lang w:val="uk-UA"/>
        </w:rPr>
        <w:t xml:space="preserve">Олександр </w:t>
      </w:r>
      <w:r w:rsidR="00153F4C">
        <w:rPr>
          <w:sz w:val="28"/>
          <w:szCs w:val="28"/>
          <w:lang w:val="uk-UA"/>
        </w:rPr>
        <w:t xml:space="preserve">Шеремет, </w:t>
      </w:r>
      <w:r w:rsidR="00A56252">
        <w:rPr>
          <w:sz w:val="28"/>
          <w:szCs w:val="28"/>
          <w:lang w:val="uk-UA"/>
        </w:rPr>
        <w:t xml:space="preserve">Олексій </w:t>
      </w:r>
      <w:r w:rsidR="00BF2EDB">
        <w:rPr>
          <w:sz w:val="28"/>
          <w:szCs w:val="28"/>
          <w:lang w:val="uk-UA"/>
        </w:rPr>
        <w:t>А</w:t>
      </w:r>
      <w:r w:rsidR="00153F4C">
        <w:rPr>
          <w:sz w:val="28"/>
          <w:szCs w:val="28"/>
          <w:lang w:val="uk-UA"/>
        </w:rPr>
        <w:t>сауленко.</w:t>
      </w:r>
    </w:p>
    <w:p w14:paraId="093F9593" w14:textId="77777777" w:rsidR="000D109F" w:rsidRDefault="00D44651" w:rsidP="00D44651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ВИСНОВКИ ТА РЕКОМЕНДАЦІЇ КОМІСІЇ</w:t>
      </w:r>
      <w:r w:rsidRPr="00CA5613">
        <w:rPr>
          <w:sz w:val="28"/>
          <w:szCs w:val="28"/>
          <w:lang w:val="uk-UA"/>
        </w:rPr>
        <w:t>:</w:t>
      </w:r>
    </w:p>
    <w:p w14:paraId="7CF8352B" w14:textId="60B2BA8E" w:rsidR="006D3FFB" w:rsidRDefault="00153F4C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C741F9">
        <w:rPr>
          <w:sz w:val="28"/>
          <w:szCs w:val="28"/>
          <w:lang w:val="uk-UA"/>
        </w:rPr>
        <w:t xml:space="preserve">Прийняти до відома презентацію </w:t>
      </w:r>
      <w:r w:rsidR="002C04C2">
        <w:rPr>
          <w:sz w:val="28"/>
          <w:szCs w:val="28"/>
          <w:lang w:val="uk-UA"/>
        </w:rPr>
        <w:t>проєкт</w:t>
      </w:r>
      <w:r w:rsidR="00C741F9">
        <w:rPr>
          <w:sz w:val="28"/>
          <w:szCs w:val="28"/>
          <w:lang w:val="uk-UA"/>
        </w:rPr>
        <w:t>у</w:t>
      </w:r>
      <w:r w:rsidR="00630485">
        <w:rPr>
          <w:sz w:val="28"/>
          <w:szCs w:val="28"/>
          <w:lang w:val="uk-UA"/>
        </w:rPr>
        <w:t xml:space="preserve"> рішення </w:t>
      </w:r>
      <w:r w:rsidR="002C04C2">
        <w:rPr>
          <w:sz w:val="28"/>
          <w:szCs w:val="28"/>
          <w:lang w:val="uk-UA"/>
        </w:rPr>
        <w:t xml:space="preserve">Виконавчого комітету Одеської міської ради </w:t>
      </w:r>
      <w:r w:rsidR="002C04C2" w:rsidRPr="006F1857">
        <w:rPr>
          <w:sz w:val="28"/>
          <w:szCs w:val="28"/>
          <w:lang w:val="uk-UA"/>
        </w:rPr>
        <w:t>«</w:t>
      </w:r>
      <w:r w:rsidR="002C04C2">
        <w:rPr>
          <w:sz w:val="28"/>
          <w:szCs w:val="28"/>
          <w:lang w:val="uk-UA"/>
        </w:rPr>
        <w:t>Про внесення на розгляд Одеській міській раді проєкту рішення «Про підтримку участі Комунального підприємства «Одесміськелектротранс» у проєкті «Міський громадський транспорт ІІ»</w:t>
      </w:r>
      <w:r w:rsidR="004005C4">
        <w:rPr>
          <w:sz w:val="28"/>
          <w:szCs w:val="28"/>
          <w:lang w:val="uk-UA"/>
        </w:rPr>
        <w:t>.</w:t>
      </w:r>
    </w:p>
    <w:p w14:paraId="107C023E" w14:textId="77777777" w:rsidR="00153F4C" w:rsidRDefault="00153F4C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C741F9">
        <w:rPr>
          <w:sz w:val="28"/>
          <w:szCs w:val="28"/>
          <w:lang w:val="uk-UA"/>
        </w:rPr>
        <w:t>Рекомендувати Департаменту економічного розвитку Одеської міської ради</w:t>
      </w:r>
      <w:r>
        <w:rPr>
          <w:sz w:val="28"/>
          <w:szCs w:val="28"/>
          <w:lang w:val="uk-UA"/>
        </w:rPr>
        <w:t>:</w:t>
      </w:r>
    </w:p>
    <w:p w14:paraId="379F69AD" w14:textId="77777777" w:rsidR="00A56252" w:rsidRDefault="00A56252" w:rsidP="00A5625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зазначити терміни виконання проєкту;</w:t>
      </w:r>
    </w:p>
    <w:p w14:paraId="4C2A7234" w14:textId="00B883A2" w:rsidR="00153F4C" w:rsidRDefault="00153F4C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розрахувати додаткові </w:t>
      </w:r>
      <w:proofErr w:type="spellStart"/>
      <w:r>
        <w:rPr>
          <w:sz w:val="28"/>
          <w:szCs w:val="28"/>
          <w:lang w:val="uk-UA"/>
        </w:rPr>
        <w:t>проєктні</w:t>
      </w:r>
      <w:proofErr w:type="spellEnd"/>
      <w:r>
        <w:rPr>
          <w:sz w:val="28"/>
          <w:szCs w:val="28"/>
          <w:lang w:val="uk-UA"/>
        </w:rPr>
        <w:t xml:space="preserve"> маршрути руху електробусів по місту Одесі</w:t>
      </w:r>
      <w:r w:rsidR="00A4327B">
        <w:rPr>
          <w:sz w:val="28"/>
          <w:szCs w:val="28"/>
          <w:lang w:val="uk-UA"/>
        </w:rPr>
        <w:t xml:space="preserve"> в Київському, Приморському та </w:t>
      </w:r>
      <w:proofErr w:type="spellStart"/>
      <w:r w:rsidR="00A4327B">
        <w:rPr>
          <w:sz w:val="28"/>
          <w:szCs w:val="28"/>
          <w:lang w:val="uk-UA"/>
        </w:rPr>
        <w:t>Хаджибеївському</w:t>
      </w:r>
      <w:proofErr w:type="spellEnd"/>
      <w:r w:rsidR="00A4327B">
        <w:rPr>
          <w:sz w:val="28"/>
          <w:szCs w:val="28"/>
          <w:lang w:val="uk-UA"/>
        </w:rPr>
        <w:t xml:space="preserve"> районах міста</w:t>
      </w:r>
      <w:r>
        <w:rPr>
          <w:sz w:val="28"/>
          <w:szCs w:val="28"/>
          <w:lang w:val="uk-UA"/>
        </w:rPr>
        <w:t>;</w:t>
      </w:r>
    </w:p>
    <w:p w14:paraId="43919D68" w14:textId="4F3F106C" w:rsidR="00BF2EDB" w:rsidRDefault="00153F4C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</w:r>
      <w:r w:rsidR="00BF2EDB">
        <w:rPr>
          <w:sz w:val="28"/>
          <w:szCs w:val="28"/>
          <w:lang w:val="uk-UA"/>
        </w:rPr>
        <w:t>зазначити</w:t>
      </w:r>
      <w:r>
        <w:rPr>
          <w:sz w:val="28"/>
          <w:szCs w:val="28"/>
          <w:lang w:val="uk-UA"/>
        </w:rPr>
        <w:t xml:space="preserve"> гарантійні зобов’язання </w:t>
      </w:r>
      <w:r w:rsidR="00BF2EDB">
        <w:rPr>
          <w:sz w:val="28"/>
          <w:szCs w:val="28"/>
          <w:lang w:val="uk-UA"/>
        </w:rPr>
        <w:t xml:space="preserve">постачальника </w:t>
      </w:r>
      <w:r>
        <w:rPr>
          <w:sz w:val="28"/>
          <w:szCs w:val="28"/>
          <w:lang w:val="uk-UA"/>
        </w:rPr>
        <w:t>на електробуси</w:t>
      </w:r>
      <w:r w:rsidR="00BF2EDB">
        <w:rPr>
          <w:sz w:val="28"/>
          <w:szCs w:val="28"/>
          <w:lang w:val="uk-UA"/>
        </w:rPr>
        <w:t>;</w:t>
      </w:r>
    </w:p>
    <w:p w14:paraId="29759AE3" w14:textId="5817356A" w:rsidR="00C741F9" w:rsidRDefault="00BF2EDB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</w:t>
      </w:r>
      <w:r>
        <w:rPr>
          <w:sz w:val="28"/>
          <w:szCs w:val="28"/>
          <w:lang w:val="uk-UA"/>
        </w:rPr>
        <w:tab/>
        <w:t xml:space="preserve">передбачити регламент </w:t>
      </w:r>
      <w:r w:rsidR="00153F4C">
        <w:rPr>
          <w:sz w:val="28"/>
          <w:szCs w:val="28"/>
          <w:lang w:val="uk-UA"/>
        </w:rPr>
        <w:t>виконання профілактичних та ремонтних робіт електробусів.</w:t>
      </w:r>
    </w:p>
    <w:p w14:paraId="4165D2B4" w14:textId="16DADB17" w:rsidR="00BF2EDB" w:rsidRDefault="00BF2EDB" w:rsidP="006D3FFB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здійснити розрахунок коштів необхідних на зберігання та обслуговування електробусів.</w:t>
      </w:r>
    </w:p>
    <w:p w14:paraId="6B6816A2" w14:textId="77777777" w:rsidR="00961B88" w:rsidRPr="00DE42DD" w:rsidRDefault="00961B88" w:rsidP="00961B88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339479B" w14:textId="77777777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77CB770" w14:textId="4014905F" w:rsidR="00961B88" w:rsidRDefault="00961B88" w:rsidP="00961B88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26960B05" w14:textId="77777777" w:rsidR="00961B88" w:rsidRDefault="00961B88" w:rsidP="00961B88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9CCF07A" w14:textId="77777777" w:rsidR="00933E72" w:rsidRPr="00665115" w:rsidRDefault="00933E72" w:rsidP="00961B88">
      <w:pPr>
        <w:ind w:firstLine="709"/>
        <w:jc w:val="right"/>
        <w:rPr>
          <w:sz w:val="28"/>
          <w:szCs w:val="28"/>
          <w:lang w:val="uk-UA"/>
        </w:rPr>
      </w:pPr>
    </w:p>
    <w:p w14:paraId="515A8BA7" w14:textId="0B03DC8D" w:rsidR="0065016E" w:rsidRPr="006F1857" w:rsidRDefault="0065016E" w:rsidP="006F1857">
      <w:pPr>
        <w:pStyle w:val="aa"/>
        <w:ind w:firstLine="709"/>
        <w:jc w:val="both"/>
        <w:rPr>
          <w:lang w:val="uk-UA"/>
        </w:rPr>
      </w:pPr>
      <w:r w:rsidRPr="006F1857">
        <w:rPr>
          <w:b/>
          <w:lang w:val="uk-UA"/>
        </w:rPr>
        <w:t>2.</w:t>
      </w:r>
      <w:r w:rsidRPr="006F1857">
        <w:rPr>
          <w:lang w:val="uk-UA"/>
        </w:rPr>
        <w:tab/>
        <w:t xml:space="preserve">СЛУХАЛИ: інформацію Наталії Мостовських </w:t>
      </w:r>
      <w:r w:rsidR="006F1857" w:rsidRPr="006F1857">
        <w:rPr>
          <w:lang w:val="uk-UA"/>
        </w:rPr>
        <w:t xml:space="preserve">щодо проєкту рішення </w:t>
      </w:r>
      <w:r w:rsidR="002C04C2">
        <w:rPr>
          <w:lang w:val="uk-UA"/>
        </w:rPr>
        <w:t>«Про надання згоди на передачу з державної до комунальної власності територіальної громади м. Одеси квартири № 345, розташованої у м. Одесі за адресою: вул. Академіка Сахарова, 38, що передається від Управління Служби безпеки України в Одеській області»</w:t>
      </w:r>
      <w:r w:rsidR="006F1857" w:rsidRPr="006F1857">
        <w:rPr>
          <w:lang w:val="uk-UA"/>
        </w:rPr>
        <w:t xml:space="preserve"> </w:t>
      </w:r>
      <w:r w:rsidRPr="006F1857">
        <w:rPr>
          <w:lang w:val="uk-UA"/>
        </w:rPr>
        <w:t>(лист Департаменту міського господарства Одеської міської ради</w:t>
      </w:r>
      <w:r w:rsidR="00E44974" w:rsidRPr="006F1857">
        <w:rPr>
          <w:lang w:val="uk-UA"/>
        </w:rPr>
        <w:t xml:space="preserve"> </w:t>
      </w:r>
      <w:r w:rsidRPr="006F1857">
        <w:rPr>
          <w:lang w:val="uk-UA"/>
        </w:rPr>
        <w:t xml:space="preserve">від </w:t>
      </w:r>
      <w:r w:rsidR="002C04C2">
        <w:rPr>
          <w:lang w:val="uk-UA"/>
        </w:rPr>
        <w:t>23</w:t>
      </w:r>
      <w:r w:rsidR="005A6F62" w:rsidRPr="006F1857">
        <w:rPr>
          <w:lang w:val="uk-UA"/>
        </w:rPr>
        <w:t xml:space="preserve"> </w:t>
      </w:r>
      <w:r w:rsidR="002C04C2">
        <w:rPr>
          <w:lang w:val="uk-UA"/>
        </w:rPr>
        <w:t>травня</w:t>
      </w:r>
      <w:r w:rsidR="005A6F62" w:rsidRPr="006F1857">
        <w:rPr>
          <w:lang w:val="uk-UA"/>
        </w:rPr>
        <w:t xml:space="preserve"> </w:t>
      </w:r>
      <w:r w:rsidRPr="006F1857">
        <w:rPr>
          <w:lang w:val="uk-UA"/>
        </w:rPr>
        <w:t>2023 р</w:t>
      </w:r>
      <w:r w:rsidR="005A6F62" w:rsidRPr="006F1857">
        <w:rPr>
          <w:lang w:val="uk-UA"/>
        </w:rPr>
        <w:t>оку</w:t>
      </w:r>
      <w:r w:rsidRPr="006F1857">
        <w:rPr>
          <w:lang w:val="uk-UA"/>
        </w:rPr>
        <w:t xml:space="preserve"> № </w:t>
      </w:r>
      <w:r w:rsidR="002C04C2">
        <w:rPr>
          <w:lang w:val="uk-UA"/>
        </w:rPr>
        <w:t>550</w:t>
      </w:r>
      <w:r w:rsidRPr="006F1857">
        <w:rPr>
          <w:lang w:val="uk-UA"/>
        </w:rPr>
        <w:t>/2-мр додається до протоколу).</w:t>
      </w:r>
    </w:p>
    <w:p w14:paraId="19AC6474" w14:textId="0F58BE2E" w:rsidR="0065016E" w:rsidRPr="006F1857" w:rsidRDefault="0065016E" w:rsidP="0065016E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</w:t>
      </w:r>
      <w:r w:rsidR="00BF2EDB">
        <w:rPr>
          <w:sz w:val="28"/>
          <w:szCs w:val="28"/>
          <w:lang w:val="uk-UA"/>
        </w:rPr>
        <w:t xml:space="preserve"> </w:t>
      </w:r>
      <w:r w:rsidR="00A56252">
        <w:rPr>
          <w:sz w:val="28"/>
          <w:szCs w:val="28"/>
          <w:lang w:val="uk-UA"/>
        </w:rPr>
        <w:t xml:space="preserve">Олександр </w:t>
      </w:r>
      <w:r w:rsidR="00BF2EDB">
        <w:rPr>
          <w:sz w:val="28"/>
          <w:szCs w:val="28"/>
          <w:lang w:val="uk-UA"/>
        </w:rPr>
        <w:t>Іваницький.</w:t>
      </w:r>
    </w:p>
    <w:p w14:paraId="0596875E" w14:textId="77777777" w:rsidR="0065016E" w:rsidRDefault="0065016E" w:rsidP="0065016E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5118747C" w14:textId="77777777" w:rsidR="002C04C2" w:rsidRDefault="002C04C2" w:rsidP="002C04C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2C04C2">
        <w:rPr>
          <w:sz w:val="28"/>
          <w:szCs w:val="28"/>
          <w:lang w:val="uk-UA"/>
        </w:rPr>
        <w:t>«Про надання згоди на передачу з державної до комунальної власності територіальної громади м. Одеси квартири № 345, розташованої у м. Одесі за адресою: вул. Академіка Сахарова, 38, що передається від Управління Служби безпеки України в Одеській області»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07331C57" w14:textId="77777777" w:rsidR="0065016E" w:rsidRPr="00DE42DD" w:rsidRDefault="0065016E" w:rsidP="0065016E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ED2D7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09B259EC" w14:textId="77777777" w:rsidR="0065016E" w:rsidRDefault="0065016E" w:rsidP="0065016E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1A305667" w14:textId="77777777" w:rsidR="0065016E" w:rsidRDefault="0065016E" w:rsidP="0065016E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666ECFC" w14:textId="77777777" w:rsidR="002C04C2" w:rsidRDefault="002C04C2" w:rsidP="0065016E">
      <w:pPr>
        <w:ind w:firstLine="709"/>
        <w:jc w:val="right"/>
        <w:rPr>
          <w:sz w:val="28"/>
          <w:szCs w:val="28"/>
          <w:lang w:val="uk-UA"/>
        </w:rPr>
      </w:pPr>
    </w:p>
    <w:p w14:paraId="519113BF" w14:textId="322810B4" w:rsidR="002C04C2" w:rsidRPr="006F1857" w:rsidRDefault="002C04C2" w:rsidP="002C04C2">
      <w:pPr>
        <w:pStyle w:val="aa"/>
        <w:ind w:firstLine="709"/>
        <w:jc w:val="both"/>
        <w:rPr>
          <w:lang w:val="uk-UA"/>
        </w:rPr>
      </w:pPr>
      <w:r w:rsidRPr="002C04C2">
        <w:rPr>
          <w:b/>
          <w:lang w:val="uk-UA"/>
        </w:rPr>
        <w:t>3.</w:t>
      </w:r>
      <w:r>
        <w:rPr>
          <w:lang w:val="uk-UA"/>
        </w:rPr>
        <w:tab/>
      </w:r>
      <w:r w:rsidRPr="006F1857">
        <w:rPr>
          <w:lang w:val="uk-UA"/>
        </w:rPr>
        <w:t xml:space="preserve">СЛУХАЛИ: інформацію Наталії Мостовських щодо проєкту рішення </w:t>
      </w:r>
      <w:r>
        <w:rPr>
          <w:lang w:val="uk-UA"/>
        </w:rPr>
        <w:t xml:space="preserve">«Про надання згоди на прийняття з державної до комунальної власності територіальної громади м. Одеси квартири № 187, розташованої у м. Одесі за адресою: вул. Проценка, 50, </w:t>
      </w:r>
      <w:proofErr w:type="spellStart"/>
      <w:r>
        <w:rPr>
          <w:lang w:val="uk-UA"/>
        </w:rPr>
        <w:t>корп</w:t>
      </w:r>
      <w:proofErr w:type="spellEnd"/>
      <w:r>
        <w:rPr>
          <w:lang w:val="uk-UA"/>
        </w:rPr>
        <w:t>. 3, що передається від Служби зовнішньої розвідки України»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>07</w:t>
      </w:r>
      <w:r w:rsidRPr="006F1857">
        <w:rPr>
          <w:lang w:val="uk-UA"/>
        </w:rPr>
        <w:t xml:space="preserve"> </w:t>
      </w:r>
      <w:r>
        <w:rPr>
          <w:lang w:val="uk-UA"/>
        </w:rPr>
        <w:t>червня</w:t>
      </w:r>
      <w:r w:rsidRPr="006F1857">
        <w:rPr>
          <w:lang w:val="uk-UA"/>
        </w:rPr>
        <w:t xml:space="preserve"> 2023 року № </w:t>
      </w:r>
      <w:r>
        <w:rPr>
          <w:lang w:val="uk-UA"/>
        </w:rPr>
        <w:t>594</w:t>
      </w:r>
      <w:r w:rsidRPr="006F1857">
        <w:rPr>
          <w:lang w:val="uk-UA"/>
        </w:rPr>
        <w:t>/2-мр додається до протоколу).</w:t>
      </w:r>
    </w:p>
    <w:p w14:paraId="45AF6386" w14:textId="1E1E9C25" w:rsidR="002C04C2" w:rsidRPr="006F1857" w:rsidRDefault="002C04C2" w:rsidP="002C04C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</w:t>
      </w:r>
      <w:r w:rsidR="00BF2EDB">
        <w:rPr>
          <w:sz w:val="28"/>
          <w:szCs w:val="28"/>
          <w:lang w:val="uk-UA"/>
        </w:rPr>
        <w:t xml:space="preserve"> </w:t>
      </w:r>
      <w:r w:rsidR="00A56252">
        <w:rPr>
          <w:sz w:val="28"/>
          <w:szCs w:val="28"/>
          <w:lang w:val="uk-UA"/>
        </w:rPr>
        <w:t xml:space="preserve">Олександр </w:t>
      </w:r>
      <w:r w:rsidR="00BF2EDB">
        <w:rPr>
          <w:sz w:val="28"/>
          <w:szCs w:val="28"/>
          <w:lang w:val="uk-UA"/>
        </w:rPr>
        <w:t>Іваницький.</w:t>
      </w:r>
    </w:p>
    <w:p w14:paraId="7489DD0D" w14:textId="77777777" w:rsidR="002C04C2" w:rsidRDefault="002C04C2" w:rsidP="002C04C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67F21F9A" w14:textId="4F74B560" w:rsidR="002C04C2" w:rsidRDefault="002C04C2" w:rsidP="002C04C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2C04C2">
        <w:rPr>
          <w:sz w:val="28"/>
          <w:szCs w:val="28"/>
          <w:lang w:val="uk-UA"/>
        </w:rPr>
        <w:t>«Про надання згоди на прийняття з державної до комунальної власност</w:t>
      </w:r>
      <w:r w:rsidR="004A5067">
        <w:rPr>
          <w:sz w:val="28"/>
          <w:szCs w:val="28"/>
          <w:lang w:val="uk-UA"/>
        </w:rPr>
        <w:t>і територіальної громади м. </w:t>
      </w:r>
      <w:r w:rsidRPr="002C04C2">
        <w:rPr>
          <w:sz w:val="28"/>
          <w:szCs w:val="28"/>
          <w:lang w:val="uk-UA"/>
        </w:rPr>
        <w:t>Одеси квартири № 187, розташованої у м. Одесі за адресою: вул. Проценка,</w:t>
      </w:r>
      <w:r w:rsidR="004A5067">
        <w:rPr>
          <w:sz w:val="28"/>
          <w:szCs w:val="28"/>
          <w:lang w:val="uk-UA"/>
        </w:rPr>
        <w:t> </w:t>
      </w:r>
      <w:r w:rsidRPr="002C04C2">
        <w:rPr>
          <w:sz w:val="28"/>
          <w:szCs w:val="28"/>
          <w:lang w:val="uk-UA"/>
        </w:rPr>
        <w:t xml:space="preserve"> 50, </w:t>
      </w:r>
      <w:proofErr w:type="spellStart"/>
      <w:r w:rsidRPr="002C04C2">
        <w:rPr>
          <w:sz w:val="28"/>
          <w:szCs w:val="28"/>
          <w:lang w:val="uk-UA"/>
        </w:rPr>
        <w:t>корп</w:t>
      </w:r>
      <w:proofErr w:type="spellEnd"/>
      <w:r w:rsidRPr="002C04C2">
        <w:rPr>
          <w:sz w:val="28"/>
          <w:szCs w:val="28"/>
          <w:lang w:val="uk-UA"/>
        </w:rPr>
        <w:t>. 3, що передається від Служби зовнішньої розвідки України»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1E439E41" w14:textId="77777777" w:rsidR="00665115" w:rsidRDefault="00665115" w:rsidP="002C04C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</w:p>
    <w:p w14:paraId="4EB335BB" w14:textId="77777777" w:rsidR="002C04C2" w:rsidRPr="00DE42DD" w:rsidRDefault="002C04C2" w:rsidP="002C04C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РЕЗУЛЬТАТ ГОЛОСУВАННЯ:</w:t>
      </w:r>
    </w:p>
    <w:p w14:paraId="4C211828" w14:textId="77777777" w:rsidR="002C04C2" w:rsidRDefault="002C04C2" w:rsidP="002C04C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2CA88C7A" w14:textId="77777777" w:rsidR="002C04C2" w:rsidRDefault="002C04C2" w:rsidP="002C04C2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5921E4E8" w14:textId="77777777" w:rsidR="002C04C2" w:rsidRDefault="002C04C2" w:rsidP="002C04C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359E32E0" w14:textId="77777777" w:rsidR="002C04C2" w:rsidRDefault="002C04C2" w:rsidP="0065016E">
      <w:pPr>
        <w:ind w:firstLine="709"/>
        <w:jc w:val="right"/>
        <w:rPr>
          <w:sz w:val="28"/>
          <w:szCs w:val="28"/>
          <w:lang w:val="uk-UA"/>
        </w:rPr>
      </w:pPr>
    </w:p>
    <w:p w14:paraId="007FBD34" w14:textId="4B5F11DF" w:rsidR="002C04C2" w:rsidRPr="006F1857" w:rsidRDefault="002C04C2" w:rsidP="002C04C2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4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щодо проєкту рішення </w:t>
      </w:r>
      <w:r>
        <w:rPr>
          <w:lang w:val="uk-UA"/>
        </w:rPr>
        <w:t>«Про залишення гуртожитку, розташованого за адресою: м. Одеса, вул. Жоліо-Кюрі, 32, у статусі «гуртожиток» та надання дозволу на приватизацію його приміщень»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>07</w:t>
      </w:r>
      <w:r w:rsidRPr="006F1857">
        <w:rPr>
          <w:lang w:val="uk-UA"/>
        </w:rPr>
        <w:t xml:space="preserve"> </w:t>
      </w:r>
      <w:r>
        <w:rPr>
          <w:lang w:val="uk-UA"/>
        </w:rPr>
        <w:t>червня</w:t>
      </w:r>
      <w:r w:rsidRPr="006F1857">
        <w:rPr>
          <w:lang w:val="uk-UA"/>
        </w:rPr>
        <w:t xml:space="preserve"> 2023 року № </w:t>
      </w:r>
      <w:r>
        <w:rPr>
          <w:lang w:val="uk-UA"/>
        </w:rPr>
        <w:t>595</w:t>
      </w:r>
      <w:r w:rsidRPr="006F1857">
        <w:rPr>
          <w:lang w:val="uk-UA"/>
        </w:rPr>
        <w:t>/2-мр додається до протоколу).</w:t>
      </w:r>
    </w:p>
    <w:p w14:paraId="3F8A32FB" w14:textId="0634BF91" w:rsidR="002C04C2" w:rsidRPr="006F1857" w:rsidRDefault="002C04C2" w:rsidP="002C04C2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</w:t>
      </w:r>
      <w:r w:rsidR="00BF2EDB">
        <w:rPr>
          <w:sz w:val="28"/>
          <w:szCs w:val="28"/>
          <w:lang w:val="uk-UA"/>
        </w:rPr>
        <w:t xml:space="preserve"> Олександр Шеремет, Олександр Іваницький, Олександр Авдєєв.</w:t>
      </w:r>
    </w:p>
    <w:p w14:paraId="33D29EC7" w14:textId="77777777" w:rsidR="002C04C2" w:rsidRDefault="002C04C2" w:rsidP="002C04C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32220432" w14:textId="63402125" w:rsidR="002C04C2" w:rsidRDefault="002C04C2" w:rsidP="002C04C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2C04C2">
        <w:rPr>
          <w:sz w:val="28"/>
          <w:szCs w:val="28"/>
          <w:lang w:val="uk-UA"/>
        </w:rPr>
        <w:t>«Про залишення гуртожитку, розташованого за адресою: м. Одеса, вул. Жоліо-Кюрі, 32, у статусі «гуртожиток» та надання дозволу на приватизацію його приміщень»</w:t>
      </w:r>
      <w:r w:rsidR="004A5067"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5E07CC14" w14:textId="77777777" w:rsidR="002C04C2" w:rsidRPr="00DE42DD" w:rsidRDefault="002C04C2" w:rsidP="002C04C2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6C2CF3E7" w14:textId="77777777" w:rsidR="002C04C2" w:rsidRDefault="002C04C2" w:rsidP="002C04C2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1395E08D" w14:textId="77777777" w:rsidR="002C04C2" w:rsidRDefault="002C04C2" w:rsidP="002C04C2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77D44FF8" w14:textId="77777777" w:rsidR="002C04C2" w:rsidRDefault="002C04C2" w:rsidP="002C04C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11127F1D" w14:textId="77777777" w:rsidR="002C04C2" w:rsidRDefault="002C04C2" w:rsidP="002C04C2">
      <w:pPr>
        <w:ind w:firstLine="709"/>
        <w:jc w:val="both"/>
        <w:rPr>
          <w:sz w:val="28"/>
          <w:szCs w:val="28"/>
          <w:lang w:val="uk-UA"/>
        </w:rPr>
      </w:pPr>
    </w:p>
    <w:p w14:paraId="1055764B" w14:textId="74675B08" w:rsidR="002C04C2" w:rsidRPr="002C04C2" w:rsidRDefault="002C04C2" w:rsidP="002C04C2">
      <w:pPr>
        <w:pStyle w:val="aa"/>
        <w:ind w:firstLine="709"/>
        <w:jc w:val="both"/>
        <w:rPr>
          <w:lang w:val="uk-UA"/>
        </w:rPr>
      </w:pPr>
      <w:r w:rsidRPr="004A5067">
        <w:rPr>
          <w:b/>
          <w:lang w:val="uk-UA"/>
        </w:rPr>
        <w:t>5.</w:t>
      </w:r>
      <w:r w:rsidRPr="002C04C2">
        <w:rPr>
          <w:lang w:val="uk-UA"/>
        </w:rPr>
        <w:tab/>
        <w:t xml:space="preserve">СЛУХАЛИ: інформацію Наталії Мостовських щодо </w:t>
      </w:r>
      <w:r w:rsidRPr="00C066E8">
        <w:rPr>
          <w:lang w:val="uk-UA"/>
        </w:rPr>
        <w:t>доопрацьованого проєкту рішення «Про прийняття до комунальної власності територіальної громади м. Одеси та передачу на баланс Комунального підприємства «Теплопостачання міста Одеси» із закріплення на праві господарського</w:t>
      </w:r>
      <w:r>
        <w:rPr>
          <w:lang w:val="uk-UA"/>
        </w:rPr>
        <w:t xml:space="preserve"> відання мереж теплопостачання» </w:t>
      </w:r>
      <w:r w:rsidRPr="002C04C2">
        <w:rPr>
          <w:lang w:val="uk-UA"/>
        </w:rPr>
        <w:t>(лист Департаменту міського господарства Одеської міської ради від 2</w:t>
      </w:r>
      <w:r>
        <w:rPr>
          <w:lang w:val="uk-UA"/>
        </w:rPr>
        <w:t>1</w:t>
      </w:r>
      <w:r w:rsidRPr="002C04C2">
        <w:rPr>
          <w:lang w:val="uk-UA"/>
        </w:rPr>
        <w:t xml:space="preserve"> </w:t>
      </w:r>
      <w:r>
        <w:rPr>
          <w:lang w:val="uk-UA"/>
        </w:rPr>
        <w:t>червня</w:t>
      </w:r>
      <w:r w:rsidRPr="002C04C2">
        <w:rPr>
          <w:lang w:val="uk-UA"/>
        </w:rPr>
        <w:t xml:space="preserve"> 2023 року № </w:t>
      </w:r>
      <w:r>
        <w:rPr>
          <w:lang w:val="uk-UA"/>
        </w:rPr>
        <w:t>646</w:t>
      </w:r>
      <w:r w:rsidRPr="002C04C2">
        <w:rPr>
          <w:lang w:val="uk-UA"/>
        </w:rPr>
        <w:t>/2-мр додається до протоколу).</w:t>
      </w:r>
    </w:p>
    <w:p w14:paraId="39A7CE7F" w14:textId="01589029" w:rsidR="002C04C2" w:rsidRPr="002C04C2" w:rsidRDefault="002C04C2" w:rsidP="002C04C2">
      <w:pPr>
        <w:ind w:firstLine="709"/>
        <w:jc w:val="both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>ВИСТУПИЛИ:</w:t>
      </w:r>
      <w:r w:rsidR="00BF2EDB">
        <w:rPr>
          <w:sz w:val="28"/>
          <w:szCs w:val="28"/>
          <w:lang w:val="uk-UA"/>
        </w:rPr>
        <w:t xml:space="preserve"> Олександр Авдєєв, Олександр Іваницький.</w:t>
      </w:r>
    </w:p>
    <w:p w14:paraId="75A9C144" w14:textId="77777777" w:rsidR="002C04C2" w:rsidRPr="002C04C2" w:rsidRDefault="002C04C2" w:rsidP="002C04C2">
      <w:pPr>
        <w:ind w:firstLine="709"/>
        <w:jc w:val="both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>ВИСНОВКИ ТА РЕКОМЕНДАЦІЇ КОМІСІЇ:</w:t>
      </w:r>
    </w:p>
    <w:p w14:paraId="0C683376" w14:textId="2E446EB8" w:rsidR="002C04C2" w:rsidRPr="002C04C2" w:rsidRDefault="002C04C2" w:rsidP="002C04C2">
      <w:pPr>
        <w:ind w:firstLine="709"/>
        <w:jc w:val="both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4A5067" w:rsidRPr="004A5067">
        <w:rPr>
          <w:sz w:val="28"/>
          <w:szCs w:val="28"/>
          <w:lang w:val="uk-UA"/>
        </w:rPr>
        <w:t>«Про прийняття до комунальної власності територіальної громади м. Одеси та передачу на баланс Комунального підприємства «Теплопостачання міста Одеси»</w:t>
      </w:r>
      <w:r w:rsidR="004A5067">
        <w:rPr>
          <w:sz w:val="28"/>
          <w:szCs w:val="28"/>
          <w:lang w:val="uk-UA"/>
        </w:rPr>
        <w:t xml:space="preserve"> </w:t>
      </w:r>
      <w:r w:rsidRPr="002C04C2">
        <w:rPr>
          <w:sz w:val="28"/>
          <w:szCs w:val="28"/>
          <w:lang w:val="uk-UA"/>
        </w:rPr>
        <w:t>та доручити Департаменту міського господарства Одеської міської ради погодити зазначений проєкт рішення відповідно до вимог Регламенту Одеської міської ради VIIІ скликання.</w:t>
      </w:r>
    </w:p>
    <w:p w14:paraId="148ADCC2" w14:textId="77777777" w:rsidR="002C04C2" w:rsidRPr="002C04C2" w:rsidRDefault="002C04C2" w:rsidP="004A5067">
      <w:pPr>
        <w:ind w:firstLine="709"/>
        <w:jc w:val="right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>РЕЗУЛЬТАТ ГОЛОСУВАННЯ:</w:t>
      </w:r>
    </w:p>
    <w:p w14:paraId="2E43BC5E" w14:textId="77777777" w:rsidR="002C04C2" w:rsidRPr="002C04C2" w:rsidRDefault="002C04C2" w:rsidP="004A5067">
      <w:pPr>
        <w:ind w:firstLine="709"/>
        <w:jc w:val="right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>«за» - 4; «проти» - 0; «утримались» - 0; «не голосували» - 0</w:t>
      </w:r>
    </w:p>
    <w:p w14:paraId="779E3D55" w14:textId="77777777" w:rsidR="002C04C2" w:rsidRPr="002C04C2" w:rsidRDefault="002C04C2" w:rsidP="004A5067">
      <w:pPr>
        <w:ind w:firstLine="709"/>
        <w:jc w:val="right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 w:rsidRPr="002C04C2">
        <w:rPr>
          <w:sz w:val="28"/>
          <w:szCs w:val="28"/>
          <w:lang w:val="uk-UA"/>
        </w:rPr>
        <w:t>Едельман</w:t>
      </w:r>
      <w:proofErr w:type="spellEnd"/>
      <w:r w:rsidRPr="002C04C2">
        <w:rPr>
          <w:sz w:val="28"/>
          <w:szCs w:val="28"/>
          <w:lang w:val="uk-UA"/>
        </w:rPr>
        <w:t>)</w:t>
      </w:r>
    </w:p>
    <w:p w14:paraId="3E90877D" w14:textId="0CA3E842" w:rsidR="002C04C2" w:rsidRDefault="002C04C2" w:rsidP="004A5067">
      <w:pPr>
        <w:ind w:firstLine="709"/>
        <w:jc w:val="right"/>
        <w:rPr>
          <w:sz w:val="28"/>
          <w:szCs w:val="28"/>
          <w:lang w:val="uk-UA"/>
        </w:rPr>
      </w:pPr>
      <w:r w:rsidRPr="002C04C2">
        <w:rPr>
          <w:sz w:val="28"/>
          <w:szCs w:val="28"/>
          <w:lang w:val="uk-UA"/>
        </w:rPr>
        <w:t>Рішення прийнято</w:t>
      </w:r>
    </w:p>
    <w:p w14:paraId="49AAAEEF" w14:textId="77777777" w:rsidR="002C04C2" w:rsidRDefault="002C04C2" w:rsidP="004A5067">
      <w:pPr>
        <w:ind w:firstLine="709"/>
        <w:jc w:val="right"/>
        <w:rPr>
          <w:sz w:val="28"/>
          <w:szCs w:val="28"/>
          <w:lang w:val="uk-UA"/>
        </w:rPr>
      </w:pPr>
    </w:p>
    <w:p w14:paraId="6B2C7A97" w14:textId="4AB98B46" w:rsidR="004A5067" w:rsidRPr="006F1857" w:rsidRDefault="004A5067" w:rsidP="004A5067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6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щодо проєкту рішення </w:t>
      </w:r>
      <w:r w:rsidRPr="00C066E8">
        <w:rPr>
          <w:lang w:val="uk-UA"/>
        </w:rPr>
        <w:t xml:space="preserve">«Про надання згоди а прийняття з державної до комунальної власності </w:t>
      </w:r>
      <w:r w:rsidRPr="00C066E8">
        <w:rPr>
          <w:lang w:val="uk-UA"/>
        </w:rPr>
        <w:lastRenderedPageBreak/>
        <w:t>територіальної громади м. Одеси гуртожитку,</w:t>
      </w:r>
      <w:r>
        <w:rPr>
          <w:lang w:val="uk-UA"/>
        </w:rPr>
        <w:t xml:space="preserve"> розташованого за адресою: вул. </w:t>
      </w:r>
      <w:proofErr w:type="spellStart"/>
      <w:r w:rsidRPr="00C066E8">
        <w:rPr>
          <w:lang w:val="uk-UA"/>
        </w:rPr>
        <w:t>Середньофонтанська</w:t>
      </w:r>
      <w:proofErr w:type="spellEnd"/>
      <w:r w:rsidRPr="00C066E8">
        <w:rPr>
          <w:lang w:val="uk-UA"/>
        </w:rPr>
        <w:t>, 2, що передається зі сфери управління Фонду державного майна України з балансу державного багатопр</w:t>
      </w:r>
      <w:r>
        <w:rPr>
          <w:lang w:val="uk-UA"/>
        </w:rPr>
        <w:t>офільного підприємства «Урожай»</w:t>
      </w:r>
      <w:r w:rsidR="00BF2EDB">
        <w:rPr>
          <w:lang w:val="uk-UA"/>
        </w:rPr>
        <w:t xml:space="preserve">. Додаткову інформацію по питанню надала Тетяна </w:t>
      </w:r>
      <w:proofErr w:type="spellStart"/>
      <w:r w:rsidR="00BF2EDB">
        <w:rPr>
          <w:lang w:val="uk-UA"/>
        </w:rPr>
        <w:t>Жилкіна</w:t>
      </w:r>
      <w:proofErr w:type="spellEnd"/>
      <w:r w:rsidR="00BF2EDB">
        <w:rPr>
          <w:lang w:val="uk-UA"/>
        </w:rPr>
        <w:t>.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>26</w:t>
      </w:r>
      <w:r w:rsidRPr="006F1857">
        <w:rPr>
          <w:lang w:val="uk-UA"/>
        </w:rPr>
        <w:t xml:space="preserve"> </w:t>
      </w:r>
      <w:r>
        <w:rPr>
          <w:lang w:val="uk-UA"/>
        </w:rPr>
        <w:t>червня</w:t>
      </w:r>
      <w:r w:rsidRPr="006F1857">
        <w:rPr>
          <w:lang w:val="uk-UA"/>
        </w:rPr>
        <w:t xml:space="preserve"> 2023 року № </w:t>
      </w:r>
      <w:r>
        <w:rPr>
          <w:lang w:val="uk-UA"/>
        </w:rPr>
        <w:t>656</w:t>
      </w:r>
      <w:r w:rsidRPr="006F1857">
        <w:rPr>
          <w:lang w:val="uk-UA"/>
        </w:rPr>
        <w:t>/2-мр додається до протоколу).</w:t>
      </w:r>
    </w:p>
    <w:p w14:paraId="2467EF8A" w14:textId="2F603373" w:rsidR="004A5067" w:rsidRPr="006F1857" w:rsidRDefault="004A5067" w:rsidP="004A506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</w:t>
      </w:r>
      <w:r w:rsidR="00BF2EDB">
        <w:rPr>
          <w:sz w:val="28"/>
          <w:szCs w:val="28"/>
          <w:lang w:val="uk-UA"/>
        </w:rPr>
        <w:t xml:space="preserve"> Олександр Іваницький, Олександр Авдєєв.</w:t>
      </w:r>
    </w:p>
    <w:p w14:paraId="425D3E33" w14:textId="77777777" w:rsidR="004A5067" w:rsidRDefault="004A5067" w:rsidP="004A50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0E2805CB" w14:textId="62FF2ABB" w:rsidR="004A5067" w:rsidRDefault="004A5067" w:rsidP="004A50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Pr="004A5067">
        <w:rPr>
          <w:sz w:val="28"/>
          <w:szCs w:val="28"/>
          <w:lang w:val="uk-UA"/>
        </w:rPr>
        <w:t>«Про надання згоди а прийняття з державної до комунальної власності територіальної громад</w:t>
      </w:r>
      <w:r>
        <w:rPr>
          <w:sz w:val="28"/>
          <w:szCs w:val="28"/>
          <w:lang w:val="uk-UA"/>
        </w:rPr>
        <w:t>и м. </w:t>
      </w:r>
      <w:r w:rsidRPr="004A5067">
        <w:rPr>
          <w:sz w:val="28"/>
          <w:szCs w:val="28"/>
          <w:lang w:val="uk-UA"/>
        </w:rPr>
        <w:t xml:space="preserve">Одеси гуртожитку, розташованого за адресою: вул. </w:t>
      </w:r>
      <w:proofErr w:type="spellStart"/>
      <w:r w:rsidRPr="004A5067">
        <w:rPr>
          <w:sz w:val="28"/>
          <w:szCs w:val="28"/>
          <w:lang w:val="uk-UA"/>
        </w:rPr>
        <w:t>Середньофонтанська</w:t>
      </w:r>
      <w:proofErr w:type="spellEnd"/>
      <w:r w:rsidRPr="004A5067">
        <w:rPr>
          <w:sz w:val="28"/>
          <w:szCs w:val="28"/>
          <w:lang w:val="uk-UA"/>
        </w:rPr>
        <w:t>, 2, що передається зі сфери управління Фонду державного майна України з балансу державного багатопр</w:t>
      </w:r>
      <w:r>
        <w:rPr>
          <w:sz w:val="28"/>
          <w:szCs w:val="28"/>
          <w:lang w:val="uk-UA"/>
        </w:rPr>
        <w:t xml:space="preserve">офільного підприємства «Урожай»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3072F95D" w14:textId="77777777" w:rsidR="004A5067" w:rsidRPr="00DE42DD" w:rsidRDefault="004A5067" w:rsidP="004A506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45D53C9A" w14:textId="77777777" w:rsidR="004A5067" w:rsidRDefault="004A5067" w:rsidP="004A506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2082B54A" w14:textId="77777777" w:rsidR="004A5067" w:rsidRDefault="004A5067" w:rsidP="004A5067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5171AD73" w14:textId="77777777" w:rsidR="004A5067" w:rsidRDefault="004A5067" w:rsidP="004A506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0DA336CF" w14:textId="77777777" w:rsidR="002C04C2" w:rsidRDefault="002C04C2" w:rsidP="0065016E">
      <w:pPr>
        <w:ind w:firstLine="709"/>
        <w:jc w:val="right"/>
        <w:rPr>
          <w:sz w:val="28"/>
          <w:szCs w:val="28"/>
          <w:lang w:val="uk-UA"/>
        </w:rPr>
      </w:pPr>
    </w:p>
    <w:p w14:paraId="6A6BC9AD" w14:textId="72173421" w:rsidR="004A5067" w:rsidRPr="006F1857" w:rsidRDefault="004A5067" w:rsidP="004A5067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7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щодо проєкту рішення </w:t>
      </w:r>
      <w:r>
        <w:rPr>
          <w:lang w:val="uk-UA"/>
        </w:rPr>
        <w:t>«</w:t>
      </w:r>
      <w:r w:rsidRPr="008864FF">
        <w:rPr>
          <w:lang w:val="uk-UA"/>
        </w:rPr>
        <w:t xml:space="preserve">Про внесення змін до Міської цільової програми благоустрою м. Одеси </w:t>
      </w:r>
      <w:r>
        <w:rPr>
          <w:lang w:val="uk-UA"/>
        </w:rPr>
        <w:t xml:space="preserve">                          </w:t>
      </w:r>
      <w:r w:rsidRPr="008864FF">
        <w:rPr>
          <w:lang w:val="uk-UA"/>
        </w:rPr>
        <w:t>на 2022-2026 роки, затвердженої рішенням Одеської  міської ради від 08 грудня 2021 року № 805-VIІI</w:t>
      </w:r>
      <w:r>
        <w:rPr>
          <w:lang w:val="uk-UA"/>
        </w:rPr>
        <w:t>»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 xml:space="preserve">06 липня </w:t>
      </w:r>
      <w:r w:rsidRPr="006F1857">
        <w:rPr>
          <w:lang w:val="uk-UA"/>
        </w:rPr>
        <w:t xml:space="preserve">2023 року № </w:t>
      </w:r>
      <w:r>
        <w:rPr>
          <w:lang w:val="uk-UA"/>
        </w:rPr>
        <w:t>712</w:t>
      </w:r>
      <w:r w:rsidRPr="006F1857">
        <w:rPr>
          <w:lang w:val="uk-UA"/>
        </w:rPr>
        <w:t>/2-мр додається до протоколу).</w:t>
      </w:r>
    </w:p>
    <w:p w14:paraId="4424D727" w14:textId="13283C9C" w:rsidR="004A5067" w:rsidRPr="006F1857" w:rsidRDefault="004A5067" w:rsidP="004A506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ВИСТУПИЛИ:</w:t>
      </w:r>
      <w:r w:rsidR="00BF2EDB">
        <w:rPr>
          <w:sz w:val="28"/>
          <w:szCs w:val="28"/>
          <w:lang w:val="uk-UA"/>
        </w:rPr>
        <w:t xml:space="preserve"> Олександр Іваницький, Олександр Авдєєв, Олександр Шеремет, Олексій Асауленко.</w:t>
      </w:r>
    </w:p>
    <w:p w14:paraId="545EBCD2" w14:textId="77777777" w:rsidR="004A5067" w:rsidRDefault="004A5067" w:rsidP="004A50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2D27AACB" w14:textId="77777777" w:rsidR="008511C9" w:rsidRDefault="008511C9" w:rsidP="008511C9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Рекомендувати виключити пункт 3.6 проєкту програми. З метою проведення капітального ремонту мереж зовнішнього освітлення Тираспольського шосе та </w:t>
      </w:r>
      <w:proofErr w:type="spellStart"/>
      <w:r>
        <w:rPr>
          <w:sz w:val="28"/>
          <w:szCs w:val="28"/>
          <w:lang w:val="uk-UA"/>
        </w:rPr>
        <w:t>Овідіопольської</w:t>
      </w:r>
      <w:proofErr w:type="spellEnd"/>
      <w:r>
        <w:rPr>
          <w:sz w:val="28"/>
          <w:szCs w:val="28"/>
          <w:lang w:val="uk-UA"/>
        </w:rPr>
        <w:t xml:space="preserve"> дороги вивільнені кошти з пункту 3.6. спрямувати на пункт 3.2. проєкту програми «Капітальний ремонт мереж зовнішнього освітлення та мереж зовнішнього електрозабезпечення».</w:t>
      </w:r>
    </w:p>
    <w:p w14:paraId="79A5ED08" w14:textId="7502CF2F" w:rsidR="00A56252" w:rsidRDefault="00772F4C" w:rsidP="004A50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4A5067"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4A5067" w:rsidRPr="004A5067">
        <w:rPr>
          <w:sz w:val="28"/>
          <w:szCs w:val="28"/>
          <w:lang w:val="uk-UA"/>
        </w:rPr>
        <w:t xml:space="preserve">«Про внесення змін до Міської цільової програми благоустрою м. Одеси на 2022-2026 роки, затвердженої рішенням Одеської міської ради від 08 грудня 2021 року </w:t>
      </w:r>
      <w:r w:rsidR="00A56252">
        <w:rPr>
          <w:sz w:val="28"/>
          <w:szCs w:val="28"/>
          <w:lang w:val="uk-UA"/>
        </w:rPr>
        <w:t xml:space="preserve">                                 </w:t>
      </w:r>
      <w:r w:rsidR="004A5067" w:rsidRPr="004A5067">
        <w:rPr>
          <w:sz w:val="28"/>
          <w:szCs w:val="28"/>
          <w:lang w:val="uk-UA"/>
        </w:rPr>
        <w:t>№ 805-VIІI»</w:t>
      </w:r>
      <w:r w:rsidR="00B94459">
        <w:rPr>
          <w:sz w:val="28"/>
          <w:szCs w:val="28"/>
          <w:lang w:val="uk-UA"/>
        </w:rPr>
        <w:t xml:space="preserve"> за умови  врахування рекомендац</w:t>
      </w:r>
      <w:r>
        <w:rPr>
          <w:sz w:val="28"/>
          <w:szCs w:val="28"/>
          <w:lang w:val="uk-UA"/>
        </w:rPr>
        <w:t>ій комісії</w:t>
      </w:r>
      <w:r w:rsidR="00B94459">
        <w:rPr>
          <w:sz w:val="28"/>
          <w:szCs w:val="28"/>
          <w:lang w:val="uk-UA"/>
        </w:rPr>
        <w:t xml:space="preserve"> викладених в пункті 1</w:t>
      </w:r>
    </w:p>
    <w:p w14:paraId="04B2A511" w14:textId="77777777" w:rsidR="004A5067" w:rsidRPr="00DE42DD" w:rsidRDefault="004A5067" w:rsidP="004A506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547320D7" w14:textId="77777777" w:rsidR="004A5067" w:rsidRDefault="004A5067" w:rsidP="004A506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5FBFC3A0" w14:textId="77777777" w:rsidR="004A5067" w:rsidRDefault="004A5067" w:rsidP="004A5067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5AC0C410" w14:textId="77777777" w:rsidR="004A5067" w:rsidRDefault="004A5067" w:rsidP="004A506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497A4A50" w14:textId="77777777" w:rsidR="002C04C2" w:rsidRDefault="002C04C2" w:rsidP="0065016E">
      <w:pPr>
        <w:ind w:firstLine="709"/>
        <w:jc w:val="right"/>
        <w:rPr>
          <w:sz w:val="28"/>
          <w:szCs w:val="28"/>
          <w:lang w:val="uk-UA"/>
        </w:rPr>
      </w:pPr>
    </w:p>
    <w:p w14:paraId="1EFAE98A" w14:textId="77777777" w:rsidR="004A5067" w:rsidRPr="006F1857" w:rsidRDefault="004A5067" w:rsidP="004A5067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8</w:t>
      </w:r>
      <w:r w:rsidRPr="006F1857">
        <w:rPr>
          <w:b/>
          <w:lang w:val="uk-UA"/>
        </w:rPr>
        <w:t>.</w:t>
      </w:r>
      <w:r w:rsidRPr="006F1857">
        <w:rPr>
          <w:lang w:val="uk-UA"/>
        </w:rPr>
        <w:tab/>
        <w:t xml:space="preserve">СЛУХАЛИ: інформацію Наталії Мостовських щодо проєкту рішення </w:t>
      </w:r>
      <w:r>
        <w:rPr>
          <w:lang w:val="uk-UA"/>
        </w:rPr>
        <w:t>«</w:t>
      </w:r>
      <w:r w:rsidRPr="008864FF">
        <w:rPr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</w:t>
      </w:r>
      <w:r w:rsidRPr="008864FF">
        <w:rPr>
          <w:lang w:val="uk-UA"/>
        </w:rPr>
        <w:lastRenderedPageBreak/>
        <w:t>міської ради від 08 грудня 2021 року № 804-VІІІ»</w:t>
      </w:r>
      <w:r w:rsidRPr="006F1857">
        <w:rPr>
          <w:lang w:val="uk-UA"/>
        </w:rPr>
        <w:t xml:space="preserve"> (лист Департаменту міського господарства Одеської міської ради від </w:t>
      </w:r>
      <w:r>
        <w:rPr>
          <w:lang w:val="uk-UA"/>
        </w:rPr>
        <w:t xml:space="preserve">06 липня </w:t>
      </w:r>
      <w:r w:rsidRPr="006F1857">
        <w:rPr>
          <w:lang w:val="uk-UA"/>
        </w:rPr>
        <w:t xml:space="preserve">2023 року № </w:t>
      </w:r>
      <w:r>
        <w:rPr>
          <w:lang w:val="uk-UA"/>
        </w:rPr>
        <w:t>711</w:t>
      </w:r>
      <w:r w:rsidRPr="006F1857">
        <w:rPr>
          <w:lang w:val="uk-UA"/>
        </w:rPr>
        <w:t>/2-мр додається до протоколу).</w:t>
      </w:r>
    </w:p>
    <w:p w14:paraId="7D4BABFA" w14:textId="5AA97938" w:rsidR="004A5067" w:rsidRPr="006F1857" w:rsidRDefault="004A5067" w:rsidP="004A5067">
      <w:pPr>
        <w:pStyle w:val="aa"/>
        <w:ind w:firstLine="709"/>
        <w:jc w:val="both"/>
        <w:rPr>
          <w:lang w:val="uk-UA"/>
        </w:rPr>
      </w:pPr>
      <w:r w:rsidRPr="006F1857">
        <w:rPr>
          <w:lang w:val="uk-UA"/>
        </w:rPr>
        <w:t>ВИСТУПИЛИ:</w:t>
      </w:r>
      <w:r w:rsidR="00BF2EDB">
        <w:rPr>
          <w:lang w:val="uk-UA"/>
        </w:rPr>
        <w:t xml:space="preserve"> Олександр Іваницький</w:t>
      </w:r>
      <w:r w:rsidR="007B681F">
        <w:rPr>
          <w:lang w:val="uk-UA"/>
        </w:rPr>
        <w:t>.</w:t>
      </w:r>
    </w:p>
    <w:p w14:paraId="5B1195A6" w14:textId="77777777" w:rsidR="004A5067" w:rsidRDefault="004A5067" w:rsidP="004A50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F1857">
        <w:rPr>
          <w:sz w:val="28"/>
          <w:szCs w:val="28"/>
          <w:lang w:val="uk-UA"/>
        </w:rPr>
        <w:t>ВИСНОВКИ ТА РЕКОМЕНДАЦІЇ КОМІСІЇ:</w:t>
      </w:r>
    </w:p>
    <w:p w14:paraId="4CA6D6A6" w14:textId="7270230D" w:rsidR="004A5067" w:rsidRDefault="004A5067" w:rsidP="004A506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 розгляду проєкт рішення </w:t>
      </w:r>
      <w:r w:rsidR="004005C4" w:rsidRPr="004005C4">
        <w:rPr>
          <w:sz w:val="28"/>
          <w:szCs w:val="28"/>
          <w:lang w:val="uk-UA"/>
        </w:rPr>
        <w:t xml:space="preserve">«Про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 року </w:t>
      </w:r>
      <w:r w:rsidR="004005C4">
        <w:rPr>
          <w:sz w:val="28"/>
          <w:szCs w:val="28"/>
          <w:lang w:val="uk-UA"/>
        </w:rPr>
        <w:t xml:space="preserve">                                    </w:t>
      </w:r>
      <w:r w:rsidR="004005C4" w:rsidRPr="004005C4">
        <w:rPr>
          <w:sz w:val="28"/>
          <w:szCs w:val="28"/>
          <w:lang w:val="uk-UA"/>
        </w:rPr>
        <w:t>№ 804-VІІІ»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та д</w:t>
      </w:r>
      <w:r>
        <w:rPr>
          <w:rFonts w:eastAsia="Calibri"/>
          <w:bCs/>
          <w:sz w:val="28"/>
          <w:szCs w:val="28"/>
          <w:lang w:val="uk-UA" w:eastAsia="en-US"/>
        </w:rPr>
        <w:t xml:space="preserve">оручити Департаменту міського господарства Одеської міської ради погодити зазначений проєкт рішення відповідно </w:t>
      </w:r>
      <w:r w:rsidRPr="00575A07">
        <w:rPr>
          <w:sz w:val="28"/>
          <w:szCs w:val="28"/>
          <w:lang w:val="uk-UA"/>
        </w:rPr>
        <w:t xml:space="preserve">до вимог Регламенту Одеської міської ради </w:t>
      </w:r>
      <w:r w:rsidRPr="00575A07">
        <w:rPr>
          <w:sz w:val="28"/>
          <w:szCs w:val="28"/>
          <w:lang w:val="en-US"/>
        </w:rPr>
        <w:t>VII</w:t>
      </w:r>
      <w:r w:rsidRPr="00575A07">
        <w:rPr>
          <w:sz w:val="28"/>
          <w:szCs w:val="28"/>
          <w:lang w:val="uk-UA"/>
        </w:rPr>
        <w:t>І скликання.</w:t>
      </w:r>
    </w:p>
    <w:p w14:paraId="378573E0" w14:textId="77777777" w:rsidR="004A5067" w:rsidRPr="00DE42DD" w:rsidRDefault="004A5067" w:rsidP="004A5067">
      <w:pPr>
        <w:tabs>
          <w:tab w:val="left" w:pos="142"/>
        </w:tabs>
        <w:ind w:right="-1"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14:paraId="15BB1C7D" w14:textId="77777777" w:rsidR="004A5067" w:rsidRDefault="004A5067" w:rsidP="004A5067">
      <w:pPr>
        <w:ind w:firstLine="709"/>
        <w:jc w:val="right"/>
        <w:rPr>
          <w:spacing w:val="-6"/>
          <w:sz w:val="28"/>
          <w:szCs w:val="28"/>
          <w:lang w:val="uk-UA"/>
        </w:rPr>
      </w:pPr>
      <w:r w:rsidRPr="00227A32">
        <w:rPr>
          <w:spacing w:val="-6"/>
          <w:sz w:val="28"/>
          <w:szCs w:val="28"/>
          <w:lang w:val="uk-UA"/>
        </w:rPr>
        <w:t xml:space="preserve">«за» - </w:t>
      </w:r>
      <w:r>
        <w:rPr>
          <w:spacing w:val="-6"/>
          <w:sz w:val="28"/>
          <w:szCs w:val="28"/>
          <w:lang w:val="uk-UA"/>
        </w:rPr>
        <w:t>4</w:t>
      </w:r>
      <w:r w:rsidRPr="00227A32">
        <w:rPr>
          <w:spacing w:val="-6"/>
          <w:sz w:val="28"/>
          <w:szCs w:val="28"/>
          <w:lang w:val="uk-UA"/>
        </w:rPr>
        <w:t>; «проти» - 0; «утримал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сь» - </w:t>
      </w:r>
      <w:r>
        <w:rPr>
          <w:spacing w:val="-6"/>
          <w:sz w:val="28"/>
          <w:szCs w:val="28"/>
          <w:lang w:val="uk-UA"/>
        </w:rPr>
        <w:t>0</w:t>
      </w:r>
      <w:r w:rsidRPr="00227A32">
        <w:rPr>
          <w:spacing w:val="-6"/>
          <w:sz w:val="28"/>
          <w:szCs w:val="28"/>
          <w:lang w:val="uk-UA"/>
        </w:rPr>
        <w:t>; «не голосувал</w:t>
      </w:r>
      <w:r>
        <w:rPr>
          <w:spacing w:val="-6"/>
          <w:sz w:val="28"/>
          <w:szCs w:val="28"/>
          <w:lang w:val="uk-UA"/>
        </w:rPr>
        <w:t>и</w:t>
      </w:r>
      <w:r w:rsidRPr="00227A32">
        <w:rPr>
          <w:spacing w:val="-6"/>
          <w:sz w:val="28"/>
          <w:szCs w:val="28"/>
          <w:lang w:val="uk-UA"/>
        </w:rPr>
        <w:t xml:space="preserve">» - </w:t>
      </w:r>
      <w:r>
        <w:rPr>
          <w:spacing w:val="-6"/>
          <w:sz w:val="28"/>
          <w:szCs w:val="28"/>
          <w:lang w:val="uk-UA"/>
        </w:rPr>
        <w:t>0</w:t>
      </w:r>
    </w:p>
    <w:p w14:paraId="46409F28" w14:textId="77777777" w:rsidR="004A5067" w:rsidRDefault="004A5067" w:rsidP="004A5067">
      <w:pPr>
        <w:ind w:firstLine="709"/>
        <w:jc w:val="right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«відсутні» - 2 (Віктор Наумчак, Олександр </w:t>
      </w:r>
      <w:proofErr w:type="spellStart"/>
      <w:r>
        <w:rPr>
          <w:spacing w:val="-6"/>
          <w:sz w:val="28"/>
          <w:szCs w:val="28"/>
          <w:lang w:val="uk-UA"/>
        </w:rPr>
        <w:t>Едельман</w:t>
      </w:r>
      <w:proofErr w:type="spellEnd"/>
      <w:r>
        <w:rPr>
          <w:spacing w:val="-6"/>
          <w:sz w:val="28"/>
          <w:szCs w:val="28"/>
          <w:lang w:val="uk-UA"/>
        </w:rPr>
        <w:t>)</w:t>
      </w:r>
    </w:p>
    <w:p w14:paraId="3826A0C4" w14:textId="77777777" w:rsidR="004A5067" w:rsidRDefault="004A5067" w:rsidP="004A506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14:paraId="502323D2" w14:textId="77777777" w:rsidR="002C04C2" w:rsidRDefault="002C04C2" w:rsidP="0065016E">
      <w:pPr>
        <w:ind w:firstLine="709"/>
        <w:jc w:val="right"/>
        <w:rPr>
          <w:sz w:val="28"/>
          <w:szCs w:val="28"/>
          <w:lang w:val="uk-UA"/>
        </w:rPr>
      </w:pPr>
    </w:p>
    <w:p w14:paraId="7A123285" w14:textId="77777777" w:rsidR="00575437" w:rsidRDefault="00575437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52FD9C5D" w14:textId="77777777" w:rsidR="004005C4" w:rsidRPr="004005C4" w:rsidRDefault="004005C4" w:rsidP="001A2F4C">
      <w:pPr>
        <w:tabs>
          <w:tab w:val="left" w:pos="142"/>
          <w:tab w:val="center" w:pos="1418"/>
        </w:tabs>
        <w:ind w:right="-1" w:firstLine="709"/>
        <w:jc w:val="both"/>
        <w:rPr>
          <w:sz w:val="28"/>
          <w:szCs w:val="28"/>
          <w:lang w:val="uk-UA"/>
        </w:rPr>
      </w:pPr>
    </w:p>
    <w:p w14:paraId="4316982E" w14:textId="3FFC82F7" w:rsidR="007F5A34" w:rsidRDefault="00D22369" w:rsidP="007F5A34">
      <w:pPr>
        <w:ind w:left="709"/>
        <w:jc w:val="both"/>
        <w:rPr>
          <w:sz w:val="28"/>
          <w:szCs w:val="28"/>
          <w:lang w:val="uk-UA"/>
        </w:rPr>
      </w:pPr>
      <w:r w:rsidRPr="00CA5613">
        <w:rPr>
          <w:sz w:val="28"/>
          <w:szCs w:val="28"/>
          <w:lang w:val="uk-UA"/>
        </w:rPr>
        <w:t>Голо</w:t>
      </w:r>
      <w:r w:rsidR="007F5A34">
        <w:rPr>
          <w:sz w:val="28"/>
          <w:szCs w:val="28"/>
          <w:lang w:val="uk-UA"/>
        </w:rPr>
        <w:t>ва комісії</w:t>
      </w:r>
      <w:r w:rsidR="007F5A34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 w:rsidRPr="00CC63C8">
        <w:rPr>
          <w:sz w:val="28"/>
          <w:szCs w:val="28"/>
          <w:lang w:val="uk-UA"/>
        </w:rPr>
        <w:tab/>
      </w:r>
      <w:r w:rsidR="007F5A34">
        <w:rPr>
          <w:sz w:val="28"/>
          <w:szCs w:val="28"/>
          <w:lang w:val="uk-UA"/>
        </w:rPr>
        <w:t>Олександр ІВАНИЦЬКИЙ</w:t>
      </w:r>
      <w:r w:rsidR="007F5A34" w:rsidRPr="00CC63C8">
        <w:rPr>
          <w:sz w:val="28"/>
          <w:szCs w:val="28"/>
          <w:lang w:val="uk-UA"/>
        </w:rPr>
        <w:t> </w:t>
      </w:r>
    </w:p>
    <w:p w14:paraId="768FB236" w14:textId="7616FB2E" w:rsidR="003568D0" w:rsidRPr="004005C4" w:rsidRDefault="003568D0" w:rsidP="00D22369">
      <w:pPr>
        <w:ind w:left="709"/>
        <w:jc w:val="both"/>
        <w:rPr>
          <w:sz w:val="28"/>
          <w:szCs w:val="28"/>
          <w:lang w:val="uk-UA"/>
        </w:rPr>
      </w:pPr>
    </w:p>
    <w:p w14:paraId="4176F640" w14:textId="77777777" w:rsidR="004A5067" w:rsidRPr="004005C4" w:rsidRDefault="004A5067" w:rsidP="00D22369">
      <w:pPr>
        <w:ind w:left="709"/>
        <w:jc w:val="both"/>
        <w:rPr>
          <w:sz w:val="28"/>
          <w:szCs w:val="28"/>
          <w:lang w:val="uk-UA"/>
        </w:rPr>
      </w:pPr>
    </w:p>
    <w:p w14:paraId="6AAF16E8" w14:textId="77777777" w:rsidR="005A2278" w:rsidRPr="004005C4" w:rsidRDefault="005A2278" w:rsidP="00D22369">
      <w:pPr>
        <w:ind w:left="709"/>
        <w:jc w:val="both"/>
        <w:rPr>
          <w:sz w:val="28"/>
          <w:szCs w:val="28"/>
          <w:lang w:val="uk-UA"/>
        </w:rPr>
      </w:pPr>
    </w:p>
    <w:p w14:paraId="238DD325" w14:textId="72CA5443" w:rsidR="001B2CDE" w:rsidRDefault="00FF4533" w:rsidP="00D22369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7B777A">
        <w:rPr>
          <w:sz w:val="28"/>
          <w:szCs w:val="28"/>
          <w:lang w:val="uk-UA"/>
        </w:rPr>
        <w:t xml:space="preserve"> комісії </w:t>
      </w:r>
      <w:r w:rsidR="003E289A">
        <w:rPr>
          <w:sz w:val="28"/>
          <w:szCs w:val="28"/>
          <w:lang w:val="uk-UA"/>
        </w:rPr>
        <w:t xml:space="preserve"> </w:t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 w:rsidR="00D2236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B777A">
        <w:rPr>
          <w:sz w:val="28"/>
          <w:szCs w:val="28"/>
          <w:lang w:val="uk-UA"/>
        </w:rPr>
        <w:t>Олексій АСАУЛЕНКО</w:t>
      </w:r>
      <w:bookmarkStart w:id="0" w:name="_GoBack"/>
      <w:bookmarkEnd w:id="0"/>
    </w:p>
    <w:sectPr w:rsidR="001B2CDE" w:rsidSect="0093310B">
      <w:type w:val="continuous"/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A2E74BB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202954"/>
    <w:multiLevelType w:val="hybridMultilevel"/>
    <w:tmpl w:val="EDD0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12"/>
  </w:num>
  <w:num w:numId="5">
    <w:abstractNumId w:val="20"/>
  </w:num>
  <w:num w:numId="6">
    <w:abstractNumId w:val="19"/>
  </w:num>
  <w:num w:numId="7">
    <w:abstractNumId w:val="8"/>
  </w:num>
  <w:num w:numId="8">
    <w:abstractNumId w:val="18"/>
  </w:num>
  <w:num w:numId="9">
    <w:abstractNumId w:val="15"/>
  </w:num>
  <w:num w:numId="10">
    <w:abstractNumId w:val="16"/>
  </w:num>
  <w:num w:numId="11">
    <w:abstractNumId w:val="1"/>
  </w:num>
  <w:num w:numId="12">
    <w:abstractNumId w:val="9"/>
  </w:num>
  <w:num w:numId="13">
    <w:abstractNumId w:val="4"/>
  </w:num>
  <w:num w:numId="14">
    <w:abstractNumId w:val="17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4BE5"/>
    <w:rsid w:val="00005674"/>
    <w:rsid w:val="00005AB9"/>
    <w:rsid w:val="00005E2B"/>
    <w:rsid w:val="000076BC"/>
    <w:rsid w:val="000117D4"/>
    <w:rsid w:val="00012035"/>
    <w:rsid w:val="000126BB"/>
    <w:rsid w:val="00012D95"/>
    <w:rsid w:val="00013CF1"/>
    <w:rsid w:val="00015740"/>
    <w:rsid w:val="00015C39"/>
    <w:rsid w:val="000170C6"/>
    <w:rsid w:val="00017125"/>
    <w:rsid w:val="0002138B"/>
    <w:rsid w:val="00021733"/>
    <w:rsid w:val="0002174B"/>
    <w:rsid w:val="00024AFF"/>
    <w:rsid w:val="000330E9"/>
    <w:rsid w:val="00034A30"/>
    <w:rsid w:val="0003541F"/>
    <w:rsid w:val="000363DB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663E2"/>
    <w:rsid w:val="00070140"/>
    <w:rsid w:val="0007081A"/>
    <w:rsid w:val="00071113"/>
    <w:rsid w:val="00072F67"/>
    <w:rsid w:val="00073078"/>
    <w:rsid w:val="00073BCB"/>
    <w:rsid w:val="00073CA8"/>
    <w:rsid w:val="00074AE4"/>
    <w:rsid w:val="00074ED6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2B34"/>
    <w:rsid w:val="000B2D8A"/>
    <w:rsid w:val="000B2DF9"/>
    <w:rsid w:val="000B3A33"/>
    <w:rsid w:val="000B3A59"/>
    <w:rsid w:val="000B685A"/>
    <w:rsid w:val="000B69FB"/>
    <w:rsid w:val="000B6AD6"/>
    <w:rsid w:val="000B7849"/>
    <w:rsid w:val="000C28EA"/>
    <w:rsid w:val="000C3ACC"/>
    <w:rsid w:val="000C46B5"/>
    <w:rsid w:val="000C4905"/>
    <w:rsid w:val="000C4D5B"/>
    <w:rsid w:val="000C54E8"/>
    <w:rsid w:val="000C55DC"/>
    <w:rsid w:val="000C5FE5"/>
    <w:rsid w:val="000C6210"/>
    <w:rsid w:val="000C71F8"/>
    <w:rsid w:val="000D109F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0E7B"/>
    <w:rsid w:val="000F39F5"/>
    <w:rsid w:val="000F4653"/>
    <w:rsid w:val="000F6221"/>
    <w:rsid w:val="00100379"/>
    <w:rsid w:val="00101364"/>
    <w:rsid w:val="0010140B"/>
    <w:rsid w:val="00101DFC"/>
    <w:rsid w:val="00101F52"/>
    <w:rsid w:val="00102849"/>
    <w:rsid w:val="00102B4E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189A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0F3E"/>
    <w:rsid w:val="0014188F"/>
    <w:rsid w:val="001447CF"/>
    <w:rsid w:val="00144A3C"/>
    <w:rsid w:val="00144DAB"/>
    <w:rsid w:val="00150846"/>
    <w:rsid w:val="0015112B"/>
    <w:rsid w:val="0015175A"/>
    <w:rsid w:val="00152CA0"/>
    <w:rsid w:val="00153D75"/>
    <w:rsid w:val="00153F4C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1DE"/>
    <w:rsid w:val="0019186A"/>
    <w:rsid w:val="00191B6E"/>
    <w:rsid w:val="00191E4F"/>
    <w:rsid w:val="00194609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2F4C"/>
    <w:rsid w:val="001A4B6A"/>
    <w:rsid w:val="001A731E"/>
    <w:rsid w:val="001B064D"/>
    <w:rsid w:val="001B126E"/>
    <w:rsid w:val="001B1346"/>
    <w:rsid w:val="001B2CDE"/>
    <w:rsid w:val="001B387C"/>
    <w:rsid w:val="001B5553"/>
    <w:rsid w:val="001B5B5B"/>
    <w:rsid w:val="001B5D57"/>
    <w:rsid w:val="001B7A00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1F6F79"/>
    <w:rsid w:val="00200F0D"/>
    <w:rsid w:val="00201B79"/>
    <w:rsid w:val="00201D56"/>
    <w:rsid w:val="002045AE"/>
    <w:rsid w:val="00204744"/>
    <w:rsid w:val="0020736F"/>
    <w:rsid w:val="00207697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3CC5"/>
    <w:rsid w:val="0024444F"/>
    <w:rsid w:val="0024472A"/>
    <w:rsid w:val="00244B93"/>
    <w:rsid w:val="0024515F"/>
    <w:rsid w:val="0025273D"/>
    <w:rsid w:val="002536CE"/>
    <w:rsid w:val="0025488A"/>
    <w:rsid w:val="002554C8"/>
    <w:rsid w:val="00255C52"/>
    <w:rsid w:val="00255E78"/>
    <w:rsid w:val="002562E6"/>
    <w:rsid w:val="00256A77"/>
    <w:rsid w:val="002579A8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4696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1D4"/>
    <w:rsid w:val="002A3D3F"/>
    <w:rsid w:val="002A4011"/>
    <w:rsid w:val="002A411A"/>
    <w:rsid w:val="002A4B2F"/>
    <w:rsid w:val="002A513A"/>
    <w:rsid w:val="002A5332"/>
    <w:rsid w:val="002A62E8"/>
    <w:rsid w:val="002A7351"/>
    <w:rsid w:val="002A7ADC"/>
    <w:rsid w:val="002B31A3"/>
    <w:rsid w:val="002B37BC"/>
    <w:rsid w:val="002B38EA"/>
    <w:rsid w:val="002B3DF8"/>
    <w:rsid w:val="002B3EB6"/>
    <w:rsid w:val="002B5E73"/>
    <w:rsid w:val="002B7022"/>
    <w:rsid w:val="002B7498"/>
    <w:rsid w:val="002C04C2"/>
    <w:rsid w:val="002C4A2A"/>
    <w:rsid w:val="002C4C25"/>
    <w:rsid w:val="002C506E"/>
    <w:rsid w:val="002C5B97"/>
    <w:rsid w:val="002C6CD2"/>
    <w:rsid w:val="002D0550"/>
    <w:rsid w:val="002D0D5C"/>
    <w:rsid w:val="002D143E"/>
    <w:rsid w:val="002D1509"/>
    <w:rsid w:val="002D19B6"/>
    <w:rsid w:val="002D4437"/>
    <w:rsid w:val="002D498C"/>
    <w:rsid w:val="002D7326"/>
    <w:rsid w:val="002E0412"/>
    <w:rsid w:val="002E0D76"/>
    <w:rsid w:val="002E1B51"/>
    <w:rsid w:val="002E22BE"/>
    <w:rsid w:val="002E2C4A"/>
    <w:rsid w:val="002E50E8"/>
    <w:rsid w:val="002E5C49"/>
    <w:rsid w:val="002E73D0"/>
    <w:rsid w:val="002F017C"/>
    <w:rsid w:val="002F051A"/>
    <w:rsid w:val="002F0F62"/>
    <w:rsid w:val="002F10D8"/>
    <w:rsid w:val="002F3D4A"/>
    <w:rsid w:val="002F433E"/>
    <w:rsid w:val="002F4D5D"/>
    <w:rsid w:val="002F662A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608"/>
    <w:rsid w:val="00313A4E"/>
    <w:rsid w:val="00316B02"/>
    <w:rsid w:val="00317D04"/>
    <w:rsid w:val="003212A4"/>
    <w:rsid w:val="00325B6D"/>
    <w:rsid w:val="0032607B"/>
    <w:rsid w:val="003262B1"/>
    <w:rsid w:val="00327476"/>
    <w:rsid w:val="00327FFC"/>
    <w:rsid w:val="00330088"/>
    <w:rsid w:val="00330A37"/>
    <w:rsid w:val="00331ED1"/>
    <w:rsid w:val="00335D6C"/>
    <w:rsid w:val="00336BED"/>
    <w:rsid w:val="00337DDE"/>
    <w:rsid w:val="0034001F"/>
    <w:rsid w:val="00340CAD"/>
    <w:rsid w:val="003414AD"/>
    <w:rsid w:val="003439B8"/>
    <w:rsid w:val="00347378"/>
    <w:rsid w:val="00347AE2"/>
    <w:rsid w:val="0035074E"/>
    <w:rsid w:val="003516B2"/>
    <w:rsid w:val="0035376E"/>
    <w:rsid w:val="00355D43"/>
    <w:rsid w:val="003568D0"/>
    <w:rsid w:val="00356BFB"/>
    <w:rsid w:val="00357258"/>
    <w:rsid w:val="0035797D"/>
    <w:rsid w:val="00361612"/>
    <w:rsid w:val="00362074"/>
    <w:rsid w:val="00362CA8"/>
    <w:rsid w:val="003654A1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77E4A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963D6"/>
    <w:rsid w:val="0039795D"/>
    <w:rsid w:val="003A08F6"/>
    <w:rsid w:val="003A0AB2"/>
    <w:rsid w:val="003A1301"/>
    <w:rsid w:val="003A1599"/>
    <w:rsid w:val="003A2279"/>
    <w:rsid w:val="003A2CF9"/>
    <w:rsid w:val="003A413B"/>
    <w:rsid w:val="003A4274"/>
    <w:rsid w:val="003A4EDB"/>
    <w:rsid w:val="003A5577"/>
    <w:rsid w:val="003A57D0"/>
    <w:rsid w:val="003A5AA1"/>
    <w:rsid w:val="003A7289"/>
    <w:rsid w:val="003B17E7"/>
    <w:rsid w:val="003B2179"/>
    <w:rsid w:val="003B21A3"/>
    <w:rsid w:val="003B228D"/>
    <w:rsid w:val="003B2316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290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89A"/>
    <w:rsid w:val="003E2E16"/>
    <w:rsid w:val="003E2F04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5C4"/>
    <w:rsid w:val="00400989"/>
    <w:rsid w:val="00400DF5"/>
    <w:rsid w:val="004015E6"/>
    <w:rsid w:val="00402C2D"/>
    <w:rsid w:val="00403B4C"/>
    <w:rsid w:val="00406412"/>
    <w:rsid w:val="00406551"/>
    <w:rsid w:val="00410DE5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182B"/>
    <w:rsid w:val="00431D8A"/>
    <w:rsid w:val="00433B65"/>
    <w:rsid w:val="004349E1"/>
    <w:rsid w:val="00435BB9"/>
    <w:rsid w:val="00442509"/>
    <w:rsid w:val="004442BE"/>
    <w:rsid w:val="00444FDC"/>
    <w:rsid w:val="004457BA"/>
    <w:rsid w:val="004461B0"/>
    <w:rsid w:val="00447215"/>
    <w:rsid w:val="00447B73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3FE8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2EC"/>
    <w:rsid w:val="004A1641"/>
    <w:rsid w:val="004A31B4"/>
    <w:rsid w:val="004A35C3"/>
    <w:rsid w:val="004A3667"/>
    <w:rsid w:val="004A3EDB"/>
    <w:rsid w:val="004A4158"/>
    <w:rsid w:val="004A5067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5F27"/>
    <w:rsid w:val="004D70EF"/>
    <w:rsid w:val="004D7C07"/>
    <w:rsid w:val="004D7E1F"/>
    <w:rsid w:val="004E0F64"/>
    <w:rsid w:val="004E2A91"/>
    <w:rsid w:val="004E4CB8"/>
    <w:rsid w:val="004E4CE0"/>
    <w:rsid w:val="004E5DDD"/>
    <w:rsid w:val="004E694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4390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2813"/>
    <w:rsid w:val="00514532"/>
    <w:rsid w:val="00514A04"/>
    <w:rsid w:val="00514E88"/>
    <w:rsid w:val="00515621"/>
    <w:rsid w:val="00516C72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01E"/>
    <w:rsid w:val="0054324C"/>
    <w:rsid w:val="005448A9"/>
    <w:rsid w:val="005449F8"/>
    <w:rsid w:val="00544F31"/>
    <w:rsid w:val="00544F96"/>
    <w:rsid w:val="005455D6"/>
    <w:rsid w:val="0055019D"/>
    <w:rsid w:val="0055063D"/>
    <w:rsid w:val="00550BE8"/>
    <w:rsid w:val="00550D8C"/>
    <w:rsid w:val="00553AB7"/>
    <w:rsid w:val="00555963"/>
    <w:rsid w:val="00556596"/>
    <w:rsid w:val="0055746A"/>
    <w:rsid w:val="0056054D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437"/>
    <w:rsid w:val="0057558D"/>
    <w:rsid w:val="00575A07"/>
    <w:rsid w:val="00576BD7"/>
    <w:rsid w:val="00576D4E"/>
    <w:rsid w:val="005774CE"/>
    <w:rsid w:val="00580C45"/>
    <w:rsid w:val="00582C1A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2278"/>
    <w:rsid w:val="005A3170"/>
    <w:rsid w:val="005A355E"/>
    <w:rsid w:val="005A3E7D"/>
    <w:rsid w:val="005A52AE"/>
    <w:rsid w:val="005A52DC"/>
    <w:rsid w:val="005A5D4A"/>
    <w:rsid w:val="005A67AD"/>
    <w:rsid w:val="005A6F24"/>
    <w:rsid w:val="005A6F62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682B"/>
    <w:rsid w:val="005B7396"/>
    <w:rsid w:val="005C0D30"/>
    <w:rsid w:val="005C2110"/>
    <w:rsid w:val="005C46BE"/>
    <w:rsid w:val="005C4BF9"/>
    <w:rsid w:val="005C54A6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E6D"/>
    <w:rsid w:val="005D6F00"/>
    <w:rsid w:val="005E0641"/>
    <w:rsid w:val="005E149F"/>
    <w:rsid w:val="005E2FF4"/>
    <w:rsid w:val="005E4E6F"/>
    <w:rsid w:val="005E529D"/>
    <w:rsid w:val="005E65E6"/>
    <w:rsid w:val="005E7787"/>
    <w:rsid w:val="005F120B"/>
    <w:rsid w:val="005F13AC"/>
    <w:rsid w:val="005F1B34"/>
    <w:rsid w:val="005F21DD"/>
    <w:rsid w:val="005F4AC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5301"/>
    <w:rsid w:val="00616552"/>
    <w:rsid w:val="00616608"/>
    <w:rsid w:val="00617153"/>
    <w:rsid w:val="006204FE"/>
    <w:rsid w:val="00625BB1"/>
    <w:rsid w:val="00630485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5FF9"/>
    <w:rsid w:val="00647E3E"/>
    <w:rsid w:val="0065016E"/>
    <w:rsid w:val="0065257A"/>
    <w:rsid w:val="006556EF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5115"/>
    <w:rsid w:val="00666B1F"/>
    <w:rsid w:val="00667610"/>
    <w:rsid w:val="00667C70"/>
    <w:rsid w:val="00670356"/>
    <w:rsid w:val="00670E50"/>
    <w:rsid w:val="00672EAD"/>
    <w:rsid w:val="006734DA"/>
    <w:rsid w:val="00673DD9"/>
    <w:rsid w:val="006745DB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86458"/>
    <w:rsid w:val="006873C5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8AF"/>
    <w:rsid w:val="006C4B1C"/>
    <w:rsid w:val="006C5240"/>
    <w:rsid w:val="006C62B8"/>
    <w:rsid w:val="006C63DE"/>
    <w:rsid w:val="006D0B79"/>
    <w:rsid w:val="006D0E5A"/>
    <w:rsid w:val="006D1336"/>
    <w:rsid w:val="006D17D9"/>
    <w:rsid w:val="006D2501"/>
    <w:rsid w:val="006D28D0"/>
    <w:rsid w:val="006D3FFB"/>
    <w:rsid w:val="006D5756"/>
    <w:rsid w:val="006E044A"/>
    <w:rsid w:val="006E044F"/>
    <w:rsid w:val="006E0E94"/>
    <w:rsid w:val="006E1922"/>
    <w:rsid w:val="006E1F33"/>
    <w:rsid w:val="006E1F36"/>
    <w:rsid w:val="006E21E4"/>
    <w:rsid w:val="006E241C"/>
    <w:rsid w:val="006E2820"/>
    <w:rsid w:val="006E3B40"/>
    <w:rsid w:val="006E3D56"/>
    <w:rsid w:val="006E3E41"/>
    <w:rsid w:val="006E4BD7"/>
    <w:rsid w:val="006E4F96"/>
    <w:rsid w:val="006E7BBF"/>
    <w:rsid w:val="006F1857"/>
    <w:rsid w:val="006F26BB"/>
    <w:rsid w:val="006F34A9"/>
    <w:rsid w:val="006F37FD"/>
    <w:rsid w:val="006F4BFA"/>
    <w:rsid w:val="00700433"/>
    <w:rsid w:val="007006DC"/>
    <w:rsid w:val="00701B60"/>
    <w:rsid w:val="00701BCF"/>
    <w:rsid w:val="00701D7A"/>
    <w:rsid w:val="007042B2"/>
    <w:rsid w:val="0070582D"/>
    <w:rsid w:val="007069A8"/>
    <w:rsid w:val="0071024D"/>
    <w:rsid w:val="0071063E"/>
    <w:rsid w:val="007119C1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9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A6D"/>
    <w:rsid w:val="00742C45"/>
    <w:rsid w:val="00742FB5"/>
    <w:rsid w:val="0074316A"/>
    <w:rsid w:val="00745027"/>
    <w:rsid w:val="0074788D"/>
    <w:rsid w:val="00747EA4"/>
    <w:rsid w:val="0075011B"/>
    <w:rsid w:val="00750321"/>
    <w:rsid w:val="00750DB4"/>
    <w:rsid w:val="00751202"/>
    <w:rsid w:val="007519C5"/>
    <w:rsid w:val="00751E08"/>
    <w:rsid w:val="007543FE"/>
    <w:rsid w:val="00756BD7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5CBB"/>
    <w:rsid w:val="00767DF3"/>
    <w:rsid w:val="00771662"/>
    <w:rsid w:val="00772611"/>
    <w:rsid w:val="00772F4C"/>
    <w:rsid w:val="00773E61"/>
    <w:rsid w:val="00775237"/>
    <w:rsid w:val="00775AE9"/>
    <w:rsid w:val="00776031"/>
    <w:rsid w:val="00776743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11D5"/>
    <w:rsid w:val="0079317D"/>
    <w:rsid w:val="00793D05"/>
    <w:rsid w:val="0079487C"/>
    <w:rsid w:val="00795198"/>
    <w:rsid w:val="00795A61"/>
    <w:rsid w:val="00796A0B"/>
    <w:rsid w:val="007A0B60"/>
    <w:rsid w:val="007A31B8"/>
    <w:rsid w:val="007A34F5"/>
    <w:rsid w:val="007A3B65"/>
    <w:rsid w:val="007A424C"/>
    <w:rsid w:val="007B07F8"/>
    <w:rsid w:val="007B26C0"/>
    <w:rsid w:val="007B289A"/>
    <w:rsid w:val="007B435D"/>
    <w:rsid w:val="007B494A"/>
    <w:rsid w:val="007B4A97"/>
    <w:rsid w:val="007B5E80"/>
    <w:rsid w:val="007B61F6"/>
    <w:rsid w:val="007B6262"/>
    <w:rsid w:val="007B681F"/>
    <w:rsid w:val="007B739A"/>
    <w:rsid w:val="007B7428"/>
    <w:rsid w:val="007B777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D4E5D"/>
    <w:rsid w:val="007D6EC1"/>
    <w:rsid w:val="007D7928"/>
    <w:rsid w:val="007E0E7A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5A34"/>
    <w:rsid w:val="007F624C"/>
    <w:rsid w:val="007F6300"/>
    <w:rsid w:val="007F67F0"/>
    <w:rsid w:val="008001DD"/>
    <w:rsid w:val="00801E47"/>
    <w:rsid w:val="008029CA"/>
    <w:rsid w:val="00803E7A"/>
    <w:rsid w:val="00804120"/>
    <w:rsid w:val="00804347"/>
    <w:rsid w:val="00805494"/>
    <w:rsid w:val="0080587E"/>
    <w:rsid w:val="00806325"/>
    <w:rsid w:val="00806891"/>
    <w:rsid w:val="008077C6"/>
    <w:rsid w:val="00807A57"/>
    <w:rsid w:val="00810D23"/>
    <w:rsid w:val="008110FF"/>
    <w:rsid w:val="008113A2"/>
    <w:rsid w:val="0081208F"/>
    <w:rsid w:val="00812ABE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54AA"/>
    <w:rsid w:val="00836211"/>
    <w:rsid w:val="00836323"/>
    <w:rsid w:val="00837930"/>
    <w:rsid w:val="00837EB3"/>
    <w:rsid w:val="0084042A"/>
    <w:rsid w:val="008412EB"/>
    <w:rsid w:val="00841887"/>
    <w:rsid w:val="00841C32"/>
    <w:rsid w:val="00841FD1"/>
    <w:rsid w:val="00843069"/>
    <w:rsid w:val="008445A0"/>
    <w:rsid w:val="00846E56"/>
    <w:rsid w:val="00847E30"/>
    <w:rsid w:val="00850303"/>
    <w:rsid w:val="008511C9"/>
    <w:rsid w:val="00851D00"/>
    <w:rsid w:val="00851DB7"/>
    <w:rsid w:val="00854568"/>
    <w:rsid w:val="00856BEB"/>
    <w:rsid w:val="008570E7"/>
    <w:rsid w:val="008601DD"/>
    <w:rsid w:val="00860788"/>
    <w:rsid w:val="00860BB8"/>
    <w:rsid w:val="00860D97"/>
    <w:rsid w:val="0086103D"/>
    <w:rsid w:val="00861C51"/>
    <w:rsid w:val="00861CFC"/>
    <w:rsid w:val="00861F86"/>
    <w:rsid w:val="00862057"/>
    <w:rsid w:val="00866761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1B9"/>
    <w:rsid w:val="008849C6"/>
    <w:rsid w:val="00885149"/>
    <w:rsid w:val="00886662"/>
    <w:rsid w:val="008878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2AA1"/>
    <w:rsid w:val="008A379D"/>
    <w:rsid w:val="008A3F98"/>
    <w:rsid w:val="008A4172"/>
    <w:rsid w:val="008A41E1"/>
    <w:rsid w:val="008A4884"/>
    <w:rsid w:val="008A5DF6"/>
    <w:rsid w:val="008A66DD"/>
    <w:rsid w:val="008A6E67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0FF4"/>
    <w:rsid w:val="008C22D7"/>
    <w:rsid w:val="008C3739"/>
    <w:rsid w:val="008C48F6"/>
    <w:rsid w:val="008C4F57"/>
    <w:rsid w:val="008C6FDD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70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10B"/>
    <w:rsid w:val="009334FA"/>
    <w:rsid w:val="009335AB"/>
    <w:rsid w:val="00933DC4"/>
    <w:rsid w:val="00933E72"/>
    <w:rsid w:val="00934685"/>
    <w:rsid w:val="00934C7A"/>
    <w:rsid w:val="00935471"/>
    <w:rsid w:val="00935E67"/>
    <w:rsid w:val="009363F2"/>
    <w:rsid w:val="00936B9F"/>
    <w:rsid w:val="00940565"/>
    <w:rsid w:val="00941A3A"/>
    <w:rsid w:val="00942321"/>
    <w:rsid w:val="00945586"/>
    <w:rsid w:val="00950355"/>
    <w:rsid w:val="0095136B"/>
    <w:rsid w:val="00952005"/>
    <w:rsid w:val="0095210B"/>
    <w:rsid w:val="00954AAF"/>
    <w:rsid w:val="00955797"/>
    <w:rsid w:val="00957BA1"/>
    <w:rsid w:val="00961B88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DAE"/>
    <w:rsid w:val="00987F62"/>
    <w:rsid w:val="009915AD"/>
    <w:rsid w:val="009925B8"/>
    <w:rsid w:val="009947BF"/>
    <w:rsid w:val="009963CE"/>
    <w:rsid w:val="009965DC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80F"/>
    <w:rsid w:val="009B5D16"/>
    <w:rsid w:val="009B63F6"/>
    <w:rsid w:val="009B6BD1"/>
    <w:rsid w:val="009B7148"/>
    <w:rsid w:val="009C04A3"/>
    <w:rsid w:val="009C2763"/>
    <w:rsid w:val="009C4C10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187"/>
    <w:rsid w:val="009F674D"/>
    <w:rsid w:val="009F77D5"/>
    <w:rsid w:val="009F7EB8"/>
    <w:rsid w:val="00A00EA0"/>
    <w:rsid w:val="00A023ED"/>
    <w:rsid w:val="00A02976"/>
    <w:rsid w:val="00A02A1A"/>
    <w:rsid w:val="00A04EB1"/>
    <w:rsid w:val="00A06490"/>
    <w:rsid w:val="00A10320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43FB"/>
    <w:rsid w:val="00A27105"/>
    <w:rsid w:val="00A27B05"/>
    <w:rsid w:val="00A27B4E"/>
    <w:rsid w:val="00A3073B"/>
    <w:rsid w:val="00A33220"/>
    <w:rsid w:val="00A35E97"/>
    <w:rsid w:val="00A41A18"/>
    <w:rsid w:val="00A4327B"/>
    <w:rsid w:val="00A439B1"/>
    <w:rsid w:val="00A452C5"/>
    <w:rsid w:val="00A479F8"/>
    <w:rsid w:val="00A50523"/>
    <w:rsid w:val="00A510F2"/>
    <w:rsid w:val="00A5313D"/>
    <w:rsid w:val="00A54724"/>
    <w:rsid w:val="00A56252"/>
    <w:rsid w:val="00A577E8"/>
    <w:rsid w:val="00A57E78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507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B73D8"/>
    <w:rsid w:val="00AC1557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4CA"/>
    <w:rsid w:val="00AE3737"/>
    <w:rsid w:val="00AE37E2"/>
    <w:rsid w:val="00AE3E02"/>
    <w:rsid w:val="00AE4EB7"/>
    <w:rsid w:val="00AE5009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853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C0F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7C4"/>
    <w:rsid w:val="00B25A45"/>
    <w:rsid w:val="00B30CD9"/>
    <w:rsid w:val="00B318DD"/>
    <w:rsid w:val="00B3214E"/>
    <w:rsid w:val="00B3225A"/>
    <w:rsid w:val="00B3261C"/>
    <w:rsid w:val="00B32A9E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1C07"/>
    <w:rsid w:val="00B61D4A"/>
    <w:rsid w:val="00B6210D"/>
    <w:rsid w:val="00B62F43"/>
    <w:rsid w:val="00B63B28"/>
    <w:rsid w:val="00B63DF2"/>
    <w:rsid w:val="00B65101"/>
    <w:rsid w:val="00B6716B"/>
    <w:rsid w:val="00B708B4"/>
    <w:rsid w:val="00B71EA4"/>
    <w:rsid w:val="00B71F1E"/>
    <w:rsid w:val="00B7202B"/>
    <w:rsid w:val="00B73656"/>
    <w:rsid w:val="00B74399"/>
    <w:rsid w:val="00B74B9E"/>
    <w:rsid w:val="00B74C3A"/>
    <w:rsid w:val="00B76973"/>
    <w:rsid w:val="00B77545"/>
    <w:rsid w:val="00B77BA6"/>
    <w:rsid w:val="00B80867"/>
    <w:rsid w:val="00B81195"/>
    <w:rsid w:val="00B82F85"/>
    <w:rsid w:val="00B84ED7"/>
    <w:rsid w:val="00B85020"/>
    <w:rsid w:val="00B85850"/>
    <w:rsid w:val="00B86AB8"/>
    <w:rsid w:val="00B9058C"/>
    <w:rsid w:val="00B90FC7"/>
    <w:rsid w:val="00B92A3F"/>
    <w:rsid w:val="00B92DAB"/>
    <w:rsid w:val="00B93D44"/>
    <w:rsid w:val="00B94459"/>
    <w:rsid w:val="00B96837"/>
    <w:rsid w:val="00B96D69"/>
    <w:rsid w:val="00B979CA"/>
    <w:rsid w:val="00BA03A9"/>
    <w:rsid w:val="00BA0F3C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25D4"/>
    <w:rsid w:val="00BD3C2E"/>
    <w:rsid w:val="00BD4172"/>
    <w:rsid w:val="00BD6596"/>
    <w:rsid w:val="00BD685C"/>
    <w:rsid w:val="00BE0768"/>
    <w:rsid w:val="00BE09ED"/>
    <w:rsid w:val="00BE1A9D"/>
    <w:rsid w:val="00BE3416"/>
    <w:rsid w:val="00BE3ACE"/>
    <w:rsid w:val="00BE40B7"/>
    <w:rsid w:val="00BE53FB"/>
    <w:rsid w:val="00BE5E1B"/>
    <w:rsid w:val="00BE6440"/>
    <w:rsid w:val="00BE7968"/>
    <w:rsid w:val="00BE7FFC"/>
    <w:rsid w:val="00BF1472"/>
    <w:rsid w:val="00BF2EDB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1D54"/>
    <w:rsid w:val="00C32404"/>
    <w:rsid w:val="00C327CB"/>
    <w:rsid w:val="00C34ECC"/>
    <w:rsid w:val="00C34F16"/>
    <w:rsid w:val="00C362B4"/>
    <w:rsid w:val="00C37651"/>
    <w:rsid w:val="00C44646"/>
    <w:rsid w:val="00C44668"/>
    <w:rsid w:val="00C45FEB"/>
    <w:rsid w:val="00C46607"/>
    <w:rsid w:val="00C535C9"/>
    <w:rsid w:val="00C539F5"/>
    <w:rsid w:val="00C53B02"/>
    <w:rsid w:val="00C53BA4"/>
    <w:rsid w:val="00C557D7"/>
    <w:rsid w:val="00C5697C"/>
    <w:rsid w:val="00C57F63"/>
    <w:rsid w:val="00C6090F"/>
    <w:rsid w:val="00C614CF"/>
    <w:rsid w:val="00C61C1D"/>
    <w:rsid w:val="00C63289"/>
    <w:rsid w:val="00C63345"/>
    <w:rsid w:val="00C64044"/>
    <w:rsid w:val="00C64F9B"/>
    <w:rsid w:val="00C67F19"/>
    <w:rsid w:val="00C70016"/>
    <w:rsid w:val="00C712D4"/>
    <w:rsid w:val="00C71A33"/>
    <w:rsid w:val="00C72A1B"/>
    <w:rsid w:val="00C72C97"/>
    <w:rsid w:val="00C72D09"/>
    <w:rsid w:val="00C73484"/>
    <w:rsid w:val="00C741F9"/>
    <w:rsid w:val="00C74257"/>
    <w:rsid w:val="00C75D0E"/>
    <w:rsid w:val="00C76218"/>
    <w:rsid w:val="00C7629F"/>
    <w:rsid w:val="00C763EA"/>
    <w:rsid w:val="00C76A89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2FDC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5D09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6BE2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C13"/>
    <w:rsid w:val="00CD4FB8"/>
    <w:rsid w:val="00CD726C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39C3"/>
    <w:rsid w:val="00D05CB2"/>
    <w:rsid w:val="00D06CB3"/>
    <w:rsid w:val="00D10142"/>
    <w:rsid w:val="00D112C3"/>
    <w:rsid w:val="00D11909"/>
    <w:rsid w:val="00D12A5E"/>
    <w:rsid w:val="00D12C41"/>
    <w:rsid w:val="00D12C8A"/>
    <w:rsid w:val="00D1576A"/>
    <w:rsid w:val="00D166A4"/>
    <w:rsid w:val="00D22369"/>
    <w:rsid w:val="00D22405"/>
    <w:rsid w:val="00D228A7"/>
    <w:rsid w:val="00D24EEA"/>
    <w:rsid w:val="00D31237"/>
    <w:rsid w:val="00D31797"/>
    <w:rsid w:val="00D3198F"/>
    <w:rsid w:val="00D32030"/>
    <w:rsid w:val="00D336EB"/>
    <w:rsid w:val="00D35668"/>
    <w:rsid w:val="00D356C4"/>
    <w:rsid w:val="00D359C4"/>
    <w:rsid w:val="00D40456"/>
    <w:rsid w:val="00D415EC"/>
    <w:rsid w:val="00D42748"/>
    <w:rsid w:val="00D434AE"/>
    <w:rsid w:val="00D44651"/>
    <w:rsid w:val="00D45491"/>
    <w:rsid w:val="00D45CEB"/>
    <w:rsid w:val="00D46EF1"/>
    <w:rsid w:val="00D479D0"/>
    <w:rsid w:val="00D5334D"/>
    <w:rsid w:val="00D557C4"/>
    <w:rsid w:val="00D559F0"/>
    <w:rsid w:val="00D5686A"/>
    <w:rsid w:val="00D56F1A"/>
    <w:rsid w:val="00D57949"/>
    <w:rsid w:val="00D63334"/>
    <w:rsid w:val="00D6390B"/>
    <w:rsid w:val="00D63E05"/>
    <w:rsid w:val="00D655B9"/>
    <w:rsid w:val="00D70658"/>
    <w:rsid w:val="00D71831"/>
    <w:rsid w:val="00D72C79"/>
    <w:rsid w:val="00D72D80"/>
    <w:rsid w:val="00D7366B"/>
    <w:rsid w:val="00D73731"/>
    <w:rsid w:val="00D73BB7"/>
    <w:rsid w:val="00D75D01"/>
    <w:rsid w:val="00D76224"/>
    <w:rsid w:val="00D76C01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3A2"/>
    <w:rsid w:val="00D91BF1"/>
    <w:rsid w:val="00D92292"/>
    <w:rsid w:val="00D925D4"/>
    <w:rsid w:val="00D92A3D"/>
    <w:rsid w:val="00D933ED"/>
    <w:rsid w:val="00D93EEC"/>
    <w:rsid w:val="00D94ABF"/>
    <w:rsid w:val="00D95211"/>
    <w:rsid w:val="00D95993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1B78"/>
    <w:rsid w:val="00DB2A56"/>
    <w:rsid w:val="00DB37B8"/>
    <w:rsid w:val="00DB44B6"/>
    <w:rsid w:val="00DB4C55"/>
    <w:rsid w:val="00DB7537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7F4B"/>
    <w:rsid w:val="00DE7FBD"/>
    <w:rsid w:val="00DF0DC1"/>
    <w:rsid w:val="00DF1066"/>
    <w:rsid w:val="00DF1724"/>
    <w:rsid w:val="00DF2096"/>
    <w:rsid w:val="00DF3541"/>
    <w:rsid w:val="00DF38C9"/>
    <w:rsid w:val="00DF3F06"/>
    <w:rsid w:val="00DF4602"/>
    <w:rsid w:val="00DF4FA1"/>
    <w:rsid w:val="00DF5523"/>
    <w:rsid w:val="00DF69E1"/>
    <w:rsid w:val="00DF6B5E"/>
    <w:rsid w:val="00DF709F"/>
    <w:rsid w:val="00DF7252"/>
    <w:rsid w:val="00E029A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3063"/>
    <w:rsid w:val="00E14F00"/>
    <w:rsid w:val="00E150B2"/>
    <w:rsid w:val="00E1577E"/>
    <w:rsid w:val="00E169E7"/>
    <w:rsid w:val="00E17140"/>
    <w:rsid w:val="00E2063E"/>
    <w:rsid w:val="00E20A59"/>
    <w:rsid w:val="00E215F9"/>
    <w:rsid w:val="00E21CE2"/>
    <w:rsid w:val="00E22280"/>
    <w:rsid w:val="00E229B2"/>
    <w:rsid w:val="00E25B0D"/>
    <w:rsid w:val="00E301AF"/>
    <w:rsid w:val="00E32707"/>
    <w:rsid w:val="00E33209"/>
    <w:rsid w:val="00E333BA"/>
    <w:rsid w:val="00E34061"/>
    <w:rsid w:val="00E3539E"/>
    <w:rsid w:val="00E36212"/>
    <w:rsid w:val="00E36EA1"/>
    <w:rsid w:val="00E37D90"/>
    <w:rsid w:val="00E37E9D"/>
    <w:rsid w:val="00E37ECE"/>
    <w:rsid w:val="00E40DC5"/>
    <w:rsid w:val="00E44974"/>
    <w:rsid w:val="00E4526B"/>
    <w:rsid w:val="00E45D68"/>
    <w:rsid w:val="00E45E60"/>
    <w:rsid w:val="00E45ED9"/>
    <w:rsid w:val="00E5030E"/>
    <w:rsid w:val="00E509EA"/>
    <w:rsid w:val="00E53998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44D3"/>
    <w:rsid w:val="00E76AB5"/>
    <w:rsid w:val="00E7785A"/>
    <w:rsid w:val="00E815B0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5956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23C"/>
    <w:rsid w:val="00EF0413"/>
    <w:rsid w:val="00EF0D63"/>
    <w:rsid w:val="00EF141B"/>
    <w:rsid w:val="00EF1844"/>
    <w:rsid w:val="00EF1E32"/>
    <w:rsid w:val="00EF5C10"/>
    <w:rsid w:val="00EF6C8B"/>
    <w:rsid w:val="00EF7448"/>
    <w:rsid w:val="00F0144F"/>
    <w:rsid w:val="00F02962"/>
    <w:rsid w:val="00F03185"/>
    <w:rsid w:val="00F0351B"/>
    <w:rsid w:val="00F05627"/>
    <w:rsid w:val="00F13BD9"/>
    <w:rsid w:val="00F141DD"/>
    <w:rsid w:val="00F159D2"/>
    <w:rsid w:val="00F15A0D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0534"/>
    <w:rsid w:val="00F312AE"/>
    <w:rsid w:val="00F3213A"/>
    <w:rsid w:val="00F3248E"/>
    <w:rsid w:val="00F327CE"/>
    <w:rsid w:val="00F328DA"/>
    <w:rsid w:val="00F34038"/>
    <w:rsid w:val="00F342C3"/>
    <w:rsid w:val="00F34A73"/>
    <w:rsid w:val="00F35CE5"/>
    <w:rsid w:val="00F41657"/>
    <w:rsid w:val="00F421F9"/>
    <w:rsid w:val="00F42DD8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57B49"/>
    <w:rsid w:val="00F6145E"/>
    <w:rsid w:val="00F61C3B"/>
    <w:rsid w:val="00F64794"/>
    <w:rsid w:val="00F64C38"/>
    <w:rsid w:val="00F64D35"/>
    <w:rsid w:val="00F654D7"/>
    <w:rsid w:val="00F66342"/>
    <w:rsid w:val="00F663EA"/>
    <w:rsid w:val="00F66686"/>
    <w:rsid w:val="00F66925"/>
    <w:rsid w:val="00F70C2F"/>
    <w:rsid w:val="00F70FA1"/>
    <w:rsid w:val="00F7106B"/>
    <w:rsid w:val="00F714D8"/>
    <w:rsid w:val="00F73797"/>
    <w:rsid w:val="00F748CA"/>
    <w:rsid w:val="00F76A71"/>
    <w:rsid w:val="00F771BE"/>
    <w:rsid w:val="00F77742"/>
    <w:rsid w:val="00F82A41"/>
    <w:rsid w:val="00F85A06"/>
    <w:rsid w:val="00F85CCD"/>
    <w:rsid w:val="00F904FB"/>
    <w:rsid w:val="00F91B5F"/>
    <w:rsid w:val="00F92390"/>
    <w:rsid w:val="00F941C0"/>
    <w:rsid w:val="00F94F76"/>
    <w:rsid w:val="00F95F7D"/>
    <w:rsid w:val="00F96E66"/>
    <w:rsid w:val="00FA0248"/>
    <w:rsid w:val="00FA0823"/>
    <w:rsid w:val="00FA24BA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917"/>
    <w:rsid w:val="00FF0DE1"/>
    <w:rsid w:val="00FF26B1"/>
    <w:rsid w:val="00FF3270"/>
    <w:rsid w:val="00FF3E61"/>
    <w:rsid w:val="00FF4533"/>
    <w:rsid w:val="00FF47B1"/>
    <w:rsid w:val="00FF4ABA"/>
    <w:rsid w:val="00FF5D3D"/>
    <w:rsid w:val="00FF5E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7F283F73-3042-449F-95E1-F28779C4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7C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9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49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48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46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3319-67C0-4A1B-A1DA-238297FF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8000</Words>
  <Characters>4561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12536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45</cp:revision>
  <cp:lastPrinted>2023-07-14T11:31:00Z</cp:lastPrinted>
  <dcterms:created xsi:type="dcterms:W3CDTF">2022-11-15T21:47:00Z</dcterms:created>
  <dcterms:modified xsi:type="dcterms:W3CDTF">2023-08-07T10:46:00Z</dcterms:modified>
</cp:coreProperties>
</file>