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CE131A" w:rsidRPr="00647E96" w:rsidTr="00624646">
        <w:trPr>
          <w:cantSplit/>
        </w:trPr>
        <w:tc>
          <w:tcPr>
            <w:tcW w:w="3190" w:type="dxa"/>
            <w:shd w:val="clear" w:color="auto" w:fill="auto"/>
          </w:tcPr>
          <w:p w:rsidR="00CE131A" w:rsidRPr="00647E96" w:rsidRDefault="00CE131A" w:rsidP="00624646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647E96">
              <w:rPr>
                <w:b/>
                <w:sz w:val="28"/>
                <w:szCs w:val="28"/>
                <w:lang w:val="uk-UA"/>
              </w:rPr>
              <w:tab/>
            </w:r>
          </w:p>
          <w:p w:rsidR="00CE131A" w:rsidRPr="00647E96" w:rsidRDefault="00CE131A" w:rsidP="00624646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CE131A" w:rsidRPr="00647E96" w:rsidRDefault="00CE131A" w:rsidP="00624646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47E9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6E24DAAE" wp14:editId="16E62965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3750" cy="796290"/>
                  <wp:effectExtent l="0" t="0" r="6350" b="381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CE131A" w:rsidRPr="00647E96" w:rsidRDefault="00CE131A" w:rsidP="00624646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>ОДЕССКИЙ</w:t>
            </w:r>
          </w:p>
          <w:p w:rsidR="00CE131A" w:rsidRPr="00647E96" w:rsidRDefault="00CE131A" w:rsidP="00624646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 xml:space="preserve"> ГОРОДСКОЙ СОВЕТ</w:t>
            </w:r>
          </w:p>
        </w:tc>
      </w:tr>
      <w:tr w:rsidR="00CE131A" w:rsidRPr="00647E96" w:rsidTr="00624646">
        <w:trPr>
          <w:cantSplit/>
          <w:trHeight w:val="702"/>
        </w:trPr>
        <w:tc>
          <w:tcPr>
            <w:tcW w:w="3190" w:type="dxa"/>
            <w:shd w:val="clear" w:color="auto" w:fill="auto"/>
          </w:tcPr>
          <w:p w:rsidR="00CE131A" w:rsidRPr="00647E96" w:rsidRDefault="00CE131A" w:rsidP="00624646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  <w:lang w:val="uk-UA"/>
              </w:rPr>
              <w:t>м.Одеса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 xml:space="preserve">, </w:t>
            </w:r>
          </w:p>
          <w:p w:rsidR="00CE131A" w:rsidRPr="00647E96" w:rsidRDefault="00CE131A" w:rsidP="00624646">
            <w:pPr>
              <w:jc w:val="center"/>
              <w:rPr>
                <w:sz w:val="28"/>
                <w:szCs w:val="28"/>
              </w:rPr>
            </w:pPr>
            <w:proofErr w:type="spellStart"/>
            <w:r w:rsidRPr="00647E96">
              <w:rPr>
                <w:sz w:val="28"/>
                <w:szCs w:val="28"/>
                <w:lang w:val="uk-UA"/>
              </w:rPr>
              <w:t>пл.Думська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CE131A" w:rsidRPr="00647E96" w:rsidRDefault="00CE131A" w:rsidP="00624646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CE131A" w:rsidRPr="00647E96" w:rsidRDefault="00CE131A" w:rsidP="00624646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</w:rPr>
              <w:t>г</w:t>
            </w:r>
            <w:proofErr w:type="gramStart"/>
            <w:r w:rsidRPr="00647E96">
              <w:rPr>
                <w:sz w:val="28"/>
                <w:szCs w:val="28"/>
              </w:rPr>
              <w:t>.О</w:t>
            </w:r>
            <w:proofErr w:type="gramEnd"/>
            <w:r w:rsidRPr="00647E96">
              <w:rPr>
                <w:sz w:val="28"/>
                <w:szCs w:val="28"/>
              </w:rPr>
              <w:t>десса</w:t>
            </w:r>
            <w:proofErr w:type="spellEnd"/>
            <w:r w:rsidRPr="00647E96">
              <w:rPr>
                <w:sz w:val="28"/>
                <w:szCs w:val="28"/>
              </w:rPr>
              <w:t xml:space="preserve">, </w:t>
            </w:r>
          </w:p>
          <w:p w:rsidR="00CE131A" w:rsidRPr="00647E96" w:rsidRDefault="00CE131A" w:rsidP="00624646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>пл</w:t>
            </w:r>
            <w:proofErr w:type="gramStart"/>
            <w:r w:rsidRPr="00647E96">
              <w:rPr>
                <w:sz w:val="28"/>
                <w:szCs w:val="28"/>
              </w:rPr>
              <w:t>.Д</w:t>
            </w:r>
            <w:proofErr w:type="gramEnd"/>
            <w:r w:rsidRPr="00647E96">
              <w:rPr>
                <w:sz w:val="28"/>
                <w:szCs w:val="28"/>
              </w:rPr>
              <w:t>умская,1</w:t>
            </w:r>
          </w:p>
        </w:tc>
      </w:tr>
    </w:tbl>
    <w:p w:rsidR="00CE131A" w:rsidRPr="00647E96" w:rsidRDefault="00CE131A" w:rsidP="00CE131A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ПОСТОЯННАЯ  КОМИССИЯ </w:t>
      </w:r>
    </w:p>
    <w:p w:rsidR="00CE131A" w:rsidRPr="00647E96" w:rsidRDefault="00CE131A" w:rsidP="00CE131A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 ПО  ВОПРОСАМ ПЛАНИРОВАНИЯ, БЮДЖЕТА  И  ФИНАНСОВ</w:t>
      </w:r>
    </w:p>
    <w:p w:rsidR="00CE131A" w:rsidRPr="00647E96" w:rsidRDefault="00CE131A" w:rsidP="00CE131A">
      <w:pPr>
        <w:jc w:val="both"/>
        <w:rPr>
          <w:b/>
          <w:sz w:val="28"/>
          <w:szCs w:val="28"/>
          <w:lang w:val="uk-UA"/>
        </w:rPr>
      </w:pPr>
    </w:p>
    <w:p w:rsidR="00CE131A" w:rsidRPr="00647E96" w:rsidRDefault="00CE131A" w:rsidP="00CE131A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_______________</w:t>
      </w:r>
      <w:r w:rsidRPr="00647E96">
        <w:rPr>
          <w:sz w:val="28"/>
          <w:szCs w:val="28"/>
          <w:lang w:val="uk-UA"/>
        </w:rPr>
        <w:t>№</w:t>
      </w:r>
      <w:r w:rsidRPr="00647E96">
        <w:rPr>
          <w:b/>
          <w:sz w:val="28"/>
          <w:szCs w:val="28"/>
          <w:lang w:val="uk-UA"/>
        </w:rPr>
        <w:t>_______________</w:t>
      </w:r>
    </w:p>
    <w:p w:rsidR="00CE131A" w:rsidRPr="00570FA8" w:rsidRDefault="00CE131A" w:rsidP="00CE131A">
      <w:pPr>
        <w:jc w:val="both"/>
        <w:rPr>
          <w:b/>
          <w:sz w:val="28"/>
          <w:szCs w:val="28"/>
        </w:rPr>
      </w:pPr>
    </w:p>
    <w:p w:rsidR="00CE131A" w:rsidRPr="00647E96" w:rsidRDefault="00CE131A" w:rsidP="00CE131A">
      <w:pPr>
        <w:jc w:val="both"/>
        <w:rPr>
          <w:sz w:val="28"/>
          <w:szCs w:val="28"/>
        </w:rPr>
      </w:pPr>
      <w:r w:rsidRPr="00647E96">
        <w:rPr>
          <w:sz w:val="28"/>
          <w:szCs w:val="28"/>
          <w:lang w:val="uk-UA"/>
        </w:rPr>
        <w:t>на №</w:t>
      </w:r>
      <w:r w:rsidRPr="00647E96">
        <w:rPr>
          <w:b/>
          <w:sz w:val="28"/>
          <w:szCs w:val="28"/>
          <w:lang w:val="uk-UA"/>
        </w:rPr>
        <w:t>__________</w:t>
      </w:r>
      <w:r>
        <w:rPr>
          <w:b/>
          <w:sz w:val="28"/>
          <w:szCs w:val="28"/>
          <w:lang w:val="uk-UA"/>
        </w:rPr>
        <w:t>_</w:t>
      </w:r>
      <w:r w:rsidRPr="00647E96">
        <w:rPr>
          <w:sz w:val="28"/>
          <w:szCs w:val="28"/>
          <w:lang w:val="uk-UA"/>
        </w:rPr>
        <w:t>от</w:t>
      </w:r>
      <w:r w:rsidRPr="00647E96">
        <w:rPr>
          <w:b/>
          <w:sz w:val="28"/>
          <w:szCs w:val="28"/>
          <w:lang w:val="uk-UA"/>
        </w:rPr>
        <w:t>________________</w:t>
      </w:r>
    </w:p>
    <w:p w:rsidR="00CE131A" w:rsidRPr="00647E96" w:rsidRDefault="00CE131A" w:rsidP="00CE131A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┌</w:t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  <w:t>┐</w:t>
      </w:r>
    </w:p>
    <w:p w:rsidR="00CE131A" w:rsidRPr="00647E96" w:rsidRDefault="00CE131A" w:rsidP="00CE131A">
      <w:pPr>
        <w:jc w:val="center"/>
        <w:rPr>
          <w:b/>
          <w:sz w:val="28"/>
          <w:szCs w:val="28"/>
          <w:lang w:val="uk-UA"/>
        </w:rPr>
      </w:pPr>
    </w:p>
    <w:p w:rsidR="00CE131A" w:rsidRPr="001D529B" w:rsidRDefault="00CE131A" w:rsidP="00CE131A">
      <w:pPr>
        <w:jc w:val="center"/>
        <w:rPr>
          <w:sz w:val="28"/>
          <w:szCs w:val="28"/>
        </w:rPr>
      </w:pPr>
      <w:r w:rsidRPr="001D529B">
        <w:rPr>
          <w:b/>
          <w:sz w:val="28"/>
          <w:szCs w:val="28"/>
        </w:rPr>
        <w:t xml:space="preserve">ПРОТОКОЛ </w:t>
      </w:r>
    </w:p>
    <w:p w:rsidR="00CE131A" w:rsidRPr="001D529B" w:rsidRDefault="00CE131A" w:rsidP="00CE131A">
      <w:pPr>
        <w:jc w:val="center"/>
        <w:rPr>
          <w:sz w:val="28"/>
          <w:szCs w:val="28"/>
        </w:rPr>
      </w:pPr>
      <w:r w:rsidRPr="001D529B">
        <w:rPr>
          <w:sz w:val="28"/>
          <w:szCs w:val="28"/>
        </w:rPr>
        <w:t xml:space="preserve"> заседания комиссии</w:t>
      </w:r>
    </w:p>
    <w:p w:rsidR="00CE131A" w:rsidRPr="001D529B" w:rsidRDefault="00CE131A" w:rsidP="00CE131A">
      <w:pPr>
        <w:jc w:val="center"/>
        <w:rPr>
          <w:sz w:val="28"/>
          <w:szCs w:val="28"/>
        </w:rPr>
      </w:pPr>
    </w:p>
    <w:p w:rsidR="00CE131A" w:rsidRPr="001D529B" w:rsidRDefault="00CE131A" w:rsidP="00CE131A">
      <w:pPr>
        <w:ind w:firstLine="567"/>
        <w:jc w:val="center"/>
        <w:rPr>
          <w:sz w:val="28"/>
          <w:szCs w:val="28"/>
        </w:rPr>
      </w:pPr>
      <w:r w:rsidRPr="00CE131A">
        <w:rPr>
          <w:b/>
          <w:sz w:val="28"/>
          <w:szCs w:val="28"/>
        </w:rPr>
        <w:t>06</w:t>
      </w:r>
      <w:r w:rsidRPr="001D529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</w:t>
      </w:r>
      <w:r w:rsidRPr="00CE131A">
        <w:rPr>
          <w:b/>
          <w:sz w:val="28"/>
          <w:szCs w:val="28"/>
        </w:rPr>
        <w:t>2</w:t>
      </w:r>
      <w:r w:rsidRPr="001D529B">
        <w:rPr>
          <w:b/>
          <w:sz w:val="28"/>
          <w:szCs w:val="28"/>
        </w:rPr>
        <w:t>.201</w:t>
      </w:r>
      <w:r w:rsidRPr="001D529B">
        <w:rPr>
          <w:b/>
          <w:sz w:val="28"/>
          <w:szCs w:val="28"/>
          <w:lang w:val="uk-UA"/>
        </w:rPr>
        <w:t>8</w:t>
      </w:r>
      <w:r w:rsidRPr="001D529B">
        <w:rPr>
          <w:b/>
          <w:sz w:val="28"/>
          <w:szCs w:val="28"/>
        </w:rPr>
        <w:t xml:space="preserve"> год </w:t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  <w:lang w:val="uk-UA"/>
        </w:rPr>
        <w:t>1</w:t>
      </w:r>
      <w:r w:rsidRPr="00CE131A">
        <w:rPr>
          <w:b/>
          <w:sz w:val="28"/>
          <w:szCs w:val="28"/>
        </w:rPr>
        <w:t>2</w:t>
      </w:r>
      <w:r w:rsidRPr="001D529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Pr="001D529B">
        <w:rPr>
          <w:b/>
          <w:sz w:val="28"/>
          <w:szCs w:val="28"/>
        </w:rPr>
        <w:t xml:space="preserve">0 ч.               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</w:t>
      </w:r>
      <w:r w:rsidRPr="00CE131A">
        <w:rPr>
          <w:b/>
          <w:sz w:val="28"/>
          <w:szCs w:val="28"/>
        </w:rPr>
        <w:t xml:space="preserve"> 307</w:t>
      </w:r>
      <w:r>
        <w:rPr>
          <w:b/>
          <w:sz w:val="28"/>
          <w:szCs w:val="28"/>
        </w:rPr>
        <w:t xml:space="preserve"> </w:t>
      </w:r>
    </w:p>
    <w:p w:rsidR="00CE131A" w:rsidRPr="001D529B" w:rsidRDefault="00CE131A" w:rsidP="00CE131A">
      <w:pPr>
        <w:keepNext/>
        <w:ind w:firstLine="426"/>
        <w:jc w:val="both"/>
        <w:rPr>
          <w:b/>
          <w:bCs/>
          <w:kern w:val="1"/>
          <w:sz w:val="28"/>
          <w:szCs w:val="28"/>
        </w:rPr>
      </w:pPr>
    </w:p>
    <w:p w:rsidR="00CE131A" w:rsidRPr="001D529B" w:rsidRDefault="00CE131A" w:rsidP="00CE131A">
      <w:pPr>
        <w:ind w:firstLine="567"/>
        <w:jc w:val="both"/>
        <w:rPr>
          <w:sz w:val="28"/>
          <w:szCs w:val="28"/>
        </w:rPr>
      </w:pPr>
      <w:r w:rsidRPr="001D529B">
        <w:rPr>
          <w:bCs/>
          <w:kern w:val="1"/>
          <w:sz w:val="28"/>
          <w:szCs w:val="28"/>
          <w:u w:val="single"/>
        </w:rPr>
        <w:t>Присутствовали:</w:t>
      </w:r>
    </w:p>
    <w:p w:rsidR="00CE131A" w:rsidRPr="001D529B" w:rsidRDefault="00CE131A" w:rsidP="00CE131A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Гончарук Оксана Витальевна  </w:t>
      </w:r>
    </w:p>
    <w:p w:rsidR="00CE131A" w:rsidRDefault="00CE131A" w:rsidP="00CE131A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Звягин Олег Сергеевич </w:t>
      </w:r>
    </w:p>
    <w:p w:rsidR="00CE131A" w:rsidRDefault="00CE131A" w:rsidP="00CE131A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Страшный Сергей Анатольевич </w:t>
      </w:r>
    </w:p>
    <w:p w:rsidR="00CE131A" w:rsidRPr="001D529B" w:rsidRDefault="00CE131A" w:rsidP="00CE131A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Шумахер Юрий Борисович</w:t>
      </w:r>
    </w:p>
    <w:p w:rsidR="00CE131A" w:rsidRDefault="00CE131A" w:rsidP="00CE131A">
      <w:pPr>
        <w:ind w:firstLine="567"/>
        <w:jc w:val="both"/>
        <w:rPr>
          <w:bCs/>
          <w:kern w:val="1"/>
          <w:sz w:val="28"/>
          <w:szCs w:val="28"/>
          <w:lang w:val="uk-UA"/>
        </w:rPr>
      </w:pPr>
    </w:p>
    <w:p w:rsidR="00CE131A" w:rsidRDefault="00CE131A" w:rsidP="00CE131A">
      <w:pPr>
        <w:ind w:firstLine="567"/>
        <w:jc w:val="both"/>
        <w:rPr>
          <w:bCs/>
          <w:kern w:val="1"/>
          <w:sz w:val="28"/>
          <w:szCs w:val="28"/>
          <w:lang w:val="uk-UA"/>
        </w:rPr>
      </w:pPr>
    </w:p>
    <w:p w:rsidR="00CE131A" w:rsidRDefault="00CE131A" w:rsidP="00CE131A">
      <w:pPr>
        <w:ind w:firstLine="567"/>
        <w:jc w:val="both"/>
        <w:rPr>
          <w:b/>
          <w:bCs/>
          <w:kern w:val="1"/>
          <w:sz w:val="28"/>
          <w:szCs w:val="28"/>
          <w:u w:val="single"/>
          <w:lang w:val="uk-UA"/>
        </w:rPr>
      </w:pPr>
      <w:r w:rsidRPr="0097614A">
        <w:rPr>
          <w:b/>
          <w:bCs/>
          <w:kern w:val="1"/>
          <w:sz w:val="28"/>
          <w:szCs w:val="28"/>
          <w:u w:val="single"/>
        </w:rPr>
        <w:t xml:space="preserve">Приглашенные: </w:t>
      </w:r>
    </w:p>
    <w:p w:rsidR="00CE131A" w:rsidRPr="006C460B" w:rsidRDefault="00CE131A" w:rsidP="00CE131A">
      <w:pPr>
        <w:ind w:firstLine="567"/>
        <w:jc w:val="both"/>
        <w:rPr>
          <w:b/>
          <w:bCs/>
          <w:kern w:val="1"/>
          <w:sz w:val="28"/>
          <w:szCs w:val="28"/>
          <w:u w:val="single"/>
          <w:lang w:val="uk-U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953"/>
      </w:tblGrid>
      <w:tr w:rsidR="00CE131A" w:rsidRPr="007E72D7" w:rsidTr="00624646">
        <w:tc>
          <w:tcPr>
            <w:tcW w:w="3403" w:type="dxa"/>
          </w:tcPr>
          <w:p w:rsidR="00CE131A" w:rsidRDefault="00CE131A" w:rsidP="00624646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Бедрега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CE131A" w:rsidRPr="007E72D7" w:rsidRDefault="00CE131A" w:rsidP="0062464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Светлана Николаевна   </w:t>
            </w:r>
            <w:r w:rsidRPr="007E72D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3" w:type="dxa"/>
          </w:tcPr>
          <w:p w:rsidR="00CE131A" w:rsidRPr="007E72D7" w:rsidRDefault="00CE131A" w:rsidP="00624646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CE131A" w:rsidRPr="007E72D7" w:rsidRDefault="00CE131A" w:rsidP="00624646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 xml:space="preserve">- заместитель </w:t>
            </w:r>
            <w:r>
              <w:rPr>
                <w:sz w:val="28"/>
                <w:szCs w:val="28"/>
                <w:lang w:eastAsia="ru-RU"/>
              </w:rPr>
              <w:t xml:space="preserve">городского головы - </w:t>
            </w:r>
            <w:r w:rsidRPr="007E72D7">
              <w:rPr>
                <w:sz w:val="28"/>
                <w:szCs w:val="28"/>
                <w:lang w:eastAsia="ru-RU"/>
              </w:rPr>
              <w:t>директор департамента финан</w:t>
            </w:r>
            <w:r>
              <w:rPr>
                <w:sz w:val="28"/>
                <w:szCs w:val="28"/>
                <w:lang w:eastAsia="ru-RU"/>
              </w:rPr>
              <w:t>сов Одесского городского совета;</w:t>
            </w:r>
          </w:p>
        </w:tc>
      </w:tr>
      <w:tr w:rsidR="00CE131A" w:rsidRPr="003D75DB" w:rsidTr="0062464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1A" w:rsidRDefault="00CE131A" w:rsidP="00624646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Еремица</w:t>
            </w:r>
            <w:proofErr w:type="spellEnd"/>
          </w:p>
          <w:p w:rsidR="00CE131A" w:rsidRDefault="00CE131A" w:rsidP="00CE131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Алексей Николаевич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1A" w:rsidRDefault="00CE131A" w:rsidP="00624646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CE131A" w:rsidRDefault="00CE131A" w:rsidP="00624646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депутат Одесского городского совета; </w:t>
            </w:r>
          </w:p>
        </w:tc>
      </w:tr>
      <w:tr w:rsidR="00CE131A" w:rsidRPr="00505DAA" w:rsidTr="0062464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1A" w:rsidRDefault="00CE131A" w:rsidP="00CE131A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Буйневич</w:t>
            </w:r>
            <w:proofErr w:type="spellEnd"/>
          </w:p>
          <w:p w:rsidR="00CE131A" w:rsidRPr="00D07BD2" w:rsidRDefault="00CE131A" w:rsidP="00CE131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Елена Валерьевна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1A" w:rsidRDefault="00CE131A" w:rsidP="00624646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CE131A" w:rsidRPr="00C1240E" w:rsidRDefault="00CE131A" w:rsidP="00CE131A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директор департамента образования и наук</w:t>
            </w:r>
            <w:r w:rsidR="00C1240E">
              <w:rPr>
                <w:sz w:val="28"/>
                <w:szCs w:val="28"/>
                <w:lang w:eastAsia="ru-RU"/>
              </w:rPr>
              <w:t>и  Одесского городского совета</w:t>
            </w:r>
            <w:r w:rsidR="00C1240E" w:rsidRPr="00C1240E">
              <w:rPr>
                <w:sz w:val="28"/>
                <w:szCs w:val="28"/>
                <w:lang w:eastAsia="ru-RU"/>
              </w:rPr>
              <w:t>/</w:t>
            </w:r>
          </w:p>
        </w:tc>
      </w:tr>
    </w:tbl>
    <w:p w:rsidR="00CE131A" w:rsidRDefault="00CE131A" w:rsidP="00CE131A"/>
    <w:p w:rsidR="00CE131A" w:rsidRDefault="00CE131A" w:rsidP="00CE131A"/>
    <w:p w:rsidR="00CE131A" w:rsidRDefault="00CE131A" w:rsidP="00CE1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Информацию директора департамента образования и науки Одесского городского совета </w:t>
      </w:r>
      <w:proofErr w:type="spellStart"/>
      <w:r>
        <w:rPr>
          <w:sz w:val="28"/>
          <w:szCs w:val="28"/>
        </w:rPr>
        <w:t>Буйневич</w:t>
      </w:r>
      <w:proofErr w:type="spellEnd"/>
      <w:r>
        <w:rPr>
          <w:sz w:val="28"/>
          <w:szCs w:val="28"/>
        </w:rPr>
        <w:t xml:space="preserve"> Е.В. </w:t>
      </w:r>
      <w:r w:rsidRPr="001E12D1">
        <w:rPr>
          <w:sz w:val="28"/>
          <w:szCs w:val="28"/>
        </w:rPr>
        <w:t>о выполнении бюджета за 2018 год и основных показател</w:t>
      </w:r>
      <w:r w:rsidR="009F52AE">
        <w:rPr>
          <w:sz w:val="28"/>
          <w:szCs w:val="28"/>
        </w:rPr>
        <w:t>ях</w:t>
      </w:r>
      <w:r>
        <w:rPr>
          <w:sz w:val="28"/>
          <w:szCs w:val="28"/>
        </w:rPr>
        <w:t xml:space="preserve"> проекта бюджета на 2019 год.</w:t>
      </w:r>
    </w:p>
    <w:p w:rsidR="00F534CF" w:rsidRDefault="00F534CF" w:rsidP="00CE1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Гончарук О.В., </w:t>
      </w:r>
      <w:proofErr w:type="spellStart"/>
      <w:r>
        <w:rPr>
          <w:sz w:val="28"/>
          <w:szCs w:val="28"/>
        </w:rPr>
        <w:t>Наумчак</w:t>
      </w:r>
      <w:proofErr w:type="spellEnd"/>
      <w:r>
        <w:rPr>
          <w:sz w:val="28"/>
          <w:szCs w:val="28"/>
        </w:rPr>
        <w:t xml:space="preserve"> В.А., Звягин О.С.</w:t>
      </w:r>
    </w:p>
    <w:p w:rsidR="00F534CF" w:rsidRDefault="00F534CF" w:rsidP="00CE1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 Информацию принять к сведению.</w:t>
      </w:r>
    </w:p>
    <w:p w:rsidR="00F534CF" w:rsidRDefault="00F534CF" w:rsidP="00CE131A">
      <w:pPr>
        <w:ind w:firstLine="567"/>
        <w:jc w:val="both"/>
        <w:rPr>
          <w:sz w:val="28"/>
          <w:szCs w:val="28"/>
        </w:rPr>
      </w:pPr>
    </w:p>
    <w:p w:rsidR="00F534CF" w:rsidRDefault="00F534CF" w:rsidP="00CE1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СЛУШАЛИ: Информацию заместителя городского головы - директора департамента финансов Одесского городского  совета </w:t>
      </w:r>
      <w:proofErr w:type="spellStart"/>
      <w:r>
        <w:rPr>
          <w:sz w:val="28"/>
          <w:szCs w:val="28"/>
        </w:rPr>
        <w:t>Бедреги</w:t>
      </w:r>
      <w:proofErr w:type="spellEnd"/>
      <w:r>
        <w:rPr>
          <w:sz w:val="28"/>
          <w:szCs w:val="28"/>
        </w:rPr>
        <w:t xml:space="preserve"> С.Н. по корректировкам бюджета гор</w:t>
      </w:r>
      <w:r w:rsidR="002217BA"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да Одессы на 2018 год.</w:t>
      </w:r>
    </w:p>
    <w:p w:rsidR="00F534CF" w:rsidRDefault="00F534CF" w:rsidP="00CE1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Выступили: Гончарук О.В., Звягин О.С.</w:t>
      </w:r>
    </w:p>
    <w:p w:rsidR="00F534CF" w:rsidRDefault="00F534CF" w:rsidP="00CE1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за следующие корректировки бюджета:</w:t>
      </w:r>
    </w:p>
    <w:p w:rsidR="00C850E6" w:rsidRPr="00C850E6" w:rsidRDefault="00C850E6" w:rsidP="00C850E6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C850E6">
        <w:rPr>
          <w:sz w:val="24"/>
          <w:szCs w:val="24"/>
          <w:lang w:val="uk-UA"/>
        </w:rPr>
        <w:t>Відповідно до рішення виконавчого комітету Одеської міської ради від 29 листопада 2018 року № 536 передано на період воєнного стану Одеському обласному військовому комісаріату приміщення Одеського міського дитячого оздоровчо-спортивного комплексу «Вікторія», розташованого за адресою: м. Одеса, вул. Дача Ковалевського, 93, на території якого планується проведення навчальних зборів із резервістами оперативного резерву першої черги, що перебувають на військовому обліку у військових комісаріатах Одеської області, у кількості п’ятсот осіб. </w:t>
      </w:r>
    </w:p>
    <w:p w:rsidR="00C850E6" w:rsidRPr="00C850E6" w:rsidRDefault="00C850E6" w:rsidP="00C850E6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C850E6">
        <w:rPr>
          <w:sz w:val="24"/>
          <w:szCs w:val="24"/>
          <w:lang w:val="uk-UA"/>
        </w:rPr>
        <w:t xml:space="preserve">Відповідно до листа департаменту освіти та науки Одеської міської ради для дотримання вимог державних санітарних норм та правил під час знаходження резервістів оперативного резерву першої черги в приміщеннях кам’яних корпусів, будівлі закладу необхідно забезпечити опаленням: придбати нових 5-ти котлів та провести капітальний ремонт системи опалення та електромережі. </w:t>
      </w:r>
    </w:p>
    <w:p w:rsidR="00C850E6" w:rsidRPr="00C850E6" w:rsidRDefault="00C850E6" w:rsidP="00C850E6">
      <w:pPr>
        <w:tabs>
          <w:tab w:val="left" w:pos="709"/>
        </w:tabs>
        <w:jc w:val="both"/>
        <w:rPr>
          <w:sz w:val="24"/>
          <w:szCs w:val="24"/>
          <w:lang w:val="uk-UA"/>
        </w:rPr>
      </w:pPr>
      <w:r w:rsidRPr="00C850E6">
        <w:rPr>
          <w:sz w:val="24"/>
          <w:szCs w:val="24"/>
          <w:lang w:val="uk-UA"/>
        </w:rPr>
        <w:tab/>
        <w:t>З метою забезпечення бюджетними асигнуваннями видатків на придбання нових 5-ти котлів та проведення капітального ремонту системи опалення та електромережі, головним розпорядником бюджетних коштів - департаментом освіти та науки Одеської міської ради внесені пропозиції щодо наступного перерозподілу бюджетних призначень в межах затвердженої суми:</w:t>
      </w:r>
    </w:p>
    <w:p w:rsidR="00C850E6" w:rsidRDefault="00C850E6" w:rsidP="00C850E6">
      <w:pPr>
        <w:tabs>
          <w:tab w:val="left" w:pos="709"/>
        </w:tabs>
        <w:jc w:val="both"/>
        <w:rPr>
          <w:sz w:val="26"/>
          <w:szCs w:val="26"/>
          <w:lang w:val="uk-UA"/>
        </w:rPr>
      </w:pPr>
      <w:r w:rsidRPr="00C850E6">
        <w:rPr>
          <w:noProof/>
          <w:sz w:val="16"/>
          <w:szCs w:val="16"/>
          <w:lang w:eastAsia="ru-RU"/>
        </w:rPr>
        <w:drawing>
          <wp:inline distT="0" distB="0" distL="0" distR="0" wp14:anchorId="0E8DB4D1" wp14:editId="6D5E7131">
            <wp:extent cx="5255046" cy="456337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472" cy="456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30E">
        <w:rPr>
          <w:sz w:val="26"/>
          <w:szCs w:val="26"/>
          <w:lang w:val="uk-UA"/>
        </w:rPr>
        <w:tab/>
      </w:r>
    </w:p>
    <w:p w:rsidR="00C850E6" w:rsidRDefault="00C850E6" w:rsidP="00C850E6">
      <w:pPr>
        <w:ind w:firstLine="709"/>
        <w:jc w:val="both"/>
        <w:rPr>
          <w:sz w:val="26"/>
          <w:szCs w:val="26"/>
          <w:lang w:val="uk-UA"/>
        </w:rPr>
      </w:pPr>
      <w:r w:rsidRPr="004A06FD">
        <w:rPr>
          <w:sz w:val="26"/>
          <w:szCs w:val="26"/>
          <w:lang w:val="uk-UA"/>
        </w:rPr>
        <w:t>При цьому, одночасно необхідно збільшити граничний обсяг: профіциту загального фонду бюджету міста Одеси та дефіциту спеціального фонду бюджету міста Одеси сумі 1 700,0 тис. грн.</w:t>
      </w:r>
    </w:p>
    <w:p w:rsidR="00F534CF" w:rsidRDefault="00F534CF" w:rsidP="00CE1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РЕШИЛИ: </w:t>
      </w:r>
      <w:r w:rsidR="00C850E6">
        <w:rPr>
          <w:sz w:val="28"/>
          <w:szCs w:val="28"/>
        </w:rPr>
        <w:t xml:space="preserve">Согласовать данные корректировки бюджета города Одессы на 2018 год. </w:t>
      </w:r>
    </w:p>
    <w:p w:rsidR="00C850E6" w:rsidRDefault="00C850E6" w:rsidP="00CE131A">
      <w:pPr>
        <w:ind w:firstLine="567"/>
        <w:jc w:val="both"/>
        <w:rPr>
          <w:sz w:val="28"/>
          <w:szCs w:val="28"/>
        </w:rPr>
      </w:pPr>
    </w:p>
    <w:p w:rsidR="00C850E6" w:rsidRDefault="00C850E6" w:rsidP="00CE131A">
      <w:pPr>
        <w:ind w:firstLine="567"/>
        <w:jc w:val="both"/>
        <w:rPr>
          <w:sz w:val="28"/>
          <w:szCs w:val="28"/>
        </w:rPr>
      </w:pPr>
    </w:p>
    <w:p w:rsidR="00F534CF" w:rsidRDefault="00F534CF" w:rsidP="00F534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Информацию заместителя городского головы - директора департамента финансов Одесского городского  совета </w:t>
      </w:r>
      <w:proofErr w:type="spellStart"/>
      <w:r>
        <w:rPr>
          <w:sz w:val="28"/>
          <w:szCs w:val="28"/>
        </w:rPr>
        <w:t>Бедреги</w:t>
      </w:r>
      <w:proofErr w:type="spellEnd"/>
      <w:r>
        <w:rPr>
          <w:sz w:val="28"/>
          <w:szCs w:val="28"/>
        </w:rPr>
        <w:t xml:space="preserve"> С.Н. по корректировкам бюджета гор</w:t>
      </w:r>
      <w:r w:rsidR="002217BA"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да Одессы на 2018 год (п</w:t>
      </w:r>
      <w:r w:rsidRPr="009B0680">
        <w:rPr>
          <w:sz w:val="28"/>
          <w:szCs w:val="28"/>
        </w:rPr>
        <w:t xml:space="preserve">исьмо департамента финансов </w:t>
      </w:r>
      <w:r w:rsidRPr="009B0680">
        <w:rPr>
          <w:sz w:val="28"/>
          <w:szCs w:val="28"/>
          <w:lang w:val="uk-UA"/>
        </w:rPr>
        <w:t>№</w:t>
      </w:r>
      <w:r w:rsidRPr="009B0680">
        <w:rPr>
          <w:sz w:val="28"/>
          <w:szCs w:val="28"/>
        </w:rPr>
        <w:t xml:space="preserve"> 04-14/</w:t>
      </w:r>
      <w:r w:rsidRPr="009B0680">
        <w:rPr>
          <w:sz w:val="28"/>
          <w:szCs w:val="28"/>
          <w:lang w:val="uk-UA"/>
        </w:rPr>
        <w:t>642</w:t>
      </w:r>
      <w:r w:rsidRPr="009B0680">
        <w:rPr>
          <w:sz w:val="28"/>
          <w:szCs w:val="28"/>
        </w:rPr>
        <w:t>/</w:t>
      </w:r>
      <w:r w:rsidRPr="009B0680">
        <w:rPr>
          <w:sz w:val="28"/>
          <w:szCs w:val="28"/>
          <w:lang w:val="uk-UA"/>
        </w:rPr>
        <w:t>2109</w:t>
      </w:r>
      <w:r>
        <w:rPr>
          <w:sz w:val="28"/>
          <w:szCs w:val="28"/>
          <w:lang w:val="uk-UA"/>
        </w:rPr>
        <w:t xml:space="preserve"> о</w:t>
      </w:r>
      <w:r w:rsidRPr="009B0680">
        <w:rPr>
          <w:sz w:val="28"/>
          <w:szCs w:val="28"/>
        </w:rPr>
        <w:t>т 03.12.2018 года</w:t>
      </w:r>
      <w:r>
        <w:rPr>
          <w:sz w:val="28"/>
          <w:szCs w:val="28"/>
        </w:rPr>
        <w:t>).</w:t>
      </w:r>
      <w:r w:rsidRPr="009B06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F534CF" w:rsidRDefault="00F534CF" w:rsidP="00F534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Гончарук О.В., </w:t>
      </w:r>
      <w:proofErr w:type="spellStart"/>
      <w:r>
        <w:rPr>
          <w:sz w:val="28"/>
          <w:szCs w:val="28"/>
        </w:rPr>
        <w:t>Наумчак</w:t>
      </w:r>
      <w:proofErr w:type="spellEnd"/>
      <w:r>
        <w:rPr>
          <w:sz w:val="28"/>
          <w:szCs w:val="28"/>
        </w:rPr>
        <w:t xml:space="preserve"> В.А., Шумахер Ю.Б.</w:t>
      </w:r>
    </w:p>
    <w:p w:rsidR="00F534CF" w:rsidRPr="009F196D" w:rsidRDefault="00F534CF" w:rsidP="00CE13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 Информацию принять к сведению.</w:t>
      </w:r>
    </w:p>
    <w:p w:rsidR="00CE131A" w:rsidRPr="00D07BD2" w:rsidRDefault="00CE131A" w:rsidP="00CE131A"/>
    <w:p w:rsidR="002271A3" w:rsidRDefault="002271A3"/>
    <w:p w:rsidR="00C850E6" w:rsidRDefault="00C850E6"/>
    <w:p w:rsidR="00C850E6" w:rsidRDefault="00C850E6" w:rsidP="00C85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Информацию заместителя городского головы - директора департамента финансов Одесского городского  совета </w:t>
      </w:r>
      <w:proofErr w:type="spellStart"/>
      <w:r>
        <w:rPr>
          <w:sz w:val="28"/>
          <w:szCs w:val="28"/>
        </w:rPr>
        <w:t>Бедреги</w:t>
      </w:r>
      <w:proofErr w:type="spellEnd"/>
      <w:r>
        <w:rPr>
          <w:sz w:val="28"/>
          <w:szCs w:val="28"/>
        </w:rPr>
        <w:t xml:space="preserve"> С.Н. по корректировкам бюджета гор</w:t>
      </w:r>
      <w:r w:rsidR="002217BA"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да Одессы на 2019 год (п</w:t>
      </w:r>
      <w:r w:rsidRPr="009B0680">
        <w:rPr>
          <w:sz w:val="28"/>
          <w:szCs w:val="28"/>
        </w:rPr>
        <w:t xml:space="preserve">исьмо департамента финансов </w:t>
      </w:r>
      <w:r w:rsidRPr="009B0680">
        <w:rPr>
          <w:sz w:val="28"/>
          <w:szCs w:val="28"/>
          <w:lang w:val="uk-UA"/>
        </w:rPr>
        <w:t>№</w:t>
      </w:r>
      <w:r w:rsidRPr="009B0680">
        <w:rPr>
          <w:sz w:val="28"/>
          <w:szCs w:val="28"/>
        </w:rPr>
        <w:t xml:space="preserve"> 04-14/</w:t>
      </w:r>
      <w:r w:rsidRPr="009B0680">
        <w:rPr>
          <w:sz w:val="28"/>
          <w:szCs w:val="28"/>
          <w:lang w:val="uk-UA"/>
        </w:rPr>
        <w:t>64</w:t>
      </w:r>
      <w:r>
        <w:rPr>
          <w:sz w:val="28"/>
          <w:szCs w:val="28"/>
          <w:lang w:val="uk-UA"/>
        </w:rPr>
        <w:t>7</w:t>
      </w:r>
      <w:r w:rsidRPr="009B0680">
        <w:rPr>
          <w:sz w:val="28"/>
          <w:szCs w:val="28"/>
        </w:rPr>
        <w:t>/</w:t>
      </w:r>
      <w:r w:rsidRPr="009B0680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26 о</w:t>
      </w:r>
      <w:r w:rsidRPr="009B0680">
        <w:rPr>
          <w:sz w:val="28"/>
          <w:szCs w:val="28"/>
        </w:rPr>
        <w:t>т 0</w:t>
      </w:r>
      <w:r>
        <w:rPr>
          <w:sz w:val="28"/>
          <w:szCs w:val="28"/>
        </w:rPr>
        <w:t>6</w:t>
      </w:r>
      <w:r w:rsidRPr="009B0680">
        <w:rPr>
          <w:sz w:val="28"/>
          <w:szCs w:val="28"/>
        </w:rPr>
        <w:t>.12.2018 года</w:t>
      </w:r>
      <w:r>
        <w:rPr>
          <w:sz w:val="28"/>
          <w:szCs w:val="28"/>
        </w:rPr>
        <w:t>).</w:t>
      </w:r>
      <w:r w:rsidRPr="009B06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C850E6" w:rsidRDefault="00C850E6" w:rsidP="00C85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Гончарук О.В., </w:t>
      </w:r>
      <w:proofErr w:type="spellStart"/>
      <w:r>
        <w:rPr>
          <w:sz w:val="28"/>
          <w:szCs w:val="28"/>
        </w:rPr>
        <w:t>Наумчак</w:t>
      </w:r>
      <w:proofErr w:type="spellEnd"/>
      <w:r>
        <w:rPr>
          <w:sz w:val="28"/>
          <w:szCs w:val="28"/>
        </w:rPr>
        <w:t xml:space="preserve"> В.А., Шумахер Ю.Б.</w:t>
      </w:r>
    </w:p>
    <w:p w:rsidR="00C850E6" w:rsidRDefault="00C850E6" w:rsidP="00C850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 Информацию принять к сведению.</w:t>
      </w:r>
    </w:p>
    <w:p w:rsidR="00C850E6" w:rsidRPr="00D75B8F" w:rsidRDefault="00C850E6" w:rsidP="00C850E6">
      <w:pPr>
        <w:ind w:firstLine="567"/>
        <w:jc w:val="both"/>
        <w:rPr>
          <w:sz w:val="28"/>
          <w:szCs w:val="28"/>
        </w:rPr>
      </w:pPr>
    </w:p>
    <w:p w:rsidR="00C850E6" w:rsidRPr="00D75B8F" w:rsidRDefault="00C850E6" w:rsidP="00C850E6">
      <w:pPr>
        <w:ind w:firstLine="567"/>
        <w:jc w:val="both"/>
        <w:rPr>
          <w:sz w:val="28"/>
          <w:szCs w:val="28"/>
        </w:rPr>
      </w:pPr>
    </w:p>
    <w:p w:rsidR="00C850E6" w:rsidRPr="00D75B8F" w:rsidRDefault="00C1240E" w:rsidP="00C850E6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Г</w:t>
      </w:r>
      <w:r w:rsidRPr="00D75B8F">
        <w:rPr>
          <w:bCs/>
          <w:color w:val="000000"/>
          <w:sz w:val="28"/>
          <w:szCs w:val="28"/>
          <w:lang w:eastAsia="ru-RU"/>
        </w:rPr>
        <w:t xml:space="preserve">олосовали за увеличение </w:t>
      </w:r>
      <w:r w:rsidRPr="00D75B8F">
        <w:rPr>
          <w:sz w:val="28"/>
          <w:szCs w:val="28"/>
        </w:rPr>
        <w:t xml:space="preserve">в 2019 году средств депутатского фонда до  1,5 </w:t>
      </w:r>
      <w:proofErr w:type="spellStart"/>
      <w:r w:rsidRPr="00D75B8F">
        <w:rPr>
          <w:sz w:val="28"/>
          <w:szCs w:val="28"/>
        </w:rPr>
        <w:t>млн</w:t>
      </w:r>
      <w:proofErr w:type="gramStart"/>
      <w:r w:rsidRPr="00D75B8F">
        <w:rPr>
          <w:sz w:val="28"/>
          <w:szCs w:val="28"/>
        </w:rPr>
        <w:t>.г</w:t>
      </w:r>
      <w:proofErr w:type="gramEnd"/>
      <w:r w:rsidRPr="00D75B8F">
        <w:rPr>
          <w:sz w:val="28"/>
          <w:szCs w:val="28"/>
        </w:rPr>
        <w:t>ривень</w:t>
      </w:r>
      <w:proofErr w:type="spellEnd"/>
      <w:r w:rsidRPr="00D75B8F">
        <w:rPr>
          <w:sz w:val="28"/>
          <w:szCs w:val="28"/>
        </w:rPr>
        <w:t xml:space="preserve"> на каждого депутата</w:t>
      </w:r>
      <w:r w:rsidR="00C850E6" w:rsidRPr="00D75B8F">
        <w:rPr>
          <w:sz w:val="28"/>
          <w:szCs w:val="28"/>
        </w:rPr>
        <w:t>:</w:t>
      </w:r>
    </w:p>
    <w:p w:rsidR="00C850E6" w:rsidRPr="00D75B8F" w:rsidRDefault="00C850E6" w:rsidP="00C850E6">
      <w:pPr>
        <w:ind w:firstLine="567"/>
        <w:jc w:val="both"/>
        <w:rPr>
          <w:sz w:val="28"/>
          <w:szCs w:val="28"/>
        </w:rPr>
      </w:pPr>
      <w:r w:rsidRPr="00D75B8F">
        <w:rPr>
          <w:sz w:val="28"/>
          <w:szCs w:val="28"/>
        </w:rPr>
        <w:t xml:space="preserve">За – единогласно. </w:t>
      </w:r>
    </w:p>
    <w:p w:rsidR="00D75B8F" w:rsidRPr="00D75B8F" w:rsidRDefault="00C850E6" w:rsidP="00D75B8F">
      <w:pPr>
        <w:ind w:firstLine="567"/>
        <w:jc w:val="both"/>
        <w:rPr>
          <w:sz w:val="28"/>
          <w:szCs w:val="28"/>
        </w:rPr>
      </w:pPr>
      <w:r w:rsidRPr="00D75B8F">
        <w:rPr>
          <w:sz w:val="28"/>
          <w:szCs w:val="28"/>
        </w:rPr>
        <w:t xml:space="preserve">РЕШИЛИ: </w:t>
      </w:r>
      <w:r w:rsidR="00D75B8F" w:rsidRPr="00D75B8F">
        <w:rPr>
          <w:sz w:val="28"/>
          <w:szCs w:val="28"/>
        </w:rPr>
        <w:t xml:space="preserve">Увеличить сумму средств депутатского фонда до </w:t>
      </w:r>
      <w:r w:rsidR="009F52AE">
        <w:rPr>
          <w:sz w:val="28"/>
          <w:szCs w:val="28"/>
        </w:rPr>
        <w:t xml:space="preserve">                  1</w:t>
      </w:r>
      <w:r w:rsidR="00D75B8F" w:rsidRPr="00D75B8F">
        <w:rPr>
          <w:sz w:val="28"/>
          <w:szCs w:val="28"/>
        </w:rPr>
        <w:t>,</w:t>
      </w:r>
      <w:r w:rsidR="009F52AE">
        <w:rPr>
          <w:sz w:val="28"/>
          <w:szCs w:val="28"/>
        </w:rPr>
        <w:t>5</w:t>
      </w:r>
      <w:r w:rsidR="00D75B8F" w:rsidRPr="00D75B8F">
        <w:rPr>
          <w:sz w:val="28"/>
          <w:szCs w:val="28"/>
        </w:rPr>
        <w:t xml:space="preserve"> </w:t>
      </w:r>
      <w:proofErr w:type="spellStart"/>
      <w:r w:rsidR="00D75B8F" w:rsidRPr="00D75B8F">
        <w:rPr>
          <w:sz w:val="28"/>
          <w:szCs w:val="28"/>
        </w:rPr>
        <w:t>млн</w:t>
      </w:r>
      <w:proofErr w:type="gramStart"/>
      <w:r w:rsidR="00D75B8F" w:rsidRPr="00D75B8F">
        <w:rPr>
          <w:sz w:val="28"/>
          <w:szCs w:val="28"/>
        </w:rPr>
        <w:t>.г</w:t>
      </w:r>
      <w:proofErr w:type="gramEnd"/>
      <w:r w:rsidR="00D75B8F" w:rsidRPr="00D75B8F">
        <w:rPr>
          <w:sz w:val="28"/>
          <w:szCs w:val="28"/>
        </w:rPr>
        <w:t>ривень</w:t>
      </w:r>
      <w:proofErr w:type="spellEnd"/>
      <w:r w:rsidR="00D75B8F" w:rsidRPr="00D75B8F">
        <w:rPr>
          <w:sz w:val="28"/>
          <w:szCs w:val="28"/>
        </w:rPr>
        <w:t xml:space="preserve"> на каждого депутата в бюджете города Одессы на 2019 год. Учесть при внес</w:t>
      </w:r>
      <w:r w:rsidR="00D75B8F">
        <w:rPr>
          <w:sz w:val="28"/>
          <w:szCs w:val="28"/>
        </w:rPr>
        <w:t>е</w:t>
      </w:r>
      <w:r w:rsidR="00D75B8F" w:rsidRPr="00D75B8F">
        <w:rPr>
          <w:sz w:val="28"/>
          <w:szCs w:val="28"/>
        </w:rPr>
        <w:t>нии изменений в бюджет города О</w:t>
      </w:r>
      <w:r w:rsidR="00D75B8F">
        <w:rPr>
          <w:sz w:val="28"/>
          <w:szCs w:val="28"/>
        </w:rPr>
        <w:t>д</w:t>
      </w:r>
      <w:r w:rsidR="00D75B8F" w:rsidRPr="00D75B8F">
        <w:rPr>
          <w:sz w:val="28"/>
          <w:szCs w:val="28"/>
        </w:rPr>
        <w:t>есс</w:t>
      </w:r>
      <w:r w:rsidR="00D75B8F">
        <w:rPr>
          <w:sz w:val="28"/>
          <w:szCs w:val="28"/>
        </w:rPr>
        <w:t>ы</w:t>
      </w:r>
      <w:r w:rsidR="00D75B8F" w:rsidRPr="00D75B8F">
        <w:rPr>
          <w:sz w:val="28"/>
          <w:szCs w:val="28"/>
        </w:rPr>
        <w:t xml:space="preserve"> на 2019 год, котор</w:t>
      </w:r>
      <w:r w:rsidR="00D75B8F">
        <w:rPr>
          <w:sz w:val="28"/>
          <w:szCs w:val="28"/>
        </w:rPr>
        <w:t>ы</w:t>
      </w:r>
      <w:r w:rsidR="00D75B8F" w:rsidRPr="00D75B8F">
        <w:rPr>
          <w:sz w:val="28"/>
          <w:szCs w:val="28"/>
        </w:rPr>
        <w:t>е будут в</w:t>
      </w:r>
      <w:r w:rsidR="00D75B8F">
        <w:rPr>
          <w:sz w:val="28"/>
          <w:szCs w:val="28"/>
        </w:rPr>
        <w:t>ы</w:t>
      </w:r>
      <w:r w:rsidR="00D75B8F" w:rsidRPr="00D75B8F">
        <w:rPr>
          <w:sz w:val="28"/>
          <w:szCs w:val="28"/>
        </w:rPr>
        <w:t>носиться на следующу</w:t>
      </w:r>
      <w:r w:rsidR="00D75B8F">
        <w:rPr>
          <w:sz w:val="28"/>
          <w:szCs w:val="28"/>
        </w:rPr>
        <w:t>ю</w:t>
      </w:r>
      <w:r w:rsidR="00D75B8F" w:rsidRPr="00D75B8F">
        <w:rPr>
          <w:sz w:val="28"/>
          <w:szCs w:val="28"/>
        </w:rPr>
        <w:t xml:space="preserve"> сес</w:t>
      </w:r>
      <w:r w:rsidR="00D75B8F">
        <w:rPr>
          <w:sz w:val="28"/>
          <w:szCs w:val="28"/>
        </w:rPr>
        <w:t>си</w:t>
      </w:r>
      <w:r w:rsidR="00D75B8F" w:rsidRPr="00D75B8F">
        <w:rPr>
          <w:sz w:val="28"/>
          <w:szCs w:val="28"/>
        </w:rPr>
        <w:t>ю, увеличение об</w:t>
      </w:r>
      <w:r w:rsidR="00D75B8F">
        <w:rPr>
          <w:sz w:val="28"/>
          <w:szCs w:val="28"/>
        </w:rPr>
        <w:t>ъ</w:t>
      </w:r>
      <w:r w:rsidR="00D75B8F" w:rsidRPr="00D75B8F">
        <w:rPr>
          <w:sz w:val="28"/>
          <w:szCs w:val="28"/>
        </w:rPr>
        <w:t>емов деп</w:t>
      </w:r>
      <w:r w:rsidR="00D75B8F">
        <w:rPr>
          <w:sz w:val="28"/>
          <w:szCs w:val="28"/>
        </w:rPr>
        <w:t>у</w:t>
      </w:r>
      <w:r w:rsidR="00D75B8F" w:rsidRPr="00D75B8F">
        <w:rPr>
          <w:sz w:val="28"/>
          <w:szCs w:val="28"/>
        </w:rPr>
        <w:t xml:space="preserve">татского фонда на 32,0 </w:t>
      </w:r>
      <w:proofErr w:type="spellStart"/>
      <w:r w:rsidR="00D75B8F" w:rsidRPr="00D75B8F">
        <w:rPr>
          <w:sz w:val="28"/>
          <w:szCs w:val="28"/>
        </w:rPr>
        <w:t>млн</w:t>
      </w:r>
      <w:proofErr w:type="gramStart"/>
      <w:r w:rsidR="00D75B8F" w:rsidRPr="00D75B8F">
        <w:rPr>
          <w:sz w:val="28"/>
          <w:szCs w:val="28"/>
        </w:rPr>
        <w:t>.г</w:t>
      </w:r>
      <w:proofErr w:type="gramEnd"/>
      <w:r w:rsidR="00D75B8F" w:rsidRPr="00D75B8F">
        <w:rPr>
          <w:sz w:val="28"/>
          <w:szCs w:val="28"/>
        </w:rPr>
        <w:t>ривень</w:t>
      </w:r>
      <w:proofErr w:type="spellEnd"/>
      <w:r w:rsidR="00D75B8F" w:rsidRPr="00D75B8F">
        <w:rPr>
          <w:sz w:val="28"/>
          <w:szCs w:val="28"/>
        </w:rPr>
        <w:t>.</w:t>
      </w:r>
    </w:p>
    <w:p w:rsidR="00D75B8F" w:rsidRPr="00D75B8F" w:rsidRDefault="00D75B8F" w:rsidP="00D75B8F">
      <w:pPr>
        <w:ind w:firstLine="567"/>
        <w:jc w:val="both"/>
        <w:rPr>
          <w:sz w:val="28"/>
          <w:szCs w:val="28"/>
        </w:rPr>
      </w:pPr>
    </w:p>
    <w:p w:rsidR="00D75B8F" w:rsidRDefault="00D75B8F" w:rsidP="00C850E6">
      <w:pPr>
        <w:ind w:firstLine="567"/>
        <w:jc w:val="both"/>
        <w:rPr>
          <w:sz w:val="28"/>
          <w:szCs w:val="28"/>
          <w:lang w:val="uk-UA"/>
        </w:rPr>
      </w:pPr>
    </w:p>
    <w:p w:rsidR="002D2B70" w:rsidRPr="002D2B70" w:rsidRDefault="002D2B70" w:rsidP="002D2B70">
      <w:pPr>
        <w:tabs>
          <w:tab w:val="left" w:pos="-5940"/>
        </w:tabs>
        <w:ind w:firstLine="567"/>
        <w:jc w:val="both"/>
        <w:rPr>
          <w:color w:val="000000"/>
          <w:sz w:val="28"/>
          <w:szCs w:val="28"/>
        </w:rPr>
      </w:pPr>
      <w:r w:rsidRPr="002D2B70">
        <w:rPr>
          <w:color w:val="000000" w:themeColor="text1"/>
          <w:sz w:val="28"/>
          <w:szCs w:val="28"/>
        </w:rPr>
        <w:t xml:space="preserve">СЛУШАЛИ: Информацию по обращению </w:t>
      </w:r>
      <w:proofErr w:type="spellStart"/>
      <w:r w:rsidRPr="002D2B70">
        <w:rPr>
          <w:color w:val="000000" w:themeColor="text1"/>
          <w:sz w:val="28"/>
          <w:szCs w:val="28"/>
        </w:rPr>
        <w:t>и.о</w:t>
      </w:r>
      <w:proofErr w:type="spellEnd"/>
      <w:r w:rsidRPr="002D2B70">
        <w:rPr>
          <w:color w:val="000000" w:themeColor="text1"/>
          <w:sz w:val="28"/>
          <w:szCs w:val="28"/>
        </w:rPr>
        <w:t>.</w:t>
      </w:r>
      <w:r w:rsidRPr="002D2B70">
        <w:rPr>
          <w:color w:val="000000"/>
          <w:sz w:val="28"/>
          <w:szCs w:val="28"/>
        </w:rPr>
        <w:t xml:space="preserve"> директора Одесского казенного </w:t>
      </w:r>
      <w:r>
        <w:rPr>
          <w:color w:val="000000"/>
          <w:sz w:val="28"/>
          <w:szCs w:val="28"/>
        </w:rPr>
        <w:t>экспери</w:t>
      </w:r>
      <w:r w:rsidRPr="002D2B70">
        <w:rPr>
          <w:color w:val="000000"/>
          <w:sz w:val="28"/>
          <w:szCs w:val="28"/>
        </w:rPr>
        <w:t>ментального протезно-ортопедиче</w:t>
      </w:r>
      <w:r>
        <w:rPr>
          <w:color w:val="000000"/>
          <w:sz w:val="28"/>
          <w:szCs w:val="28"/>
        </w:rPr>
        <w:t>с</w:t>
      </w:r>
      <w:r w:rsidRPr="002D2B70">
        <w:rPr>
          <w:color w:val="000000"/>
          <w:sz w:val="28"/>
          <w:szCs w:val="28"/>
        </w:rPr>
        <w:t>кого предпр</w:t>
      </w:r>
      <w:r>
        <w:rPr>
          <w:color w:val="000000"/>
          <w:sz w:val="28"/>
          <w:szCs w:val="28"/>
        </w:rPr>
        <w:t>и</w:t>
      </w:r>
      <w:r w:rsidRPr="002D2B70">
        <w:rPr>
          <w:color w:val="000000"/>
          <w:sz w:val="28"/>
          <w:szCs w:val="28"/>
        </w:rPr>
        <w:t>ятия по вопросу предоставления льготы по плате за землю.</w:t>
      </w:r>
    </w:p>
    <w:p w:rsidR="002D2B70" w:rsidRDefault="002D2B70" w:rsidP="002D2B70">
      <w:pPr>
        <w:tabs>
          <w:tab w:val="left" w:pos="-594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 за предоставление льготы по плате за землю:</w:t>
      </w:r>
    </w:p>
    <w:p w:rsidR="002D2B70" w:rsidRDefault="002D2B70" w:rsidP="002D2B70">
      <w:pPr>
        <w:tabs>
          <w:tab w:val="left" w:pos="-594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– единогласно.</w:t>
      </w:r>
    </w:p>
    <w:p w:rsidR="002D2B70" w:rsidRDefault="002D2B70" w:rsidP="002D2B70">
      <w:pPr>
        <w:ind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РЕШИЛИ: Включить в проект решения «</w:t>
      </w:r>
      <w:r w:rsidRPr="00402B7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надання</w:t>
      </w:r>
      <w:r w:rsidRPr="00402B7F"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ільг щодо земельного податку  на 2019 рік» наступну 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6"/>
        <w:gridCol w:w="2885"/>
      </w:tblGrid>
      <w:tr w:rsidR="002D2B70" w:rsidRPr="00B30191" w:rsidTr="002D2B70">
        <w:trPr>
          <w:trHeight w:val="1208"/>
        </w:trPr>
        <w:tc>
          <w:tcPr>
            <w:tcW w:w="3493" w:type="pct"/>
            <w:vAlign w:val="center"/>
          </w:tcPr>
          <w:p w:rsidR="002D2B70" w:rsidRPr="00B30191" w:rsidRDefault="002D2B70" w:rsidP="00624646">
            <w:pPr>
              <w:pStyle w:val="a6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sz w:val="28"/>
                <w:szCs w:val="28"/>
              </w:rPr>
              <w:t xml:space="preserve">Група платників, категорія/цільове призначення </w:t>
            </w:r>
            <w:r w:rsidRPr="00B30191">
              <w:rPr>
                <w:rFonts w:ascii="Times New Roman" w:hAnsi="Times New Roman"/>
                <w:sz w:val="28"/>
                <w:szCs w:val="28"/>
              </w:rPr>
              <w:br/>
              <w:t>земельних ділянок</w:t>
            </w:r>
          </w:p>
        </w:tc>
        <w:tc>
          <w:tcPr>
            <w:tcW w:w="1507" w:type="pct"/>
            <w:vAlign w:val="center"/>
          </w:tcPr>
          <w:p w:rsidR="002D2B70" w:rsidRPr="00B30191" w:rsidRDefault="002D2B70" w:rsidP="00624646">
            <w:pPr>
              <w:pStyle w:val="a6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sz w:val="28"/>
                <w:szCs w:val="28"/>
              </w:rPr>
              <w:t xml:space="preserve">Розмір пільги </w:t>
            </w:r>
            <w:r w:rsidRPr="00B30191">
              <w:rPr>
                <w:rFonts w:ascii="Times New Roman" w:hAnsi="Times New Roman"/>
                <w:sz w:val="28"/>
                <w:szCs w:val="28"/>
              </w:rPr>
              <w:br/>
              <w:t>(відсотків суми податкового зобов’язання за рік)</w:t>
            </w:r>
          </w:p>
        </w:tc>
      </w:tr>
      <w:tr w:rsidR="002D2B70" w:rsidRPr="00B30191" w:rsidTr="00624646"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70" w:rsidRPr="00B30191" w:rsidRDefault="002D2B70" w:rsidP="00624646">
            <w:pPr>
              <w:pStyle w:val="a6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F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Казенні підприємства, основним видом діяльності яких є виробництво медичних і стоматологічних </w:t>
            </w:r>
            <w:r w:rsidRPr="00382F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інструментів і матеріалів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70" w:rsidRPr="00B30191" w:rsidRDefault="002D2B70" w:rsidP="00624646">
            <w:pPr>
              <w:pStyle w:val="a6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</w:t>
            </w:r>
            <w:r w:rsidRPr="00B301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D2B70" w:rsidRPr="00F542FA" w:rsidRDefault="002D2B70" w:rsidP="002D2B70">
      <w:pPr>
        <w:ind w:left="567" w:right="-1"/>
        <w:jc w:val="both"/>
        <w:rPr>
          <w:sz w:val="28"/>
          <w:szCs w:val="28"/>
        </w:rPr>
      </w:pPr>
    </w:p>
    <w:p w:rsidR="00C850E6" w:rsidRDefault="00C850E6"/>
    <w:p w:rsidR="002D2B70" w:rsidRDefault="002D2B70" w:rsidP="002D2B70">
      <w:pPr>
        <w:ind w:right="-1"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2D2B70" w:rsidRDefault="002D2B70" w:rsidP="002D2B70">
      <w:pPr>
        <w:ind w:right="-1"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2D2B70" w:rsidRPr="002D2B70" w:rsidRDefault="002D2B70" w:rsidP="002D2B70">
      <w:pPr>
        <w:ind w:right="-1" w:firstLine="567"/>
        <w:jc w:val="both"/>
        <w:rPr>
          <w:color w:val="000000" w:themeColor="text1"/>
          <w:sz w:val="28"/>
          <w:szCs w:val="28"/>
          <w:lang w:eastAsia="ru-RU"/>
        </w:rPr>
      </w:pPr>
      <w:r w:rsidRPr="002D2B70">
        <w:rPr>
          <w:color w:val="000000" w:themeColor="text1"/>
          <w:sz w:val="28"/>
          <w:szCs w:val="28"/>
          <w:lang w:eastAsia="ru-RU"/>
        </w:rPr>
        <w:t>СЛУШАЛИ: Информацию по заявлениям, поступившим в адрес Одесского городского совета, по вопросу установления льготного размера арендной платы.</w:t>
      </w:r>
    </w:p>
    <w:p w:rsidR="002D2B70" w:rsidRDefault="002D2B70" w:rsidP="002D2B70">
      <w:pPr>
        <w:ind w:right="-1" w:firstLine="567"/>
        <w:jc w:val="both"/>
        <w:rPr>
          <w:color w:val="000000" w:themeColor="text1"/>
          <w:sz w:val="28"/>
          <w:szCs w:val="28"/>
          <w:lang w:eastAsia="ru-RU"/>
        </w:rPr>
      </w:pPr>
      <w:r w:rsidRPr="002D2B70">
        <w:rPr>
          <w:color w:val="000000" w:themeColor="text1"/>
          <w:sz w:val="28"/>
          <w:szCs w:val="28"/>
          <w:lang w:eastAsia="ru-RU"/>
        </w:rPr>
        <w:t xml:space="preserve">Выступили: Гончарук О.В., Шумахер Ю.Б., </w:t>
      </w:r>
      <w:proofErr w:type="spellStart"/>
      <w:r w:rsidRPr="002D2B70">
        <w:rPr>
          <w:color w:val="000000" w:themeColor="text1"/>
          <w:sz w:val="28"/>
          <w:szCs w:val="28"/>
          <w:lang w:eastAsia="ru-RU"/>
        </w:rPr>
        <w:t>Наумчак</w:t>
      </w:r>
      <w:proofErr w:type="spellEnd"/>
      <w:r w:rsidRPr="002D2B70">
        <w:rPr>
          <w:color w:val="000000" w:themeColor="text1"/>
          <w:sz w:val="28"/>
          <w:szCs w:val="28"/>
          <w:lang w:eastAsia="ru-RU"/>
        </w:rPr>
        <w:t xml:space="preserve"> В.А.</w:t>
      </w:r>
    </w:p>
    <w:p w:rsidR="002D2B70" w:rsidRDefault="002D2B70" w:rsidP="002D2B70">
      <w:pPr>
        <w:pStyle w:val="a3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4253"/>
      </w:tblGrid>
      <w:tr w:rsidR="002D2B70" w:rsidRPr="00847E85" w:rsidTr="006246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70" w:rsidRPr="00847E85" w:rsidRDefault="002D2B70" w:rsidP="00624646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70" w:rsidRPr="00847E85" w:rsidRDefault="002D2B70" w:rsidP="00624646">
            <w:pPr>
              <w:ind w:firstLine="33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Найменування організації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B70" w:rsidRPr="00847E85" w:rsidRDefault="002D2B70" w:rsidP="00624646">
            <w:pPr>
              <w:tabs>
                <w:tab w:val="left" w:pos="8520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Рекомендація комісії</w:t>
            </w:r>
          </w:p>
        </w:tc>
      </w:tr>
      <w:tr w:rsidR="002D2B70" w:rsidRPr="008B047C" w:rsidTr="002D2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70" w:rsidRPr="008B047C" w:rsidRDefault="002D2B70" w:rsidP="00624646">
            <w:pPr>
              <w:rPr>
                <w:color w:val="000000"/>
                <w:sz w:val="28"/>
                <w:szCs w:val="28"/>
                <w:lang w:val="uk-UA"/>
              </w:rPr>
            </w:pPr>
            <w:r w:rsidRPr="008B047C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70" w:rsidRPr="008B047C" w:rsidRDefault="002D2B70" w:rsidP="00624646">
            <w:pPr>
              <w:keepNext/>
              <w:ind w:firstLine="33"/>
              <w:jc w:val="both"/>
              <w:outlineLvl w:val="3"/>
              <w:rPr>
                <w:sz w:val="28"/>
                <w:szCs w:val="28"/>
                <w:lang w:val="uk-UA" w:eastAsia="ru-RU"/>
              </w:rPr>
            </w:pPr>
            <w:r w:rsidRPr="008B047C">
              <w:rPr>
                <w:sz w:val="28"/>
                <w:szCs w:val="28"/>
                <w:lang w:val="uk-UA" w:eastAsia="ru-RU"/>
              </w:rPr>
              <w:t>ТОВ «Фірма «</w:t>
            </w:r>
            <w:proofErr w:type="spellStart"/>
            <w:r w:rsidRPr="008B047C">
              <w:rPr>
                <w:sz w:val="28"/>
                <w:szCs w:val="28"/>
                <w:lang w:val="uk-UA" w:eastAsia="ru-RU"/>
              </w:rPr>
              <w:t>Варіон</w:t>
            </w:r>
            <w:proofErr w:type="spellEnd"/>
            <w:r w:rsidRPr="008B047C">
              <w:rPr>
                <w:sz w:val="28"/>
                <w:szCs w:val="28"/>
                <w:lang w:val="uk-UA" w:eastAsia="ru-RU"/>
              </w:rPr>
              <w:t xml:space="preserve">»   </w:t>
            </w:r>
          </w:p>
          <w:p w:rsidR="002D2B70" w:rsidRPr="008B047C" w:rsidRDefault="002D2B70" w:rsidP="00624646">
            <w:pPr>
              <w:keepNext/>
              <w:ind w:firstLine="33"/>
              <w:jc w:val="both"/>
              <w:outlineLvl w:val="3"/>
              <w:rPr>
                <w:sz w:val="28"/>
                <w:szCs w:val="28"/>
                <w:lang w:val="uk-UA" w:eastAsia="ru-RU"/>
              </w:rPr>
            </w:pPr>
            <w:r w:rsidRPr="008B047C">
              <w:rPr>
                <w:sz w:val="28"/>
                <w:szCs w:val="28"/>
                <w:lang w:val="uk-UA" w:eastAsia="ru-RU"/>
              </w:rPr>
              <w:t>вул. Варненська, 15,</w:t>
            </w:r>
          </w:p>
          <w:p w:rsidR="002D2B70" w:rsidRPr="008B047C" w:rsidRDefault="002D2B70" w:rsidP="00624646">
            <w:pPr>
              <w:ind w:firstLine="34"/>
              <w:jc w:val="both"/>
              <w:rPr>
                <w:sz w:val="28"/>
                <w:szCs w:val="28"/>
                <w:lang w:val="uk-UA" w:eastAsia="ru-RU"/>
              </w:rPr>
            </w:pPr>
            <w:r w:rsidRPr="008B047C">
              <w:rPr>
                <w:sz w:val="28"/>
                <w:szCs w:val="28"/>
                <w:lang w:val="uk-UA" w:eastAsia="ru-RU"/>
              </w:rPr>
              <w:t xml:space="preserve"> в</w:t>
            </w:r>
            <w:r>
              <w:rPr>
                <w:sz w:val="28"/>
                <w:szCs w:val="28"/>
                <w:lang w:val="uk-UA" w:eastAsia="ru-RU"/>
              </w:rPr>
              <w:t>ул. Чорноморського козацтва, 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B70" w:rsidRPr="008B047C" w:rsidRDefault="002D2B70" w:rsidP="004D11BD">
            <w:pPr>
              <w:tabs>
                <w:tab w:val="left" w:pos="85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ВИРІШИЛИ: Перенести розгляд питання на наступне засідання комісії. </w:t>
            </w:r>
          </w:p>
        </w:tc>
      </w:tr>
      <w:tr w:rsidR="002D2B70" w:rsidRPr="008B047C" w:rsidTr="002D2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70" w:rsidRPr="008B047C" w:rsidRDefault="002D2B70" w:rsidP="00624646">
            <w:pPr>
              <w:rPr>
                <w:color w:val="000000"/>
                <w:sz w:val="28"/>
                <w:szCs w:val="28"/>
                <w:lang w:val="uk-UA"/>
              </w:rPr>
            </w:pPr>
            <w:r w:rsidRPr="008B047C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40E" w:rsidRDefault="002D2B70" w:rsidP="00624646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8B047C">
              <w:rPr>
                <w:sz w:val="28"/>
                <w:szCs w:val="28"/>
                <w:lang w:val="uk-UA"/>
              </w:rPr>
              <w:t xml:space="preserve">Фізична </w:t>
            </w:r>
            <w:proofErr w:type="spellStart"/>
            <w:r w:rsidRPr="008B047C">
              <w:rPr>
                <w:sz w:val="28"/>
                <w:szCs w:val="28"/>
                <w:lang w:val="uk-UA"/>
              </w:rPr>
              <w:t>особа-підприємць</w:t>
            </w:r>
            <w:proofErr w:type="spellEnd"/>
            <w:r w:rsidRPr="008B047C">
              <w:rPr>
                <w:sz w:val="28"/>
                <w:szCs w:val="28"/>
                <w:lang w:val="uk-UA"/>
              </w:rPr>
              <w:t xml:space="preserve"> </w:t>
            </w:r>
          </w:p>
          <w:p w:rsidR="002D2B70" w:rsidRPr="008B047C" w:rsidRDefault="002D2B70" w:rsidP="00624646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B047C">
              <w:rPr>
                <w:sz w:val="28"/>
                <w:szCs w:val="28"/>
                <w:lang w:val="uk-UA"/>
              </w:rPr>
              <w:t>Головняк</w:t>
            </w:r>
            <w:proofErr w:type="spellEnd"/>
            <w:r w:rsidRPr="008B047C">
              <w:rPr>
                <w:sz w:val="28"/>
                <w:szCs w:val="28"/>
                <w:lang w:val="uk-UA"/>
              </w:rPr>
              <w:t xml:space="preserve"> Т.О. </w:t>
            </w:r>
          </w:p>
          <w:p w:rsidR="002D2B70" w:rsidRPr="008B047C" w:rsidRDefault="002D2B70" w:rsidP="00624646">
            <w:pPr>
              <w:ind w:firstLine="34"/>
              <w:jc w:val="both"/>
              <w:rPr>
                <w:sz w:val="28"/>
                <w:szCs w:val="28"/>
                <w:lang w:val="uk-UA" w:eastAsia="ru-RU"/>
              </w:rPr>
            </w:pPr>
            <w:r w:rsidRPr="008B047C">
              <w:rPr>
                <w:color w:val="000000"/>
                <w:sz w:val="28"/>
                <w:szCs w:val="28"/>
                <w:lang w:val="uk-UA"/>
              </w:rPr>
              <w:t>площа Думська, 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B70" w:rsidRPr="008B047C" w:rsidRDefault="002D2B70" w:rsidP="004D11BD">
            <w:pPr>
              <w:tabs>
                <w:tab w:val="left" w:pos="85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ВИРІШИЛИ: Перенести розгляд питання на наступне засідання комісії.</w:t>
            </w:r>
          </w:p>
        </w:tc>
      </w:tr>
      <w:tr w:rsidR="002D2B70" w:rsidRPr="008B047C" w:rsidTr="002D2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70" w:rsidRPr="008B047C" w:rsidRDefault="002D2B70" w:rsidP="00624646">
            <w:pPr>
              <w:rPr>
                <w:color w:val="000000"/>
                <w:sz w:val="28"/>
                <w:szCs w:val="28"/>
                <w:lang w:val="uk-UA"/>
              </w:rPr>
            </w:pPr>
            <w:r w:rsidRPr="008B047C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70" w:rsidRPr="008B047C" w:rsidRDefault="002D2B70" w:rsidP="00624646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8B047C">
              <w:rPr>
                <w:sz w:val="28"/>
                <w:szCs w:val="28"/>
                <w:lang w:val="uk-UA"/>
              </w:rPr>
              <w:t>Комунальний позашкільний навчальний заклад «Дитяча музична школа № 3 м. Одеси»</w:t>
            </w:r>
          </w:p>
          <w:p w:rsidR="002D2B70" w:rsidRPr="008B047C" w:rsidRDefault="002D2B70" w:rsidP="00624646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8B047C">
              <w:rPr>
                <w:sz w:val="28"/>
                <w:szCs w:val="28"/>
                <w:lang w:val="uk-UA"/>
              </w:rPr>
              <w:t xml:space="preserve">вул. Середня, 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B70" w:rsidRPr="0010015D" w:rsidRDefault="002D2B70" w:rsidP="004D11BD">
            <w:pPr>
              <w:jc w:val="both"/>
              <w:rPr>
                <w:rFonts w:cs="Verdana"/>
                <w:sz w:val="24"/>
                <w:szCs w:val="24"/>
                <w:lang w:val="uk-UA" w:eastAsia="en-US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Голосували за встановлення розміру орендної плати:</w:t>
            </w:r>
          </w:p>
          <w:p w:rsidR="002D2B70" w:rsidRPr="0010015D" w:rsidRDefault="002D2B70" w:rsidP="004D11BD">
            <w:pPr>
              <w:jc w:val="both"/>
              <w:rPr>
                <w:rFonts w:cs="Verdana"/>
                <w:sz w:val="24"/>
                <w:szCs w:val="24"/>
                <w:lang w:val="uk-UA" w:eastAsia="en-US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За –одноголосно.</w:t>
            </w:r>
          </w:p>
          <w:p w:rsidR="002D2B70" w:rsidRPr="008B047C" w:rsidRDefault="002D2B70" w:rsidP="004D11BD">
            <w:pPr>
              <w:tabs>
                <w:tab w:val="left" w:pos="85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ВИРІШИЛИ: Встановити з 01.01.201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>9</w:t>
            </w:r>
            <w:r w:rsidRPr="0010015D">
              <w:rPr>
                <w:rFonts w:cs="Verdana"/>
                <w:sz w:val="24"/>
                <w:szCs w:val="24"/>
                <w:lang w:val="uk-UA" w:eastAsia="en-US"/>
              </w:rPr>
              <w:t xml:space="preserve"> року до 31.12.201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>9</w:t>
            </w:r>
            <w:r w:rsidRPr="0010015D">
              <w:rPr>
                <w:rFonts w:cs="Verdana"/>
                <w:sz w:val="24"/>
                <w:szCs w:val="24"/>
                <w:lang w:val="uk-UA" w:eastAsia="en-US"/>
              </w:rPr>
              <w:t xml:space="preserve"> року розмір орендної плати 1 гривня на рік.</w:t>
            </w:r>
          </w:p>
        </w:tc>
      </w:tr>
      <w:tr w:rsidR="002D2B70" w:rsidRPr="00D879A8" w:rsidTr="002D2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70" w:rsidRDefault="002D2B70" w:rsidP="0062464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70" w:rsidRPr="00AB46B7" w:rsidRDefault="002D2B70" w:rsidP="00624646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AB46B7">
              <w:rPr>
                <w:sz w:val="28"/>
                <w:szCs w:val="28"/>
                <w:lang w:val="uk-UA"/>
              </w:rPr>
              <w:t>Підприємство об’єднання громадян «</w:t>
            </w:r>
            <w:proofErr w:type="spellStart"/>
            <w:r w:rsidRPr="00AB46B7">
              <w:rPr>
                <w:sz w:val="28"/>
                <w:szCs w:val="28"/>
                <w:lang w:val="uk-UA"/>
              </w:rPr>
              <w:t>Інватех</w:t>
            </w:r>
            <w:proofErr w:type="spellEnd"/>
            <w:r w:rsidRPr="00AB46B7">
              <w:rPr>
                <w:sz w:val="28"/>
                <w:szCs w:val="28"/>
                <w:lang w:val="uk-UA"/>
              </w:rPr>
              <w:t>» громадської організації «</w:t>
            </w:r>
            <w:proofErr w:type="spellStart"/>
            <w:r w:rsidRPr="00AB46B7">
              <w:rPr>
                <w:sz w:val="28"/>
                <w:szCs w:val="28"/>
                <w:lang w:val="uk-UA"/>
              </w:rPr>
              <w:t>Інвацентр</w:t>
            </w:r>
            <w:proofErr w:type="spellEnd"/>
            <w:r w:rsidRPr="00AB46B7">
              <w:rPr>
                <w:sz w:val="28"/>
                <w:szCs w:val="28"/>
                <w:lang w:val="uk-UA"/>
              </w:rPr>
              <w:t xml:space="preserve">» як орендарю приміщення, розташованого за адресою:  </w:t>
            </w:r>
          </w:p>
          <w:p w:rsidR="002D2B70" w:rsidRPr="00AB46B7" w:rsidRDefault="002D2B70" w:rsidP="00624646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AB46B7">
              <w:rPr>
                <w:sz w:val="28"/>
                <w:szCs w:val="28"/>
                <w:lang w:val="uk-UA"/>
              </w:rPr>
              <w:t xml:space="preserve">м. Одеса,  </w:t>
            </w:r>
            <w:proofErr w:type="spellStart"/>
            <w:r w:rsidRPr="00AB46B7">
              <w:rPr>
                <w:sz w:val="28"/>
                <w:szCs w:val="28"/>
                <w:lang w:val="uk-UA"/>
              </w:rPr>
              <w:t>пр-кт</w:t>
            </w:r>
            <w:proofErr w:type="spellEnd"/>
            <w:r w:rsidRPr="00AB46B7">
              <w:rPr>
                <w:sz w:val="28"/>
                <w:szCs w:val="28"/>
                <w:lang w:val="uk-UA"/>
              </w:rPr>
              <w:t xml:space="preserve"> Небесної Сотні, 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B70" w:rsidRPr="0010015D" w:rsidRDefault="002D2B70" w:rsidP="004D11BD">
            <w:pPr>
              <w:jc w:val="both"/>
              <w:rPr>
                <w:rFonts w:cs="Verdana"/>
                <w:sz w:val="24"/>
                <w:szCs w:val="24"/>
                <w:lang w:val="uk-UA" w:eastAsia="en-US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Голосували за встановлення розміру орендної плати:</w:t>
            </w:r>
          </w:p>
          <w:p w:rsidR="002D2B70" w:rsidRPr="0010015D" w:rsidRDefault="002D2B70" w:rsidP="004D11BD">
            <w:pPr>
              <w:jc w:val="both"/>
              <w:rPr>
                <w:rFonts w:cs="Verdana"/>
                <w:sz w:val="24"/>
                <w:szCs w:val="24"/>
                <w:lang w:val="uk-UA" w:eastAsia="en-US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За –одноголосно.</w:t>
            </w:r>
          </w:p>
          <w:p w:rsidR="002D2B70" w:rsidRPr="00F17E79" w:rsidRDefault="002D2B70" w:rsidP="004D11BD">
            <w:pPr>
              <w:tabs>
                <w:tab w:val="left" w:pos="85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ВИРІШИЛИ: Встановити з 01.01.201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>9</w:t>
            </w:r>
            <w:r w:rsidRPr="0010015D">
              <w:rPr>
                <w:rFonts w:cs="Verdana"/>
                <w:sz w:val="24"/>
                <w:szCs w:val="24"/>
                <w:lang w:val="uk-UA" w:eastAsia="en-US"/>
              </w:rPr>
              <w:t xml:space="preserve"> року до 31.12.201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>9</w:t>
            </w:r>
            <w:r w:rsidRPr="0010015D">
              <w:rPr>
                <w:rFonts w:cs="Verdana"/>
                <w:sz w:val="24"/>
                <w:szCs w:val="24"/>
                <w:lang w:val="uk-UA" w:eastAsia="en-US"/>
              </w:rPr>
              <w:t xml:space="preserve"> року розмір орендної плати 1 гривня на рік.</w:t>
            </w:r>
          </w:p>
        </w:tc>
      </w:tr>
      <w:tr w:rsidR="002D2B70" w:rsidRPr="001C0796" w:rsidTr="002D2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70" w:rsidRDefault="002D2B70" w:rsidP="0062464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70" w:rsidRPr="00AB46B7" w:rsidRDefault="002D2B70" w:rsidP="00624646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AB46B7">
              <w:rPr>
                <w:sz w:val="28"/>
                <w:szCs w:val="28"/>
                <w:lang w:val="uk-UA"/>
              </w:rPr>
              <w:t>Громадській організації «Спортивний клуб інвалідів              «</w:t>
            </w:r>
            <w:proofErr w:type="spellStart"/>
            <w:r w:rsidRPr="00AB46B7">
              <w:rPr>
                <w:sz w:val="28"/>
                <w:szCs w:val="28"/>
                <w:lang w:val="uk-UA"/>
              </w:rPr>
              <w:t>Одеса-Баскет</w:t>
            </w:r>
            <w:proofErr w:type="spellEnd"/>
            <w:r w:rsidRPr="00AB46B7">
              <w:rPr>
                <w:sz w:val="28"/>
                <w:szCs w:val="28"/>
                <w:lang w:val="uk-UA"/>
              </w:rPr>
              <w:t xml:space="preserve">» </w:t>
            </w:r>
          </w:p>
          <w:p w:rsidR="002D2B70" w:rsidRPr="00AB46B7" w:rsidRDefault="002D2B70" w:rsidP="00624646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AB46B7">
              <w:rPr>
                <w:sz w:val="28"/>
                <w:szCs w:val="28"/>
                <w:lang w:val="uk-UA"/>
              </w:rPr>
              <w:t>ділянка піщаного  пляжу між траверсами № 15- № 16 першої смуги ПОС, пляж «Дельфін».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B70" w:rsidRPr="0010015D" w:rsidRDefault="002D2B70" w:rsidP="004D11BD">
            <w:pPr>
              <w:jc w:val="both"/>
              <w:rPr>
                <w:rFonts w:cs="Verdana"/>
                <w:sz w:val="24"/>
                <w:szCs w:val="24"/>
                <w:lang w:val="uk-UA" w:eastAsia="en-US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Голосували за встановлення розміру орендної плати:</w:t>
            </w:r>
          </w:p>
          <w:p w:rsidR="002D2B70" w:rsidRPr="0010015D" w:rsidRDefault="002D2B70" w:rsidP="004D11BD">
            <w:pPr>
              <w:jc w:val="both"/>
              <w:rPr>
                <w:rFonts w:cs="Verdana"/>
                <w:sz w:val="24"/>
                <w:szCs w:val="24"/>
                <w:lang w:val="uk-UA" w:eastAsia="en-US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За –одноголосно.</w:t>
            </w:r>
          </w:p>
          <w:p w:rsidR="002D2B70" w:rsidRPr="005E7B3B" w:rsidRDefault="002D2B70" w:rsidP="004D11BD">
            <w:pPr>
              <w:tabs>
                <w:tab w:val="left" w:pos="852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0015D">
              <w:rPr>
                <w:rFonts w:cs="Verdana"/>
                <w:sz w:val="24"/>
                <w:szCs w:val="24"/>
                <w:lang w:val="uk-UA" w:eastAsia="en-US"/>
              </w:rPr>
              <w:t>ВИРІШИЛИ: Встановити з 01.01.201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>9</w:t>
            </w:r>
            <w:r w:rsidRPr="0010015D">
              <w:rPr>
                <w:rFonts w:cs="Verdana"/>
                <w:sz w:val="24"/>
                <w:szCs w:val="24"/>
                <w:lang w:val="uk-UA" w:eastAsia="en-US"/>
              </w:rPr>
              <w:t xml:space="preserve"> року до 31.12.201</w:t>
            </w:r>
            <w:r>
              <w:rPr>
                <w:rFonts w:cs="Verdana"/>
                <w:sz w:val="24"/>
                <w:szCs w:val="24"/>
                <w:lang w:val="uk-UA" w:eastAsia="en-US"/>
              </w:rPr>
              <w:t>9</w:t>
            </w:r>
            <w:r w:rsidRPr="0010015D">
              <w:rPr>
                <w:rFonts w:cs="Verdana"/>
                <w:sz w:val="24"/>
                <w:szCs w:val="24"/>
                <w:lang w:val="uk-UA" w:eastAsia="en-US"/>
              </w:rPr>
              <w:t xml:space="preserve"> року розмір орендної плати 1 гривня на рік.</w:t>
            </w:r>
          </w:p>
        </w:tc>
      </w:tr>
      <w:tr w:rsidR="002D2B70" w:rsidRPr="00C130CA" w:rsidTr="002D2B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70" w:rsidRPr="00C130CA" w:rsidRDefault="002D2B70" w:rsidP="00624646">
            <w:pPr>
              <w:rPr>
                <w:color w:val="000000"/>
                <w:sz w:val="28"/>
                <w:szCs w:val="28"/>
                <w:lang w:val="uk-UA"/>
              </w:rPr>
            </w:pPr>
            <w:r w:rsidRPr="00C130CA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70" w:rsidRPr="00C130CA" w:rsidRDefault="002D2B70" w:rsidP="00624646">
            <w:pPr>
              <w:spacing w:line="276" w:lineRule="auto"/>
              <w:ind w:firstLine="34"/>
              <w:jc w:val="both"/>
              <w:rPr>
                <w:rFonts w:eastAsia="Calibri"/>
                <w:color w:val="000000" w:themeColor="text1"/>
                <w:sz w:val="28"/>
                <w:szCs w:val="28"/>
                <w:lang w:val="uk-UA" w:eastAsia="ru-RU"/>
              </w:rPr>
            </w:pPr>
            <w:r w:rsidRPr="00C130CA">
              <w:rPr>
                <w:rFonts w:eastAsia="Calibri"/>
                <w:color w:val="000000" w:themeColor="text1"/>
                <w:sz w:val="28"/>
                <w:szCs w:val="28"/>
                <w:lang w:val="uk-UA" w:eastAsia="ru-RU"/>
              </w:rPr>
              <w:t xml:space="preserve">Одеська загальноосвітня приватна </w:t>
            </w:r>
            <w:r w:rsidRPr="00C130CA">
              <w:rPr>
                <w:rFonts w:eastAsia="Calibri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C130CA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130CA">
              <w:rPr>
                <w:rFonts w:eastAsia="Calibri"/>
                <w:color w:val="000000" w:themeColor="text1"/>
                <w:sz w:val="28"/>
                <w:szCs w:val="28"/>
                <w:lang w:val="uk-UA" w:eastAsia="ru-RU"/>
              </w:rPr>
              <w:t xml:space="preserve">- </w:t>
            </w:r>
            <w:r w:rsidRPr="00C130CA">
              <w:rPr>
                <w:rFonts w:eastAsia="Calibri"/>
                <w:color w:val="000000" w:themeColor="text1"/>
                <w:sz w:val="28"/>
                <w:szCs w:val="28"/>
                <w:lang w:val="en-US" w:eastAsia="ru-RU"/>
              </w:rPr>
              <w:t>III</w:t>
            </w:r>
            <w:r w:rsidRPr="00C130CA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130CA">
              <w:rPr>
                <w:rFonts w:eastAsia="Calibri"/>
                <w:color w:val="000000" w:themeColor="text1"/>
                <w:sz w:val="28"/>
                <w:szCs w:val="28"/>
                <w:lang w:val="uk-UA" w:eastAsia="ru-RU"/>
              </w:rPr>
              <w:t>ступенів художньо-естетичного профілю школа «</w:t>
            </w:r>
            <w:proofErr w:type="spellStart"/>
            <w:r w:rsidRPr="00C130CA">
              <w:rPr>
                <w:rFonts w:eastAsia="Calibri"/>
                <w:color w:val="000000" w:themeColor="text1"/>
                <w:sz w:val="28"/>
                <w:szCs w:val="28"/>
                <w:lang w:val="uk-UA" w:eastAsia="ru-RU"/>
              </w:rPr>
              <w:t>Костанді</w:t>
            </w:r>
            <w:proofErr w:type="spellEnd"/>
            <w:r w:rsidRPr="00C130CA">
              <w:rPr>
                <w:rFonts w:eastAsia="Calibri"/>
                <w:color w:val="000000" w:themeColor="text1"/>
                <w:sz w:val="28"/>
                <w:szCs w:val="28"/>
                <w:lang w:val="uk-UA" w:eastAsia="ru-RU"/>
              </w:rPr>
              <w:t xml:space="preserve">» </w:t>
            </w:r>
          </w:p>
          <w:p w:rsidR="002D2B70" w:rsidRPr="00C130CA" w:rsidRDefault="002D2B70" w:rsidP="00624646">
            <w:pPr>
              <w:ind w:firstLine="34"/>
              <w:jc w:val="both"/>
              <w:rPr>
                <w:sz w:val="28"/>
                <w:szCs w:val="28"/>
                <w:lang w:val="uk-UA"/>
              </w:rPr>
            </w:pPr>
            <w:r w:rsidRPr="00C130CA">
              <w:rPr>
                <w:rFonts w:eastAsia="Calibri"/>
                <w:color w:val="000000" w:themeColor="text1"/>
                <w:sz w:val="28"/>
                <w:szCs w:val="28"/>
                <w:lang w:val="uk-UA" w:eastAsia="ru-RU"/>
              </w:rPr>
              <w:t>пров. Лютеранський,3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2B70" w:rsidRPr="00C130CA" w:rsidRDefault="002D2B70" w:rsidP="004D11BD">
            <w:pPr>
              <w:tabs>
                <w:tab w:val="left" w:pos="8520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20D03">
              <w:rPr>
                <w:sz w:val="24"/>
                <w:szCs w:val="24"/>
                <w:lang w:val="uk-UA"/>
              </w:rPr>
              <w:t>Встановити на період з 01.01.201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120D03">
              <w:rPr>
                <w:sz w:val="24"/>
                <w:szCs w:val="24"/>
                <w:lang w:val="uk-UA"/>
              </w:rPr>
              <w:t xml:space="preserve"> року до 31.12.201</w:t>
            </w:r>
            <w:r>
              <w:rPr>
                <w:sz w:val="24"/>
                <w:szCs w:val="24"/>
                <w:lang w:val="uk-UA"/>
              </w:rPr>
              <w:t>9</w:t>
            </w:r>
            <w:r w:rsidRPr="00120D03">
              <w:rPr>
                <w:sz w:val="24"/>
                <w:szCs w:val="24"/>
                <w:lang w:val="uk-UA"/>
              </w:rPr>
              <w:t xml:space="preserve"> року  орендну плату у розмірі 1 % від вартості об</w:t>
            </w:r>
            <w:r w:rsidRPr="00120D03">
              <w:rPr>
                <w:sz w:val="24"/>
                <w:szCs w:val="24"/>
              </w:rPr>
              <w:t>’</w:t>
            </w:r>
            <w:proofErr w:type="spellStart"/>
            <w:r w:rsidRPr="00120D03">
              <w:rPr>
                <w:sz w:val="24"/>
                <w:szCs w:val="24"/>
                <w:lang w:val="uk-UA"/>
              </w:rPr>
              <w:t>єкт</w:t>
            </w:r>
            <w:r>
              <w:rPr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120D03">
              <w:rPr>
                <w:sz w:val="24"/>
                <w:szCs w:val="24"/>
                <w:lang w:val="uk-UA"/>
              </w:rPr>
              <w:t>оренди, визначеної за результатами оцінки, на рік за орендоване приміщення</w:t>
            </w:r>
          </w:p>
        </w:tc>
      </w:tr>
    </w:tbl>
    <w:p w:rsidR="002D2B70" w:rsidRDefault="002D2B70">
      <w:pPr>
        <w:rPr>
          <w:lang w:val="uk-UA"/>
        </w:rPr>
      </w:pPr>
    </w:p>
    <w:p w:rsidR="004D11BD" w:rsidRDefault="002D2B70" w:rsidP="004D11BD">
      <w:pPr>
        <w:ind w:firstLine="567"/>
        <w:jc w:val="both"/>
        <w:rPr>
          <w:sz w:val="28"/>
          <w:szCs w:val="28"/>
          <w:lang w:val="uk-UA" w:eastAsia="ru-RU"/>
        </w:rPr>
      </w:pPr>
      <w:r w:rsidRPr="002D2B70">
        <w:rPr>
          <w:sz w:val="28"/>
          <w:szCs w:val="28"/>
          <w:lang w:val="uk-UA"/>
        </w:rPr>
        <w:t>Голос</w:t>
      </w:r>
      <w:r>
        <w:rPr>
          <w:sz w:val="28"/>
          <w:szCs w:val="28"/>
          <w:lang w:val="uk-UA"/>
        </w:rPr>
        <w:t>у</w:t>
      </w:r>
      <w:r w:rsidRPr="002D2B70">
        <w:rPr>
          <w:sz w:val="28"/>
          <w:szCs w:val="28"/>
          <w:lang w:val="uk-UA"/>
        </w:rPr>
        <w:t xml:space="preserve">вали за поправку </w:t>
      </w:r>
      <w:r w:rsidR="004D11BD">
        <w:rPr>
          <w:sz w:val="28"/>
          <w:szCs w:val="28"/>
          <w:lang w:val="uk-UA"/>
        </w:rPr>
        <w:t xml:space="preserve"> до проекту рішення </w:t>
      </w:r>
      <w:r w:rsidR="004D11BD">
        <w:rPr>
          <w:sz w:val="28"/>
          <w:szCs w:val="28"/>
        </w:rPr>
        <w:t>«</w:t>
      </w:r>
      <w:r w:rsidR="004D11BD" w:rsidRPr="0020772A">
        <w:rPr>
          <w:sz w:val="28"/>
          <w:szCs w:val="28"/>
          <w:lang w:val="uk-UA" w:eastAsia="ru-RU"/>
        </w:rPr>
        <w:t xml:space="preserve">Про встановлення розміру </w:t>
      </w:r>
      <w:r w:rsidR="004D11BD">
        <w:rPr>
          <w:sz w:val="28"/>
          <w:szCs w:val="28"/>
          <w:lang w:val="uk-UA" w:eastAsia="ru-RU"/>
        </w:rPr>
        <w:t>орендної плати на 2019</w:t>
      </w:r>
      <w:r w:rsidR="004D11BD" w:rsidRPr="0020772A">
        <w:rPr>
          <w:sz w:val="28"/>
          <w:szCs w:val="28"/>
          <w:lang w:val="uk-UA" w:eastAsia="ru-RU"/>
        </w:rPr>
        <w:t xml:space="preserve"> рік</w:t>
      </w:r>
      <w:r w:rsidR="004D11BD">
        <w:rPr>
          <w:sz w:val="28"/>
          <w:szCs w:val="28"/>
          <w:lang w:val="uk-UA" w:eastAsia="ru-RU"/>
        </w:rPr>
        <w:t>»:</w:t>
      </w:r>
    </w:p>
    <w:p w:rsidR="004D11BD" w:rsidRDefault="004D11BD" w:rsidP="004D11BD">
      <w:pPr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За – одноголосно.</w:t>
      </w:r>
    </w:p>
    <w:p w:rsidR="004D11BD" w:rsidRPr="004D11BD" w:rsidRDefault="004D11BD" w:rsidP="004D11BD">
      <w:pPr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 xml:space="preserve">ВИРІШИЛИ: Внести </w:t>
      </w:r>
      <w:r>
        <w:rPr>
          <w:rFonts w:eastAsia="Calibri"/>
          <w:color w:val="000000" w:themeColor="text1"/>
          <w:sz w:val="28"/>
          <w:szCs w:val="28"/>
          <w:lang w:val="uk-UA" w:eastAsia="ru-RU"/>
        </w:rPr>
        <w:t xml:space="preserve">розгляд </w:t>
      </w:r>
      <w:r>
        <w:rPr>
          <w:rFonts w:eastAsia="Calibri"/>
          <w:color w:val="000000" w:themeColor="text1"/>
          <w:sz w:val="28"/>
          <w:szCs w:val="28"/>
          <w:lang w:val="en-US" w:eastAsia="ru-RU"/>
        </w:rPr>
        <w:t>XXX</w:t>
      </w: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  <w:lang w:eastAsia="ru-RU"/>
        </w:rPr>
        <w:t>сес</w:t>
      </w:r>
      <w:r>
        <w:rPr>
          <w:rFonts w:eastAsia="Calibri"/>
          <w:color w:val="000000" w:themeColor="text1"/>
          <w:sz w:val="28"/>
          <w:szCs w:val="28"/>
          <w:lang w:val="uk-UA" w:eastAsia="ru-RU"/>
        </w:rPr>
        <w:t>ії</w:t>
      </w:r>
      <w:proofErr w:type="spellEnd"/>
      <w:r>
        <w:rPr>
          <w:rFonts w:eastAsia="Calibri"/>
          <w:color w:val="000000" w:themeColor="text1"/>
          <w:sz w:val="28"/>
          <w:szCs w:val="28"/>
          <w:lang w:val="uk-UA" w:eastAsia="ru-RU"/>
        </w:rPr>
        <w:t xml:space="preserve"> Одеської міської ради</w:t>
      </w: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поправку до проекту рішення </w:t>
      </w:r>
      <w:r w:rsidRPr="0020772A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</w:rPr>
        <w:t>«</w:t>
      </w:r>
      <w:r w:rsidRPr="0020772A">
        <w:rPr>
          <w:sz w:val="28"/>
          <w:szCs w:val="28"/>
          <w:lang w:val="uk-UA" w:eastAsia="ru-RU"/>
        </w:rPr>
        <w:t xml:space="preserve">Про встановлення розміру </w:t>
      </w:r>
      <w:r>
        <w:rPr>
          <w:sz w:val="28"/>
          <w:szCs w:val="28"/>
          <w:lang w:val="uk-UA" w:eastAsia="ru-RU"/>
        </w:rPr>
        <w:t>орендної плати на 2019</w:t>
      </w:r>
      <w:r w:rsidRPr="0020772A">
        <w:rPr>
          <w:sz w:val="28"/>
          <w:szCs w:val="28"/>
          <w:lang w:val="uk-UA" w:eastAsia="ru-RU"/>
        </w:rPr>
        <w:t xml:space="preserve"> рік</w:t>
      </w:r>
      <w:r>
        <w:rPr>
          <w:sz w:val="28"/>
          <w:szCs w:val="28"/>
          <w:lang w:val="uk-UA" w:eastAsia="ru-RU"/>
        </w:rPr>
        <w:t>»:</w:t>
      </w:r>
    </w:p>
    <w:p w:rsidR="004D11BD" w:rsidRDefault="004D11BD" w:rsidP="004D11BD">
      <w:pPr>
        <w:ind w:firstLine="567"/>
        <w:jc w:val="both"/>
        <w:rPr>
          <w:sz w:val="28"/>
          <w:szCs w:val="28"/>
          <w:lang w:val="uk-UA" w:eastAsia="ru-RU"/>
        </w:rPr>
      </w:pPr>
    </w:p>
    <w:p w:rsidR="004D11BD" w:rsidRDefault="004D11BD" w:rsidP="004D11BD">
      <w:pPr>
        <w:ind w:left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  Вилучити з проекту рішення  підпункт 1.18. </w:t>
      </w:r>
    </w:p>
    <w:p w:rsidR="004D11BD" w:rsidRDefault="004D11BD" w:rsidP="004D11BD">
      <w:pPr>
        <w:ind w:left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2. Доповнити пункт 1 проекту рішення наступними підпунктами:</w:t>
      </w:r>
    </w:p>
    <w:p w:rsidR="004D11BD" w:rsidRPr="00451DCC" w:rsidRDefault="004D11BD" w:rsidP="004D11BD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«1.32. </w:t>
      </w:r>
      <w:r w:rsidRPr="00451DCC">
        <w:rPr>
          <w:color w:val="000000"/>
          <w:sz w:val="28"/>
          <w:szCs w:val="28"/>
          <w:lang w:val="uk-UA"/>
        </w:rPr>
        <w:t>Комунальному підприємству «Одеське міське проектно-виробниче бюро архітектури та містобудування» як користувачу приміщення, розташованого за адресою: м. Одеса, вул. Канатна, 26-Б.</w:t>
      </w:r>
    </w:p>
    <w:p w:rsidR="004D11BD" w:rsidRPr="00451DCC" w:rsidRDefault="004D11BD" w:rsidP="004D11BD">
      <w:pPr>
        <w:ind w:firstLine="567"/>
        <w:jc w:val="both"/>
        <w:rPr>
          <w:sz w:val="28"/>
          <w:szCs w:val="28"/>
          <w:lang w:val="uk-UA" w:eastAsia="ru-RU"/>
        </w:rPr>
      </w:pPr>
      <w:r w:rsidRPr="00451DCC">
        <w:rPr>
          <w:sz w:val="28"/>
          <w:szCs w:val="28"/>
          <w:lang w:val="uk-UA" w:eastAsia="ru-RU"/>
        </w:rPr>
        <w:t xml:space="preserve">1.33. Комунальному підприємству «Центр екологічних проблем та ініціатив»  як орендарю приміщення, розташованого   за адресою:  м. Одеса, проспект </w:t>
      </w:r>
      <w:proofErr w:type="spellStart"/>
      <w:r w:rsidRPr="00451DCC">
        <w:rPr>
          <w:sz w:val="28"/>
          <w:szCs w:val="28"/>
          <w:lang w:val="uk-UA" w:eastAsia="ru-RU"/>
        </w:rPr>
        <w:t>Олександрівський</w:t>
      </w:r>
      <w:proofErr w:type="spellEnd"/>
      <w:r w:rsidRPr="00451DCC">
        <w:rPr>
          <w:sz w:val="28"/>
          <w:szCs w:val="28"/>
          <w:lang w:val="uk-UA" w:eastAsia="ru-RU"/>
        </w:rPr>
        <w:t>, 4.</w:t>
      </w:r>
    </w:p>
    <w:p w:rsidR="004D11BD" w:rsidRDefault="004D11BD" w:rsidP="004D11BD">
      <w:pPr>
        <w:ind w:firstLine="567"/>
        <w:jc w:val="both"/>
        <w:rPr>
          <w:sz w:val="28"/>
          <w:szCs w:val="28"/>
          <w:lang w:val="uk-UA" w:eastAsia="ru-RU"/>
        </w:rPr>
      </w:pPr>
      <w:r w:rsidRPr="0020772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34</w:t>
      </w:r>
      <w:r w:rsidRPr="0020772A">
        <w:rPr>
          <w:sz w:val="28"/>
          <w:szCs w:val="28"/>
          <w:lang w:val="uk-UA"/>
        </w:rPr>
        <w:t xml:space="preserve">. </w:t>
      </w:r>
      <w:r w:rsidRPr="0020772A">
        <w:rPr>
          <w:sz w:val="28"/>
          <w:szCs w:val="28"/>
          <w:lang w:val="uk-UA" w:eastAsia="ru-RU"/>
        </w:rPr>
        <w:t>Комунальній установі «Одеська обласна філармонія» як орендарю приміщення, розташованого   за адресою:  м. Одеса, вул. Льва Толстого, 6.</w:t>
      </w:r>
    </w:p>
    <w:p w:rsidR="004D11BD" w:rsidRDefault="004D11BD" w:rsidP="004D11B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1.35. </w:t>
      </w:r>
      <w:r w:rsidRPr="0020772A">
        <w:rPr>
          <w:sz w:val="28"/>
          <w:szCs w:val="28"/>
          <w:lang w:val="uk-UA"/>
        </w:rPr>
        <w:t xml:space="preserve">Одеському приватному навчально-виховному комплексу «Дошкільний навчальний заклад – спеціалізована загальноосвітня школа       </w:t>
      </w:r>
      <w:r w:rsidRPr="0020772A">
        <w:rPr>
          <w:sz w:val="28"/>
          <w:szCs w:val="28"/>
          <w:lang w:val="en-US"/>
        </w:rPr>
        <w:t>I</w:t>
      </w:r>
      <w:r w:rsidRPr="0020772A">
        <w:rPr>
          <w:sz w:val="28"/>
          <w:szCs w:val="28"/>
          <w:lang w:val="uk-UA"/>
        </w:rPr>
        <w:t xml:space="preserve">- </w:t>
      </w:r>
      <w:r w:rsidRPr="0020772A">
        <w:rPr>
          <w:sz w:val="28"/>
          <w:szCs w:val="28"/>
          <w:lang w:val="en-US"/>
        </w:rPr>
        <w:t>III</w:t>
      </w:r>
      <w:r w:rsidRPr="0020772A">
        <w:rPr>
          <w:sz w:val="28"/>
          <w:szCs w:val="28"/>
          <w:lang w:val="uk-UA"/>
        </w:rPr>
        <w:t xml:space="preserve"> ступенів «</w:t>
      </w:r>
      <w:proofErr w:type="spellStart"/>
      <w:r w:rsidRPr="0020772A">
        <w:rPr>
          <w:sz w:val="28"/>
          <w:szCs w:val="28"/>
          <w:lang w:val="uk-UA"/>
        </w:rPr>
        <w:t>Хабад</w:t>
      </w:r>
      <w:proofErr w:type="spellEnd"/>
      <w:r w:rsidRPr="0020772A">
        <w:rPr>
          <w:sz w:val="28"/>
          <w:szCs w:val="28"/>
          <w:lang w:val="uk-UA"/>
        </w:rPr>
        <w:t>» як орендарю приміщень, розташованих у місті Одесі  за адресами:  вул. Єврейська, 2;  вул. Базарна, 32.</w:t>
      </w:r>
    </w:p>
    <w:p w:rsidR="004D11BD" w:rsidRPr="00E259F8" w:rsidRDefault="004D11BD" w:rsidP="004D11B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1.36. </w:t>
      </w:r>
      <w:r w:rsidRPr="00E259F8">
        <w:rPr>
          <w:sz w:val="28"/>
          <w:szCs w:val="28"/>
          <w:lang w:val="uk-UA"/>
        </w:rPr>
        <w:t>Комунальному позашкільному навчальному з</w:t>
      </w:r>
      <w:r>
        <w:rPr>
          <w:sz w:val="28"/>
          <w:szCs w:val="28"/>
          <w:lang w:val="uk-UA"/>
        </w:rPr>
        <w:t>акладу «Дитяча музична школа № 3</w:t>
      </w:r>
      <w:r w:rsidRPr="00E259F8">
        <w:rPr>
          <w:sz w:val="28"/>
          <w:szCs w:val="28"/>
          <w:lang w:val="uk-UA"/>
        </w:rPr>
        <w:t xml:space="preserve"> м. Одеси», як орендарю приміщення розташованого за адресою:   м. Одеса, вул. </w:t>
      </w:r>
      <w:r>
        <w:rPr>
          <w:sz w:val="28"/>
          <w:szCs w:val="28"/>
          <w:lang w:val="uk-UA"/>
        </w:rPr>
        <w:t>Середня, 2.</w:t>
      </w:r>
      <w:r w:rsidRPr="00E259F8">
        <w:rPr>
          <w:sz w:val="28"/>
          <w:szCs w:val="28"/>
          <w:lang w:val="uk-UA"/>
        </w:rPr>
        <w:t xml:space="preserve"> </w:t>
      </w:r>
    </w:p>
    <w:p w:rsidR="004D11BD" w:rsidRPr="000858D7" w:rsidRDefault="004D11BD" w:rsidP="004D11BD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1.37. </w:t>
      </w:r>
      <w:r w:rsidRPr="00C24D69">
        <w:rPr>
          <w:color w:val="000000"/>
          <w:sz w:val="28"/>
          <w:szCs w:val="28"/>
          <w:lang w:val="uk-UA"/>
        </w:rPr>
        <w:t xml:space="preserve">Обласній дитячо-юнацькій спортивній школі стрільби </w:t>
      </w:r>
      <w:r w:rsidRPr="00C24D69">
        <w:rPr>
          <w:sz w:val="28"/>
          <w:szCs w:val="28"/>
          <w:lang w:val="uk-UA"/>
        </w:rPr>
        <w:t xml:space="preserve">як орендарю приміщення, розташованого за адресою:  м. Одеса, </w:t>
      </w:r>
      <w:r w:rsidRPr="00C24D69">
        <w:rPr>
          <w:color w:val="000000"/>
          <w:sz w:val="28"/>
          <w:szCs w:val="28"/>
          <w:lang w:val="uk-UA"/>
        </w:rPr>
        <w:t xml:space="preserve"> вул. Академіка Корольова, 31-А.</w:t>
      </w:r>
    </w:p>
    <w:p w:rsidR="004D11BD" w:rsidRPr="002145C4" w:rsidRDefault="004D11BD" w:rsidP="004D11B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858D7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</w:t>
      </w:r>
      <w:r w:rsidRPr="000858D7">
        <w:rPr>
          <w:color w:val="000000"/>
          <w:sz w:val="28"/>
          <w:szCs w:val="28"/>
          <w:lang w:val="uk-UA"/>
        </w:rPr>
        <w:t>38</w:t>
      </w:r>
      <w:r>
        <w:rPr>
          <w:color w:val="000000"/>
          <w:sz w:val="28"/>
          <w:szCs w:val="28"/>
          <w:lang w:val="uk-UA"/>
        </w:rPr>
        <w:t xml:space="preserve">. </w:t>
      </w:r>
      <w:r w:rsidRPr="00847E85">
        <w:rPr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у</w:t>
      </w:r>
      <w:r w:rsidRPr="00847E85">
        <w:rPr>
          <w:sz w:val="28"/>
          <w:szCs w:val="28"/>
          <w:lang w:val="uk-UA"/>
        </w:rPr>
        <w:t xml:space="preserve"> соціальних програм «</w:t>
      </w:r>
      <w:proofErr w:type="spellStart"/>
      <w:r w:rsidRPr="00847E85">
        <w:rPr>
          <w:sz w:val="28"/>
          <w:szCs w:val="28"/>
          <w:lang w:val="uk-UA"/>
        </w:rPr>
        <w:t>Оптімум</w:t>
      </w:r>
      <w:proofErr w:type="spellEnd"/>
      <w:r w:rsidRPr="00847E85">
        <w:rPr>
          <w:sz w:val="28"/>
          <w:szCs w:val="28"/>
          <w:lang w:val="uk-UA"/>
        </w:rPr>
        <w:t xml:space="preserve">» (підприємство громадської організації) як орендарю приміщення, розташованого за адресою:  м. Одеса, </w:t>
      </w:r>
      <w:r w:rsidRPr="00847E85">
        <w:rPr>
          <w:color w:val="000000"/>
          <w:sz w:val="28"/>
          <w:szCs w:val="28"/>
          <w:lang w:val="uk-UA"/>
        </w:rPr>
        <w:t xml:space="preserve"> вул. </w:t>
      </w:r>
      <w:proofErr w:type="spellStart"/>
      <w:r w:rsidRPr="00847E85">
        <w:rPr>
          <w:color w:val="000000"/>
          <w:sz w:val="28"/>
          <w:szCs w:val="28"/>
          <w:lang w:val="uk-UA"/>
        </w:rPr>
        <w:t>Спиридонівська</w:t>
      </w:r>
      <w:proofErr w:type="spellEnd"/>
      <w:r w:rsidRPr="00847E85">
        <w:rPr>
          <w:color w:val="000000"/>
          <w:sz w:val="28"/>
          <w:szCs w:val="28"/>
          <w:lang w:val="uk-UA"/>
        </w:rPr>
        <w:t>, 9/1.</w:t>
      </w:r>
    </w:p>
    <w:p w:rsidR="004D11BD" w:rsidRDefault="004D11BD" w:rsidP="004D11BD">
      <w:pPr>
        <w:ind w:firstLine="567"/>
        <w:jc w:val="both"/>
        <w:rPr>
          <w:sz w:val="28"/>
          <w:szCs w:val="28"/>
          <w:lang w:val="uk-UA"/>
        </w:rPr>
      </w:pPr>
      <w:r w:rsidRPr="002145C4">
        <w:rPr>
          <w:color w:val="000000"/>
          <w:sz w:val="28"/>
          <w:szCs w:val="28"/>
          <w:lang w:val="uk-UA"/>
        </w:rPr>
        <w:t xml:space="preserve">1.39. </w:t>
      </w:r>
      <w:r w:rsidRPr="00AB46B7">
        <w:rPr>
          <w:sz w:val="28"/>
          <w:szCs w:val="28"/>
          <w:lang w:val="uk-UA"/>
        </w:rPr>
        <w:t>Підприємство об’єднання громадян «</w:t>
      </w:r>
      <w:proofErr w:type="spellStart"/>
      <w:r w:rsidRPr="00AB46B7">
        <w:rPr>
          <w:sz w:val="28"/>
          <w:szCs w:val="28"/>
          <w:lang w:val="uk-UA"/>
        </w:rPr>
        <w:t>Інватех</w:t>
      </w:r>
      <w:proofErr w:type="spellEnd"/>
      <w:r w:rsidRPr="00AB46B7">
        <w:rPr>
          <w:sz w:val="28"/>
          <w:szCs w:val="28"/>
          <w:lang w:val="uk-UA"/>
        </w:rPr>
        <w:t>» громадської організації «</w:t>
      </w:r>
      <w:proofErr w:type="spellStart"/>
      <w:r w:rsidRPr="00AB46B7">
        <w:rPr>
          <w:sz w:val="28"/>
          <w:szCs w:val="28"/>
          <w:lang w:val="uk-UA"/>
        </w:rPr>
        <w:t>Інвацентр</w:t>
      </w:r>
      <w:proofErr w:type="spellEnd"/>
      <w:r w:rsidRPr="00AB46B7">
        <w:rPr>
          <w:sz w:val="28"/>
          <w:szCs w:val="28"/>
          <w:lang w:val="uk-UA"/>
        </w:rPr>
        <w:t>» як орендарю приміщення, розташованого за адресою:</w:t>
      </w:r>
      <w:r>
        <w:rPr>
          <w:sz w:val="28"/>
          <w:szCs w:val="28"/>
          <w:lang w:val="uk-UA"/>
        </w:rPr>
        <w:t xml:space="preserve"> </w:t>
      </w:r>
      <w:r w:rsidRPr="00AB46B7">
        <w:rPr>
          <w:sz w:val="28"/>
          <w:szCs w:val="28"/>
          <w:lang w:val="uk-UA"/>
        </w:rPr>
        <w:t xml:space="preserve">м. Одеса,  </w:t>
      </w:r>
      <w:proofErr w:type="spellStart"/>
      <w:r w:rsidRPr="00AB46B7">
        <w:rPr>
          <w:sz w:val="28"/>
          <w:szCs w:val="28"/>
          <w:lang w:val="uk-UA"/>
        </w:rPr>
        <w:t>пр-кт</w:t>
      </w:r>
      <w:proofErr w:type="spellEnd"/>
      <w:r w:rsidRPr="00AB46B7">
        <w:rPr>
          <w:sz w:val="28"/>
          <w:szCs w:val="28"/>
          <w:lang w:val="uk-UA"/>
        </w:rPr>
        <w:t xml:space="preserve"> Небесної Сотні, 32.</w:t>
      </w:r>
    </w:p>
    <w:p w:rsidR="004D11BD" w:rsidRPr="0020772A" w:rsidRDefault="004D11BD" w:rsidP="004D11BD">
      <w:pPr>
        <w:ind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1.40. </w:t>
      </w:r>
      <w:r w:rsidRPr="0020772A">
        <w:rPr>
          <w:color w:val="000000"/>
          <w:sz w:val="28"/>
          <w:szCs w:val="28"/>
          <w:lang w:val="uk-UA" w:eastAsia="ru-RU"/>
        </w:rPr>
        <w:t>Громадській організації «Спортивний клуб інвалідів «</w:t>
      </w:r>
      <w:proofErr w:type="spellStart"/>
      <w:r w:rsidRPr="0020772A">
        <w:rPr>
          <w:color w:val="000000"/>
          <w:sz w:val="28"/>
          <w:szCs w:val="28"/>
          <w:lang w:val="uk-UA" w:eastAsia="ru-RU"/>
        </w:rPr>
        <w:t>Одеса-Баскет</w:t>
      </w:r>
      <w:proofErr w:type="spellEnd"/>
      <w:r w:rsidRPr="0020772A">
        <w:rPr>
          <w:color w:val="000000"/>
          <w:sz w:val="28"/>
          <w:szCs w:val="28"/>
          <w:lang w:val="uk-UA" w:eastAsia="ru-RU"/>
        </w:rPr>
        <w:t xml:space="preserve">» </w:t>
      </w:r>
      <w:r w:rsidRPr="0020772A">
        <w:rPr>
          <w:sz w:val="28"/>
          <w:szCs w:val="28"/>
          <w:lang w:val="uk-UA" w:eastAsia="ru-RU"/>
        </w:rPr>
        <w:t>як орендарю б</w:t>
      </w:r>
      <w:r w:rsidRPr="0020772A">
        <w:rPr>
          <w:color w:val="000000"/>
          <w:sz w:val="28"/>
          <w:szCs w:val="28"/>
          <w:lang w:val="uk-UA" w:eastAsia="ru-RU"/>
        </w:rPr>
        <w:t>ерегозахисної  споруди у вигляді ділянки піщаного  пляжу між траверсами № 15- № 16 першої смуги ПОС, пляж «Дельфін».</w:t>
      </w:r>
    </w:p>
    <w:p w:rsidR="004D11BD" w:rsidRDefault="004D11BD" w:rsidP="004D11B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Доповнити проект рішення пунктом наступного змісту:</w:t>
      </w:r>
    </w:p>
    <w:p w:rsidR="004D11BD" w:rsidRPr="0020772A" w:rsidRDefault="004D11BD" w:rsidP="004D11B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20772A">
        <w:rPr>
          <w:sz w:val="28"/>
          <w:szCs w:val="28"/>
          <w:lang w:val="uk-UA"/>
        </w:rPr>
        <w:t>2. Встановити на період з 01.01.201</w:t>
      </w:r>
      <w:r w:rsidRPr="00F66037">
        <w:rPr>
          <w:sz w:val="28"/>
          <w:szCs w:val="28"/>
        </w:rPr>
        <w:t>9</w:t>
      </w:r>
      <w:r w:rsidRPr="0020772A">
        <w:rPr>
          <w:sz w:val="28"/>
          <w:szCs w:val="28"/>
          <w:lang w:val="uk-UA"/>
        </w:rPr>
        <w:t xml:space="preserve"> року до 31.12.201</w:t>
      </w:r>
      <w:r w:rsidRPr="00F66037">
        <w:rPr>
          <w:sz w:val="28"/>
          <w:szCs w:val="28"/>
        </w:rPr>
        <w:t>9</w:t>
      </w:r>
      <w:r w:rsidRPr="0020772A">
        <w:rPr>
          <w:sz w:val="28"/>
          <w:szCs w:val="28"/>
          <w:lang w:val="uk-UA"/>
        </w:rPr>
        <w:t xml:space="preserve"> року  орендну плату у розмірі 1 % від вартості об</w:t>
      </w:r>
      <w:r w:rsidRPr="0020772A">
        <w:rPr>
          <w:sz w:val="28"/>
          <w:szCs w:val="28"/>
        </w:rPr>
        <w:t>’</w:t>
      </w:r>
      <w:proofErr w:type="spellStart"/>
      <w:r w:rsidRPr="0020772A">
        <w:rPr>
          <w:sz w:val="28"/>
          <w:szCs w:val="28"/>
          <w:lang w:val="uk-UA"/>
        </w:rPr>
        <w:t>єкта</w:t>
      </w:r>
      <w:proofErr w:type="spellEnd"/>
      <w:r w:rsidRPr="0020772A">
        <w:rPr>
          <w:sz w:val="28"/>
          <w:szCs w:val="28"/>
          <w:lang w:val="uk-UA"/>
        </w:rPr>
        <w:t xml:space="preserve"> оренди, визначеної за результатами оцінки, на рік за кожне орендоване приміщення:</w:t>
      </w:r>
    </w:p>
    <w:p w:rsidR="004D11BD" w:rsidRPr="0020772A" w:rsidRDefault="004D11BD" w:rsidP="004D11B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20772A">
        <w:rPr>
          <w:sz w:val="28"/>
          <w:szCs w:val="28"/>
          <w:lang w:val="uk-UA"/>
        </w:rPr>
        <w:t xml:space="preserve">2.1. </w:t>
      </w:r>
      <w:r w:rsidRPr="0020772A">
        <w:rPr>
          <w:color w:val="000000"/>
          <w:sz w:val="28"/>
          <w:szCs w:val="28"/>
          <w:lang w:val="uk-UA"/>
        </w:rPr>
        <w:t xml:space="preserve">Одеській приватній загальноосвітній  </w:t>
      </w:r>
      <w:r w:rsidRPr="0020772A">
        <w:rPr>
          <w:color w:val="000000"/>
          <w:sz w:val="28"/>
          <w:szCs w:val="28"/>
          <w:lang w:val="en-US"/>
        </w:rPr>
        <w:t>I</w:t>
      </w:r>
      <w:r w:rsidRPr="0020772A">
        <w:rPr>
          <w:color w:val="000000"/>
          <w:sz w:val="28"/>
          <w:szCs w:val="28"/>
          <w:lang w:val="uk-UA"/>
        </w:rPr>
        <w:t>-</w:t>
      </w:r>
      <w:r w:rsidRPr="0020772A">
        <w:rPr>
          <w:color w:val="000000"/>
          <w:sz w:val="28"/>
          <w:szCs w:val="28"/>
          <w:lang w:val="en-US"/>
        </w:rPr>
        <w:t>III</w:t>
      </w:r>
      <w:r w:rsidRPr="0020772A">
        <w:rPr>
          <w:color w:val="000000"/>
          <w:sz w:val="28"/>
          <w:szCs w:val="28"/>
          <w:lang w:val="uk-UA"/>
        </w:rPr>
        <w:t xml:space="preserve"> ступенів школі «</w:t>
      </w:r>
      <w:proofErr w:type="spellStart"/>
      <w:r w:rsidRPr="0020772A">
        <w:rPr>
          <w:color w:val="000000"/>
          <w:sz w:val="28"/>
          <w:szCs w:val="28"/>
          <w:lang w:val="uk-UA"/>
        </w:rPr>
        <w:t>Вєда</w:t>
      </w:r>
      <w:proofErr w:type="spellEnd"/>
      <w:r w:rsidRPr="0020772A">
        <w:rPr>
          <w:color w:val="000000"/>
          <w:sz w:val="28"/>
          <w:szCs w:val="28"/>
          <w:lang w:val="uk-UA"/>
        </w:rPr>
        <w:t xml:space="preserve">» </w:t>
      </w:r>
      <w:r w:rsidRPr="0020772A">
        <w:rPr>
          <w:sz w:val="28"/>
          <w:szCs w:val="28"/>
          <w:lang w:val="uk-UA"/>
        </w:rPr>
        <w:t xml:space="preserve">як орендарю приміщення, розташованого за адресою: м. Одеса,                       </w:t>
      </w:r>
      <w:r w:rsidRPr="0020772A">
        <w:rPr>
          <w:color w:val="000000"/>
          <w:sz w:val="28"/>
          <w:szCs w:val="28"/>
          <w:lang w:val="uk-UA"/>
        </w:rPr>
        <w:t>вул. Мечникова, 32-А.</w:t>
      </w:r>
      <w:r w:rsidRPr="0020772A">
        <w:rPr>
          <w:sz w:val="28"/>
          <w:szCs w:val="28"/>
          <w:lang w:val="uk-UA"/>
        </w:rPr>
        <w:t xml:space="preserve"> </w:t>
      </w:r>
    </w:p>
    <w:p w:rsidR="004D11BD" w:rsidRPr="0020772A" w:rsidRDefault="004D11BD" w:rsidP="004D11BD">
      <w:pPr>
        <w:ind w:firstLine="567"/>
        <w:jc w:val="both"/>
        <w:rPr>
          <w:sz w:val="28"/>
          <w:szCs w:val="28"/>
          <w:lang w:val="uk-UA"/>
        </w:rPr>
      </w:pPr>
      <w:r w:rsidRPr="0020772A">
        <w:rPr>
          <w:sz w:val="28"/>
          <w:szCs w:val="28"/>
          <w:lang w:val="uk-UA"/>
        </w:rPr>
        <w:t xml:space="preserve">2.2.  </w:t>
      </w:r>
      <w:r w:rsidRPr="0020772A">
        <w:rPr>
          <w:color w:val="000000"/>
          <w:sz w:val="28"/>
          <w:szCs w:val="28"/>
          <w:lang w:val="uk-UA"/>
        </w:rPr>
        <w:t xml:space="preserve">Навчально-виховному комплексу «Дошкільний навчальний заклад – загальноосвітня школа </w:t>
      </w:r>
      <w:r w:rsidRPr="0020772A">
        <w:rPr>
          <w:color w:val="000000"/>
          <w:sz w:val="28"/>
          <w:szCs w:val="28"/>
          <w:lang w:val="en-US"/>
        </w:rPr>
        <w:t>I</w:t>
      </w:r>
      <w:r w:rsidRPr="0020772A">
        <w:rPr>
          <w:color w:val="000000"/>
          <w:sz w:val="28"/>
          <w:szCs w:val="28"/>
          <w:lang w:val="uk-UA"/>
        </w:rPr>
        <w:t xml:space="preserve"> ступеня» у формі товариства з обмеженою відповідальністю «Чорноморський центр освіти» </w:t>
      </w:r>
      <w:r w:rsidRPr="0020772A">
        <w:rPr>
          <w:sz w:val="28"/>
          <w:szCs w:val="28"/>
          <w:lang w:val="uk-UA"/>
        </w:rPr>
        <w:t>як орендарю приміщення, розташованого за адресою: м. Одеса,   вул. Танкерна, 2.</w:t>
      </w:r>
    </w:p>
    <w:p w:rsidR="004D11BD" w:rsidRPr="0020772A" w:rsidRDefault="004D11BD" w:rsidP="004D11BD">
      <w:pPr>
        <w:ind w:firstLine="567"/>
        <w:jc w:val="both"/>
        <w:rPr>
          <w:sz w:val="28"/>
          <w:szCs w:val="28"/>
          <w:lang w:val="uk-UA"/>
        </w:rPr>
      </w:pPr>
      <w:r w:rsidRPr="0020772A">
        <w:rPr>
          <w:sz w:val="28"/>
          <w:szCs w:val="28"/>
          <w:lang w:val="uk-UA"/>
        </w:rPr>
        <w:t xml:space="preserve">2.3. </w:t>
      </w:r>
      <w:r w:rsidRPr="0020772A">
        <w:rPr>
          <w:color w:val="000000"/>
          <w:sz w:val="28"/>
          <w:szCs w:val="28"/>
          <w:lang w:val="uk-UA"/>
        </w:rPr>
        <w:t xml:space="preserve">Одеському приватному навчально-виховному комплексу «Загальноосвітня школа </w:t>
      </w:r>
      <w:r w:rsidRPr="0020772A">
        <w:rPr>
          <w:color w:val="000000"/>
          <w:sz w:val="28"/>
          <w:szCs w:val="28"/>
          <w:lang w:val="en-US"/>
        </w:rPr>
        <w:t>I</w:t>
      </w:r>
      <w:r w:rsidRPr="0020772A">
        <w:rPr>
          <w:color w:val="000000"/>
          <w:sz w:val="28"/>
          <w:szCs w:val="28"/>
          <w:lang w:val="uk-UA"/>
        </w:rPr>
        <w:t xml:space="preserve"> –</w:t>
      </w:r>
      <w:r w:rsidRPr="0020772A">
        <w:rPr>
          <w:color w:val="000000"/>
          <w:sz w:val="28"/>
          <w:szCs w:val="28"/>
          <w:lang w:val="en-US"/>
        </w:rPr>
        <w:t>III</w:t>
      </w:r>
      <w:r w:rsidRPr="0020772A">
        <w:rPr>
          <w:color w:val="000000"/>
          <w:sz w:val="28"/>
          <w:szCs w:val="28"/>
          <w:lang w:val="uk-UA"/>
        </w:rPr>
        <w:t xml:space="preserve"> ступенів з поглибленим вивченням іноземних </w:t>
      </w:r>
      <w:r w:rsidRPr="0020772A">
        <w:rPr>
          <w:color w:val="000000"/>
          <w:sz w:val="28"/>
          <w:szCs w:val="28"/>
          <w:lang w:val="uk-UA"/>
        </w:rPr>
        <w:lastRenderedPageBreak/>
        <w:t xml:space="preserve">мов – дошкільний навчальний заклад «Антарктика»  </w:t>
      </w:r>
      <w:r w:rsidRPr="0020772A">
        <w:rPr>
          <w:sz w:val="28"/>
          <w:szCs w:val="28"/>
          <w:lang w:val="uk-UA"/>
        </w:rPr>
        <w:t xml:space="preserve">як орендарю приміщення, розташованого за адресою:  м. Одеса, </w:t>
      </w:r>
      <w:r w:rsidRPr="0020772A">
        <w:rPr>
          <w:color w:val="000000"/>
          <w:sz w:val="28"/>
          <w:szCs w:val="28"/>
          <w:lang w:val="uk-UA"/>
        </w:rPr>
        <w:t>вул. Академіка Корольова, 37-Б.</w:t>
      </w:r>
      <w:r w:rsidRPr="0020772A">
        <w:rPr>
          <w:sz w:val="28"/>
          <w:szCs w:val="28"/>
          <w:lang w:val="uk-UA"/>
        </w:rPr>
        <w:t xml:space="preserve"> </w:t>
      </w:r>
    </w:p>
    <w:p w:rsidR="004D11BD" w:rsidRPr="00420586" w:rsidRDefault="004D11BD" w:rsidP="004D11BD">
      <w:pPr>
        <w:ind w:firstLine="567"/>
        <w:jc w:val="both"/>
        <w:rPr>
          <w:sz w:val="28"/>
          <w:szCs w:val="28"/>
          <w:lang w:val="uk-UA"/>
        </w:rPr>
      </w:pPr>
      <w:r w:rsidRPr="00420586">
        <w:rPr>
          <w:sz w:val="28"/>
          <w:szCs w:val="28"/>
          <w:lang w:val="uk-UA"/>
        </w:rPr>
        <w:t xml:space="preserve">2.4. Приватному закладу «Одеська приватна загальноосвітня школа  </w:t>
      </w:r>
      <w:r w:rsidRPr="00420586">
        <w:rPr>
          <w:sz w:val="28"/>
          <w:szCs w:val="28"/>
          <w:lang w:val="en-US"/>
        </w:rPr>
        <w:t>I</w:t>
      </w:r>
      <w:r w:rsidRPr="00420586">
        <w:rPr>
          <w:sz w:val="28"/>
          <w:szCs w:val="28"/>
          <w:lang w:val="uk-UA"/>
        </w:rPr>
        <w:t>-</w:t>
      </w:r>
      <w:r w:rsidRPr="00420586">
        <w:rPr>
          <w:sz w:val="28"/>
          <w:szCs w:val="28"/>
        </w:rPr>
        <w:t xml:space="preserve"> </w:t>
      </w:r>
      <w:r w:rsidRPr="00420586">
        <w:rPr>
          <w:sz w:val="28"/>
          <w:szCs w:val="28"/>
          <w:lang w:val="en-US"/>
        </w:rPr>
        <w:t>III</w:t>
      </w:r>
      <w:r w:rsidRPr="00420586">
        <w:rPr>
          <w:sz w:val="28"/>
          <w:szCs w:val="28"/>
          <w:lang w:val="uk-UA"/>
        </w:rPr>
        <w:t xml:space="preserve"> ступенів – ліцей «Чорноморський» як орендарю приміщення, розташованого за адресою: м. Одеса, вул. Варненська, 3-а.</w:t>
      </w:r>
    </w:p>
    <w:p w:rsidR="004D11BD" w:rsidRPr="00420586" w:rsidRDefault="004D11BD" w:rsidP="004D11B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20586">
        <w:rPr>
          <w:color w:val="000000" w:themeColor="text1"/>
          <w:sz w:val="28"/>
          <w:szCs w:val="28"/>
          <w:lang w:val="uk-UA"/>
        </w:rPr>
        <w:t>2.5. Приватному вищому навчальному закладу «Одеський коледж комп’ютерних технологій «Сервер», як орендарю приміщення, розташованого за адресою: м. Одеса, Польський узвіз, 1.</w:t>
      </w:r>
    </w:p>
    <w:p w:rsidR="004D11BD" w:rsidRDefault="004D11BD" w:rsidP="004D11B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0772A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6</w:t>
      </w:r>
      <w:r w:rsidRPr="0020772A">
        <w:rPr>
          <w:color w:val="000000" w:themeColor="text1"/>
          <w:sz w:val="28"/>
          <w:szCs w:val="28"/>
          <w:lang w:val="uk-UA"/>
        </w:rPr>
        <w:t xml:space="preserve">. </w:t>
      </w:r>
      <w:r w:rsidRPr="0020772A">
        <w:rPr>
          <w:rFonts w:eastAsia="Calibri"/>
          <w:color w:val="000000" w:themeColor="text1"/>
          <w:sz w:val="28"/>
          <w:szCs w:val="28"/>
          <w:lang w:val="uk-UA"/>
        </w:rPr>
        <w:t xml:space="preserve">Одеському приватному навчально-виховному комплексу «Дошкільний навчальний заклад – загальноосвітня школа  </w:t>
      </w:r>
      <w:r w:rsidRPr="0020772A">
        <w:rPr>
          <w:rFonts w:eastAsia="Calibri"/>
          <w:color w:val="000000" w:themeColor="text1"/>
          <w:sz w:val="28"/>
          <w:szCs w:val="28"/>
          <w:lang w:val="en-US"/>
        </w:rPr>
        <w:t>I</w:t>
      </w:r>
      <w:r w:rsidRPr="0020772A">
        <w:rPr>
          <w:rFonts w:eastAsia="Calibri"/>
          <w:color w:val="000000" w:themeColor="text1"/>
          <w:sz w:val="28"/>
          <w:szCs w:val="28"/>
          <w:lang w:val="uk-UA"/>
        </w:rPr>
        <w:t>-</w:t>
      </w:r>
      <w:r w:rsidRPr="0020772A">
        <w:rPr>
          <w:rFonts w:eastAsia="Calibri"/>
          <w:color w:val="000000" w:themeColor="text1"/>
          <w:sz w:val="28"/>
          <w:szCs w:val="28"/>
          <w:lang w:val="en-US"/>
        </w:rPr>
        <w:t>III</w:t>
      </w:r>
      <w:r w:rsidRPr="0020772A">
        <w:rPr>
          <w:rFonts w:eastAsia="Calibri"/>
          <w:color w:val="000000" w:themeColor="text1"/>
          <w:sz w:val="28"/>
          <w:szCs w:val="28"/>
          <w:lang w:val="uk-UA"/>
        </w:rPr>
        <w:t xml:space="preserve"> ступенів «Гармонія – </w:t>
      </w:r>
      <w:r w:rsidRPr="0020772A">
        <w:rPr>
          <w:rFonts w:eastAsia="Calibri"/>
          <w:color w:val="000000" w:themeColor="text1"/>
          <w:sz w:val="28"/>
          <w:szCs w:val="28"/>
          <w:lang w:val="en-US"/>
        </w:rPr>
        <w:t>XXI</w:t>
      </w:r>
      <w:r w:rsidRPr="0020772A">
        <w:rPr>
          <w:rFonts w:eastAsia="Calibri"/>
          <w:color w:val="000000" w:themeColor="text1"/>
          <w:sz w:val="28"/>
          <w:szCs w:val="28"/>
          <w:lang w:val="uk-UA"/>
        </w:rPr>
        <w:t xml:space="preserve"> століття» Одеської області орендну</w:t>
      </w:r>
      <w:r w:rsidRPr="0020772A">
        <w:rPr>
          <w:sz w:val="28"/>
          <w:szCs w:val="28"/>
          <w:lang w:val="uk-UA"/>
        </w:rPr>
        <w:t xml:space="preserve"> плату у розмірі  1 %  від вартості об’єкта оренди, визначеної за результатами оцінки, на рік як орендарю приміщення, розташованого   за адресою:  м. Одеса,</w:t>
      </w:r>
      <w:r w:rsidRPr="0020772A">
        <w:rPr>
          <w:color w:val="000000" w:themeColor="text1"/>
          <w:sz w:val="28"/>
          <w:szCs w:val="28"/>
          <w:lang w:val="uk-UA"/>
        </w:rPr>
        <w:t xml:space="preserve"> вул. Академіка Філатова, 84-а.</w:t>
      </w:r>
    </w:p>
    <w:p w:rsidR="004D11BD" w:rsidRDefault="004D11BD" w:rsidP="004D11BD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ru-RU"/>
        </w:rPr>
      </w:pPr>
      <w:r>
        <w:rPr>
          <w:color w:val="000000" w:themeColor="text1"/>
          <w:sz w:val="28"/>
          <w:szCs w:val="28"/>
          <w:lang w:val="uk-UA"/>
        </w:rPr>
        <w:t xml:space="preserve">2.7. </w:t>
      </w:r>
      <w:r w:rsidRPr="00C130CA">
        <w:rPr>
          <w:rFonts w:eastAsia="Calibri"/>
          <w:color w:val="000000" w:themeColor="text1"/>
          <w:sz w:val="28"/>
          <w:szCs w:val="28"/>
          <w:lang w:val="uk-UA" w:eastAsia="ru-RU"/>
        </w:rPr>
        <w:t>Одеськ</w:t>
      </w:r>
      <w:r>
        <w:rPr>
          <w:rFonts w:eastAsia="Calibri"/>
          <w:color w:val="000000" w:themeColor="text1"/>
          <w:sz w:val="28"/>
          <w:szCs w:val="28"/>
          <w:lang w:val="uk-UA" w:eastAsia="ru-RU"/>
        </w:rPr>
        <w:t>ій</w:t>
      </w:r>
      <w:r w:rsidRPr="00C130CA">
        <w:rPr>
          <w:rFonts w:eastAsia="Calibri"/>
          <w:color w:val="000000" w:themeColor="text1"/>
          <w:sz w:val="28"/>
          <w:szCs w:val="28"/>
          <w:lang w:val="uk-UA" w:eastAsia="ru-RU"/>
        </w:rPr>
        <w:t xml:space="preserve"> загальноосвітн</w:t>
      </w:r>
      <w:r>
        <w:rPr>
          <w:rFonts w:eastAsia="Calibri"/>
          <w:color w:val="000000" w:themeColor="text1"/>
          <w:sz w:val="28"/>
          <w:szCs w:val="28"/>
          <w:lang w:val="uk-UA" w:eastAsia="ru-RU"/>
        </w:rPr>
        <w:t>ій</w:t>
      </w:r>
      <w:r w:rsidRPr="00C130CA">
        <w:rPr>
          <w:rFonts w:eastAsia="Calibri"/>
          <w:color w:val="000000" w:themeColor="text1"/>
          <w:sz w:val="28"/>
          <w:szCs w:val="28"/>
          <w:lang w:val="uk-UA" w:eastAsia="ru-RU"/>
        </w:rPr>
        <w:t xml:space="preserve"> приватн</w:t>
      </w:r>
      <w:r>
        <w:rPr>
          <w:rFonts w:eastAsia="Calibri"/>
          <w:color w:val="000000" w:themeColor="text1"/>
          <w:sz w:val="28"/>
          <w:szCs w:val="28"/>
          <w:lang w:val="uk-UA" w:eastAsia="ru-RU"/>
        </w:rPr>
        <w:t>ій</w:t>
      </w:r>
      <w:r w:rsidRPr="00C130CA">
        <w:rPr>
          <w:rFonts w:eastAsia="Calibri"/>
          <w:color w:val="000000" w:themeColor="text1"/>
          <w:sz w:val="28"/>
          <w:szCs w:val="28"/>
          <w:lang w:val="uk-UA" w:eastAsia="ru-RU"/>
        </w:rPr>
        <w:t xml:space="preserve"> </w:t>
      </w:r>
      <w:r w:rsidRPr="00C130CA">
        <w:rPr>
          <w:rFonts w:eastAsia="Calibri"/>
          <w:color w:val="000000" w:themeColor="text1"/>
          <w:sz w:val="28"/>
          <w:szCs w:val="28"/>
          <w:lang w:val="en-US" w:eastAsia="ru-RU"/>
        </w:rPr>
        <w:t>I</w:t>
      </w:r>
      <w:r w:rsidRPr="00C130CA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Pr="00C130CA">
        <w:rPr>
          <w:rFonts w:eastAsia="Calibri"/>
          <w:color w:val="000000" w:themeColor="text1"/>
          <w:sz w:val="28"/>
          <w:szCs w:val="28"/>
          <w:lang w:val="uk-UA" w:eastAsia="ru-RU"/>
        </w:rPr>
        <w:t xml:space="preserve">- </w:t>
      </w:r>
      <w:r w:rsidRPr="00C130CA">
        <w:rPr>
          <w:rFonts w:eastAsia="Calibri"/>
          <w:color w:val="000000" w:themeColor="text1"/>
          <w:sz w:val="28"/>
          <w:szCs w:val="28"/>
          <w:lang w:val="en-US" w:eastAsia="ru-RU"/>
        </w:rPr>
        <w:t>III</w:t>
      </w:r>
      <w:r w:rsidRPr="00C130CA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Pr="00C130CA">
        <w:rPr>
          <w:rFonts w:eastAsia="Calibri"/>
          <w:color w:val="000000" w:themeColor="text1"/>
          <w:sz w:val="28"/>
          <w:szCs w:val="28"/>
          <w:lang w:val="uk-UA" w:eastAsia="ru-RU"/>
        </w:rPr>
        <w:t>ступенів художньо-естетичного профілю школа «</w:t>
      </w:r>
      <w:proofErr w:type="spellStart"/>
      <w:r w:rsidRPr="00C130CA">
        <w:rPr>
          <w:rFonts w:eastAsia="Calibri"/>
          <w:color w:val="000000" w:themeColor="text1"/>
          <w:sz w:val="28"/>
          <w:szCs w:val="28"/>
          <w:lang w:val="uk-UA" w:eastAsia="ru-RU"/>
        </w:rPr>
        <w:t>Костанді</w:t>
      </w:r>
      <w:proofErr w:type="spellEnd"/>
      <w:r w:rsidRPr="00C130CA">
        <w:rPr>
          <w:rFonts w:eastAsia="Calibri"/>
          <w:color w:val="000000" w:themeColor="text1"/>
          <w:sz w:val="28"/>
          <w:szCs w:val="28"/>
          <w:lang w:val="uk-UA" w:eastAsia="ru-RU"/>
        </w:rPr>
        <w:t xml:space="preserve">» </w:t>
      </w:r>
      <w:r w:rsidRPr="00420586">
        <w:rPr>
          <w:color w:val="000000" w:themeColor="text1"/>
          <w:sz w:val="28"/>
          <w:szCs w:val="28"/>
          <w:lang w:val="uk-UA"/>
        </w:rPr>
        <w:t>як орендарю приміщення, розташованого за адресою: м. Одеса,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130CA">
        <w:rPr>
          <w:rFonts w:eastAsia="Calibri"/>
          <w:color w:val="000000" w:themeColor="text1"/>
          <w:sz w:val="28"/>
          <w:szCs w:val="28"/>
          <w:lang w:val="uk-UA" w:eastAsia="ru-RU"/>
        </w:rPr>
        <w:t>пров. Лютеранський,3</w:t>
      </w:r>
      <w:r>
        <w:rPr>
          <w:rFonts w:eastAsia="Calibri"/>
          <w:color w:val="000000" w:themeColor="text1"/>
          <w:sz w:val="28"/>
          <w:szCs w:val="28"/>
          <w:lang w:val="uk-UA" w:eastAsia="ru-RU"/>
        </w:rPr>
        <w:t>.</w:t>
      </w:r>
    </w:p>
    <w:p w:rsidR="00D86D42" w:rsidRDefault="00D86D42" w:rsidP="004D11BD">
      <w:pPr>
        <w:ind w:firstLine="567"/>
        <w:jc w:val="both"/>
        <w:rPr>
          <w:rFonts w:eastAsia="Calibri"/>
          <w:color w:val="000000" w:themeColor="text1"/>
          <w:sz w:val="28"/>
          <w:szCs w:val="28"/>
          <w:lang w:val="uk-UA" w:eastAsia="ru-RU"/>
        </w:rPr>
      </w:pPr>
    </w:p>
    <w:p w:rsidR="00D86D42" w:rsidRPr="00D86D42" w:rsidRDefault="00D86D42" w:rsidP="004D11BD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</w:p>
    <w:p w:rsidR="00D86D42" w:rsidRPr="00D86D42" w:rsidRDefault="00D86D42" w:rsidP="00D86D42">
      <w:pPr>
        <w:tabs>
          <w:tab w:val="left" w:pos="9781"/>
        </w:tabs>
        <w:ind w:right="-2" w:firstLine="567"/>
        <w:jc w:val="both"/>
        <w:rPr>
          <w:sz w:val="28"/>
          <w:szCs w:val="28"/>
        </w:rPr>
      </w:pPr>
      <w:r w:rsidRPr="00D86D42">
        <w:rPr>
          <w:rFonts w:eastAsia="Calibri"/>
          <w:color w:val="000000" w:themeColor="text1"/>
          <w:sz w:val="28"/>
          <w:szCs w:val="28"/>
          <w:lang w:eastAsia="ru-RU"/>
        </w:rPr>
        <w:t xml:space="preserve">СЛУШАЛИ: </w:t>
      </w:r>
      <w:r w:rsidRPr="00D86D42">
        <w:rPr>
          <w:color w:val="000000" w:themeColor="text1"/>
          <w:sz w:val="28"/>
          <w:szCs w:val="28"/>
          <w:lang w:eastAsia="ru-RU"/>
        </w:rPr>
        <w:t xml:space="preserve">Информация департамента финансов о финансировании </w:t>
      </w:r>
      <w:proofErr w:type="gramStart"/>
      <w:r w:rsidRPr="00D86D42">
        <w:rPr>
          <w:color w:val="000000" w:themeColor="text1"/>
          <w:sz w:val="28"/>
          <w:szCs w:val="28"/>
          <w:lang w:eastAsia="ru-RU"/>
        </w:rPr>
        <w:t>расходов бюджета развития города Одессы</w:t>
      </w:r>
      <w:proofErr w:type="gramEnd"/>
      <w:r w:rsidRPr="00D86D42">
        <w:rPr>
          <w:color w:val="000000" w:themeColor="text1"/>
          <w:sz w:val="28"/>
          <w:szCs w:val="28"/>
          <w:lang w:eastAsia="ru-RU"/>
        </w:rPr>
        <w:t xml:space="preserve"> по состоянию на 01.12.2018 года (письмо департамента финансов № </w:t>
      </w:r>
      <w:r w:rsidRPr="00D86D42">
        <w:rPr>
          <w:sz w:val="28"/>
          <w:szCs w:val="28"/>
        </w:rPr>
        <w:t>№ 04-14/635/2102 от 03.12.2018 года).</w:t>
      </w:r>
    </w:p>
    <w:p w:rsidR="00D86D42" w:rsidRPr="00D86D42" w:rsidRDefault="00D86D42" w:rsidP="00D86D42">
      <w:pPr>
        <w:tabs>
          <w:tab w:val="left" w:pos="9781"/>
        </w:tabs>
        <w:ind w:right="-2" w:firstLine="567"/>
        <w:jc w:val="both"/>
        <w:rPr>
          <w:color w:val="000000" w:themeColor="text1"/>
          <w:sz w:val="28"/>
          <w:szCs w:val="28"/>
          <w:lang w:eastAsia="ru-RU"/>
        </w:rPr>
      </w:pPr>
      <w:r w:rsidRPr="00D86D42">
        <w:rPr>
          <w:sz w:val="28"/>
          <w:szCs w:val="28"/>
        </w:rPr>
        <w:t xml:space="preserve">РЕШИЛИ: Информацию принять к сведению. </w:t>
      </w:r>
    </w:p>
    <w:p w:rsidR="00D86D42" w:rsidRPr="00D86D42" w:rsidRDefault="00D86D42" w:rsidP="004D11BD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</w:p>
    <w:p w:rsidR="004D11BD" w:rsidRPr="00D86D42" w:rsidRDefault="004D11BD" w:rsidP="004D11BD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</w:p>
    <w:p w:rsidR="004D11BD" w:rsidRPr="00D86D42" w:rsidRDefault="004D11BD" w:rsidP="004D11BD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</w:p>
    <w:p w:rsidR="004D11BD" w:rsidRPr="004D11BD" w:rsidRDefault="004D11BD" w:rsidP="004D11BD">
      <w:pPr>
        <w:ind w:firstLine="567"/>
        <w:jc w:val="both"/>
        <w:rPr>
          <w:sz w:val="28"/>
          <w:szCs w:val="28"/>
          <w:lang w:eastAsia="ru-RU"/>
        </w:rPr>
      </w:pPr>
    </w:p>
    <w:p w:rsidR="004D11BD" w:rsidRPr="004D11BD" w:rsidRDefault="004D11BD" w:rsidP="004D11BD">
      <w:pPr>
        <w:tabs>
          <w:tab w:val="left" w:pos="9781"/>
        </w:tabs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4D11BD" w:rsidRPr="004D11BD" w:rsidRDefault="004D11BD" w:rsidP="004D11BD">
      <w:pPr>
        <w:tabs>
          <w:tab w:val="left" w:pos="9781"/>
        </w:tabs>
        <w:ind w:right="-2" w:firstLine="567"/>
        <w:jc w:val="both"/>
        <w:rPr>
          <w:sz w:val="28"/>
          <w:szCs w:val="28"/>
          <w:lang w:eastAsia="ru-RU"/>
        </w:rPr>
      </w:pPr>
      <w:r w:rsidRPr="004D11BD">
        <w:rPr>
          <w:sz w:val="28"/>
          <w:szCs w:val="28"/>
          <w:lang w:eastAsia="ru-RU"/>
        </w:rPr>
        <w:t xml:space="preserve">Председатель комиссии                                               </w:t>
      </w:r>
      <w:proofErr w:type="spellStart"/>
      <w:r w:rsidRPr="004D11BD">
        <w:rPr>
          <w:sz w:val="28"/>
          <w:szCs w:val="28"/>
          <w:lang w:eastAsia="ru-RU"/>
        </w:rPr>
        <w:t>О.В.Гончарук</w:t>
      </w:r>
      <w:proofErr w:type="spellEnd"/>
      <w:r w:rsidRPr="004D11BD">
        <w:rPr>
          <w:sz w:val="28"/>
          <w:szCs w:val="28"/>
          <w:lang w:eastAsia="ru-RU"/>
        </w:rPr>
        <w:tab/>
      </w:r>
      <w:r w:rsidRPr="004D11BD">
        <w:rPr>
          <w:sz w:val="28"/>
          <w:szCs w:val="28"/>
          <w:lang w:eastAsia="ru-RU"/>
        </w:rPr>
        <w:tab/>
      </w:r>
      <w:r w:rsidRPr="004D11BD">
        <w:rPr>
          <w:sz w:val="28"/>
          <w:szCs w:val="28"/>
          <w:lang w:eastAsia="ru-RU"/>
        </w:rPr>
        <w:tab/>
      </w:r>
    </w:p>
    <w:p w:rsidR="004D11BD" w:rsidRPr="004D11BD" w:rsidRDefault="004D11BD" w:rsidP="004D11BD">
      <w:pPr>
        <w:tabs>
          <w:tab w:val="left" w:pos="9781"/>
        </w:tabs>
        <w:ind w:right="-2" w:firstLine="567"/>
        <w:jc w:val="both"/>
        <w:rPr>
          <w:sz w:val="28"/>
          <w:szCs w:val="28"/>
          <w:lang w:eastAsia="ru-RU"/>
        </w:rPr>
      </w:pPr>
    </w:p>
    <w:p w:rsidR="004D11BD" w:rsidRPr="004D11BD" w:rsidRDefault="004D11BD" w:rsidP="004D11BD">
      <w:pPr>
        <w:tabs>
          <w:tab w:val="left" w:pos="9781"/>
        </w:tabs>
        <w:ind w:right="-2" w:firstLine="567"/>
        <w:jc w:val="both"/>
        <w:rPr>
          <w:sz w:val="28"/>
          <w:szCs w:val="28"/>
          <w:lang w:eastAsia="ru-RU"/>
        </w:rPr>
      </w:pPr>
    </w:p>
    <w:p w:rsidR="004D11BD" w:rsidRPr="004D11BD" w:rsidRDefault="004D11BD" w:rsidP="004D11BD">
      <w:pPr>
        <w:tabs>
          <w:tab w:val="left" w:pos="9781"/>
        </w:tabs>
        <w:ind w:right="-2" w:firstLine="567"/>
        <w:jc w:val="both"/>
        <w:rPr>
          <w:sz w:val="28"/>
          <w:szCs w:val="28"/>
          <w:lang w:eastAsia="ru-RU"/>
        </w:rPr>
      </w:pPr>
      <w:r w:rsidRPr="004D11BD">
        <w:rPr>
          <w:sz w:val="28"/>
          <w:szCs w:val="28"/>
          <w:lang w:eastAsia="ru-RU"/>
        </w:rPr>
        <w:t xml:space="preserve">Заместитель </w:t>
      </w:r>
    </w:p>
    <w:p w:rsidR="004D11BD" w:rsidRPr="004D11BD" w:rsidRDefault="004D11BD" w:rsidP="004D11BD">
      <w:pPr>
        <w:tabs>
          <w:tab w:val="left" w:pos="9781"/>
        </w:tabs>
        <w:ind w:right="-2" w:firstLine="567"/>
        <w:jc w:val="both"/>
        <w:rPr>
          <w:color w:val="000000" w:themeColor="text1"/>
          <w:sz w:val="28"/>
          <w:szCs w:val="28"/>
          <w:lang w:eastAsia="ru-RU"/>
        </w:rPr>
      </w:pPr>
      <w:r w:rsidRPr="004D11BD">
        <w:rPr>
          <w:sz w:val="28"/>
          <w:szCs w:val="28"/>
          <w:lang w:eastAsia="ru-RU"/>
        </w:rPr>
        <w:t xml:space="preserve">председателя  комиссии                                                 </w:t>
      </w:r>
      <w:proofErr w:type="spellStart"/>
      <w:r w:rsidRPr="004D11BD">
        <w:rPr>
          <w:sz w:val="28"/>
          <w:szCs w:val="28"/>
          <w:lang w:eastAsia="ru-RU"/>
        </w:rPr>
        <w:t>Ю.Б.Шумахер</w:t>
      </w:r>
      <w:proofErr w:type="spellEnd"/>
      <w:r w:rsidRPr="004D11BD">
        <w:rPr>
          <w:sz w:val="28"/>
          <w:szCs w:val="28"/>
          <w:lang w:eastAsia="ru-RU"/>
        </w:rPr>
        <w:t xml:space="preserve"> </w:t>
      </w:r>
      <w:r w:rsidRPr="004D11BD">
        <w:rPr>
          <w:sz w:val="28"/>
          <w:szCs w:val="28"/>
          <w:lang w:eastAsia="ru-RU"/>
        </w:rPr>
        <w:tab/>
      </w:r>
      <w:r w:rsidRPr="004D11BD">
        <w:rPr>
          <w:sz w:val="28"/>
          <w:szCs w:val="28"/>
          <w:lang w:eastAsia="ru-RU"/>
        </w:rPr>
        <w:tab/>
      </w:r>
      <w:bookmarkStart w:id="0" w:name="_GoBack"/>
      <w:bookmarkEnd w:id="0"/>
    </w:p>
    <w:sectPr w:rsidR="004D11BD" w:rsidRPr="004D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2A49"/>
    <w:multiLevelType w:val="hybridMultilevel"/>
    <w:tmpl w:val="DE5605D8"/>
    <w:lvl w:ilvl="0" w:tplc="3642E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1A"/>
    <w:rsid w:val="002217BA"/>
    <w:rsid w:val="002271A3"/>
    <w:rsid w:val="002D2B70"/>
    <w:rsid w:val="004D11BD"/>
    <w:rsid w:val="009F52AE"/>
    <w:rsid w:val="00A020E1"/>
    <w:rsid w:val="00C1240E"/>
    <w:rsid w:val="00C850E6"/>
    <w:rsid w:val="00CE131A"/>
    <w:rsid w:val="00D75B8F"/>
    <w:rsid w:val="00D86D42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0E6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a6">
    <w:name w:val="Нормальний текст"/>
    <w:basedOn w:val="a"/>
    <w:rsid w:val="002D2B70"/>
    <w:pPr>
      <w:spacing w:before="120"/>
      <w:ind w:firstLine="567"/>
    </w:pPr>
    <w:rPr>
      <w:rFonts w:ascii="Antiqua" w:hAnsi="Antiqua"/>
      <w:sz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0E6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a6">
    <w:name w:val="Нормальний текст"/>
    <w:basedOn w:val="a"/>
    <w:rsid w:val="002D2B70"/>
    <w:pPr>
      <w:spacing w:before="120"/>
      <w:ind w:firstLine="567"/>
    </w:pPr>
    <w:rPr>
      <w:rFonts w:ascii="Antiqua" w:hAnsi="Antiqua"/>
      <w:sz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8</cp:revision>
  <dcterms:created xsi:type="dcterms:W3CDTF">2018-12-13T10:52:00Z</dcterms:created>
  <dcterms:modified xsi:type="dcterms:W3CDTF">2019-02-11T13:05:00Z</dcterms:modified>
</cp:coreProperties>
</file>