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03258F" w:rsidRPr="0003258F" w:rsidTr="007F7DD2">
        <w:trPr>
          <w:cantSplit/>
        </w:trPr>
        <w:tc>
          <w:tcPr>
            <w:tcW w:w="3473" w:type="dxa"/>
            <w:shd w:val="clear" w:color="auto" w:fill="auto"/>
          </w:tcPr>
          <w:p w:rsidR="0003258F" w:rsidRPr="0003258F" w:rsidRDefault="0003258F" w:rsidP="0003258F">
            <w:pPr>
              <w:tabs>
                <w:tab w:val="center" w:pos="1487"/>
                <w:tab w:val="right" w:pos="2974"/>
              </w:tabs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ОДЕСЬКА</w:t>
            </w:r>
          </w:p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03258F" w:rsidRPr="0003258F" w:rsidRDefault="0003258F" w:rsidP="0003258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58F">
              <w:rPr>
                <w:rFonts w:ascii="Calibri" w:eastAsia="Times New Roman" w:hAnsi="Calibri" w:cs="Calibri"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EA48771" wp14:editId="68ECD43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6290" cy="798830"/>
                  <wp:effectExtent l="0" t="0" r="3810" b="127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ОДЕСЬКА</w:t>
            </w:r>
          </w:p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 xml:space="preserve">МІСЬКА РАДА  </w:t>
            </w:r>
          </w:p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</w:p>
        </w:tc>
      </w:tr>
      <w:tr w:rsidR="0003258F" w:rsidRPr="0003258F" w:rsidTr="007F7DD2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65026 м. Одеса, </w:t>
            </w:r>
          </w:p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</w:tcPr>
          <w:p w:rsidR="0003258F" w:rsidRPr="0003258F" w:rsidRDefault="0003258F" w:rsidP="0003258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65026 м. Одеса, </w:t>
            </w:r>
          </w:p>
          <w:p w:rsidR="0003258F" w:rsidRPr="0003258F" w:rsidRDefault="0003258F" w:rsidP="0003258F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val="uk-UA" w:eastAsia="zh-CN"/>
              </w:rPr>
            </w:pPr>
            <w:r w:rsidRPr="00032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пл. Думська,1</w:t>
            </w:r>
          </w:p>
        </w:tc>
      </w:tr>
    </w:tbl>
    <w:p w:rsidR="0003258F" w:rsidRPr="0003258F" w:rsidRDefault="0003258F" w:rsidP="0003258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3258F" w:rsidRPr="0003258F" w:rsidRDefault="0003258F" w:rsidP="0003258F">
      <w:pPr>
        <w:suppressAutoHyphens/>
        <w:spacing w:after="0"/>
        <w:jc w:val="center"/>
        <w:rPr>
          <w:rFonts w:ascii="Calibri" w:eastAsia="Times New Roman" w:hAnsi="Calibri" w:cs="Calibri"/>
          <w:lang w:val="uk-UA" w:eastAsia="zh-CN"/>
        </w:rPr>
      </w:pP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ПОСТІЙНА  КОМІСІЯ</w:t>
      </w:r>
    </w:p>
    <w:p w:rsidR="0003258F" w:rsidRPr="0003258F" w:rsidRDefault="0003258F" w:rsidP="0003258F">
      <w:pPr>
        <w:suppressAutoHyphens/>
        <w:spacing w:after="0"/>
        <w:jc w:val="center"/>
        <w:rPr>
          <w:rFonts w:ascii="Calibri" w:eastAsia="Times New Roman" w:hAnsi="Calibri" w:cs="Calibri"/>
          <w:lang w:val="uk-UA" w:eastAsia="zh-CN"/>
        </w:rPr>
      </w:pP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 ПИТАНЬ КОМУНАЛЬНОЇ ВЛАСНОСТІ</w:t>
      </w:r>
    </w:p>
    <w:p w:rsidR="0003258F" w:rsidRPr="0003258F" w:rsidRDefault="0003258F" w:rsidP="0003258F">
      <w:pPr>
        <w:suppressAutoHyphens/>
        <w:spacing w:after="0"/>
        <w:rPr>
          <w:rFonts w:ascii="Calibri" w:eastAsia="Times New Roman" w:hAnsi="Calibri" w:cs="Calibri"/>
          <w:lang w:val="uk-UA" w:eastAsia="zh-CN"/>
        </w:rPr>
      </w:pP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________________</w:t>
      </w:r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</w:t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_______________</w:t>
      </w:r>
    </w:p>
    <w:p w:rsidR="0003258F" w:rsidRPr="0003258F" w:rsidRDefault="0003258F" w:rsidP="0003258F">
      <w:pPr>
        <w:suppressAutoHyphens/>
        <w:spacing w:after="0"/>
        <w:rPr>
          <w:rFonts w:ascii="Calibri" w:eastAsia="Times New Roman" w:hAnsi="Calibri" w:cs="Calibri"/>
          <w:lang w:eastAsia="zh-CN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№</w:t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</w:t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</w:t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______________</w:t>
      </w:r>
    </w:p>
    <w:p w:rsidR="0003258F" w:rsidRPr="0003258F" w:rsidRDefault="0003258F" w:rsidP="0003258F">
      <w:pPr>
        <w:suppressAutoHyphens/>
        <w:spacing w:after="0"/>
        <w:rPr>
          <w:rFonts w:ascii="Calibri" w:eastAsia="Times New Roman" w:hAnsi="Calibri" w:cs="Calibri"/>
          <w:lang w:eastAsia="zh-CN"/>
        </w:rPr>
      </w:pP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┌</w:t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┐</w:t>
      </w:r>
    </w:p>
    <w:p w:rsidR="0003258F" w:rsidRPr="0003258F" w:rsidRDefault="0003258F" w:rsidP="00032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258F" w:rsidRPr="0003258F" w:rsidRDefault="0003258F" w:rsidP="0003258F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val="uk-UA" w:eastAsia="zh-CN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 </w:t>
      </w:r>
    </w:p>
    <w:p w:rsidR="0003258F" w:rsidRPr="0003258F" w:rsidRDefault="0003258F" w:rsidP="00032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комісії</w:t>
      </w:r>
    </w:p>
    <w:p w:rsidR="0003258F" w:rsidRPr="0003258F" w:rsidRDefault="0003258F" w:rsidP="00032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8F" w:rsidRPr="0003258F" w:rsidRDefault="009B63A4" w:rsidP="00032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03258F"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03258F"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.2020 рік                    1</w:t>
      </w:r>
      <w:r w:rsidR="00AE34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03258F"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711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3258F" w:rsidRPr="000325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  г.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E34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307</w:t>
      </w:r>
    </w:p>
    <w:p w:rsidR="0003258F" w:rsidRPr="0003258F" w:rsidRDefault="0003258F" w:rsidP="00032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8F" w:rsidRPr="0003258F" w:rsidRDefault="0003258F" w:rsidP="000325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8F" w:rsidRPr="0003258F" w:rsidRDefault="0003258F" w:rsidP="000325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Присутні:</w:t>
      </w:r>
    </w:p>
    <w:p w:rsidR="0003258F" w:rsidRPr="0003258F" w:rsidRDefault="00AE34C3" w:rsidP="0003258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Миколайович </w:t>
      </w:r>
    </w:p>
    <w:p w:rsidR="0003258F" w:rsidRPr="0003258F" w:rsidRDefault="0003258F" w:rsidP="0003258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Іоргачов</w:t>
      </w:r>
      <w:proofErr w:type="spellEnd"/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Вадим Дмитрович</w:t>
      </w:r>
    </w:p>
    <w:p w:rsidR="0003258F" w:rsidRPr="0003258F" w:rsidRDefault="0003258F" w:rsidP="0003258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Крикливий Микола Федорович</w:t>
      </w:r>
    </w:p>
    <w:p w:rsidR="0003258F" w:rsidRPr="0003258F" w:rsidRDefault="0003258F" w:rsidP="0003258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Матвєєв Олександр Вікторович </w:t>
      </w:r>
    </w:p>
    <w:p w:rsidR="0003258F" w:rsidRPr="0003258F" w:rsidRDefault="0003258F" w:rsidP="000325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8F" w:rsidRPr="0003258F" w:rsidRDefault="0003258F" w:rsidP="000325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03258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Запрошені:</w:t>
      </w:r>
    </w:p>
    <w:p w:rsidR="0003258F" w:rsidRPr="0003258F" w:rsidRDefault="0003258F" w:rsidP="000325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Style w:val="a4"/>
        <w:tblW w:w="9214" w:type="dxa"/>
        <w:tblInd w:w="-34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03258F" w:rsidRPr="0003258F" w:rsidTr="00640334">
        <w:tc>
          <w:tcPr>
            <w:tcW w:w="2269" w:type="dxa"/>
          </w:tcPr>
          <w:p w:rsidR="0003258F" w:rsidRPr="0003258F" w:rsidRDefault="00AE34C3" w:rsidP="0003258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Селіванова</w:t>
            </w:r>
          </w:p>
          <w:p w:rsidR="0003258F" w:rsidRPr="0003258F" w:rsidRDefault="00AE34C3" w:rsidP="00AE34C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Ірина Ігорівна </w:t>
            </w:r>
          </w:p>
        </w:tc>
        <w:tc>
          <w:tcPr>
            <w:tcW w:w="6945" w:type="dxa"/>
          </w:tcPr>
          <w:p w:rsidR="0003258F" w:rsidRPr="0003258F" w:rsidRDefault="0003258F" w:rsidP="0003258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3258F" w:rsidRPr="0003258F" w:rsidRDefault="0003258F" w:rsidP="00AE34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5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AE34C3" w:rsidRP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відділу о</w:t>
            </w:r>
            <w:r w:rsidR="00AE34C3" w:rsidRP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рган</w:t>
            </w:r>
            <w:r w:rsid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AE34C3" w:rsidRP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зац</w:t>
            </w:r>
            <w:r w:rsid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ії</w:t>
            </w:r>
            <w:r w:rsidR="00AE34C3" w:rsidRP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конкурс</w:t>
            </w:r>
            <w:r w:rsid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="00AE34C3" w:rsidRP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                                 департамент</w:t>
            </w:r>
            <w:r w:rsid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</w:t>
            </w:r>
            <w:r w:rsidR="00AE34C3" w:rsidRPr="00AE34C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E34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 власності Одеської  міської ради.</w:t>
            </w:r>
          </w:p>
        </w:tc>
      </w:tr>
    </w:tbl>
    <w:p w:rsidR="0003258F" w:rsidRPr="0003258F" w:rsidRDefault="0003258F" w:rsidP="000325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8F" w:rsidRPr="008443FB" w:rsidRDefault="0003258F" w:rsidP="008443FB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нежитлових приміщень підвалу, що складають 79/100 частин нежитлових підвальних приміщень, які розташовані за адресою: м. Одеса, вул. Пушкінська, 19, та їх приватизацію»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01-13/1240 від 17.04.2020 р.).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lastRenderedPageBreak/>
        <w:t>ВИРІШИЛИ: Підтримати проект рішення 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власності  територіальної громади  м. Одеси, що  підлягають приватизації  у 2020 році, нежитлових приміщень підвалу, що складають 79/100 частин нежитлових підвальних приміщень, які розташовані за адресою: м. Одеса,</w:t>
      </w:r>
      <w:r w:rsidR="004D7E4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вул. Пушкінська, 19, та їх приватизацію»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до Переліку об’єктів малої приватизації комунальної  власності  територіальної громади  м. Одеси, що  підлягають приватизації  у 2020 році, нежитлових  приміщень першого поверху № 501, які розташовані за адресою: м. Одеса, </w:t>
      </w:r>
      <w:r w:rsidR="00DE3C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вул. </w:t>
      </w:r>
      <w:proofErr w:type="spellStart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Прохоровська</w:t>
      </w:r>
      <w:proofErr w:type="spellEnd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32, та їх приватизацію»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01-13/1240 від 17.04.2020 р.).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нежитлових  приміщень першого поверху № 501, які розташовані за адресою: м. Одеса, вул. </w:t>
      </w:r>
      <w:proofErr w:type="spellStart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Прохоровська</w:t>
      </w:r>
      <w:proofErr w:type="spellEnd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32, та їх приватизацію»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та винести його на розгляд чергової  сесії Одеської міської ради. 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нежитлових   приміщень першого поверху № 503, які розташовані за адресою: м. Одеса, вул. </w:t>
      </w:r>
      <w:proofErr w:type="spellStart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Люстдорфська</w:t>
      </w:r>
      <w:proofErr w:type="spellEnd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дорога, 58, та їх приватизацію» (лист № </w:t>
      </w:r>
      <w:r w:rsidR="00A5485E"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 01-13/24</w:t>
      </w:r>
      <w:r w:rsidR="00A548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46</w:t>
      </w:r>
      <w:r w:rsidR="00A5485E"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1</w:t>
      </w:r>
      <w:r w:rsidR="00A5485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5.07</w:t>
      </w:r>
      <w:r w:rsidR="00A5485E"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.2020 р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.).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власності  територіальної громади  м. Одеси, що  підлягають приватизації  у 2020 році, нежитлових  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приміщень першого поверху № 503, які розташовані за адресою: м. Одеса, вул. </w:t>
      </w:r>
      <w:proofErr w:type="spellStart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Люстдорфська</w:t>
      </w:r>
      <w:proofErr w:type="spellEnd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дорога, 58, та їх приватизацію»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 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нежилих  приміщень першого поверху № 501, які розташовані за адресою: м. Одеса,  вул. Степова, 34, та їх приватизацію»  (лист № 01-13/1240 від 17.04.2020 р.).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територіальної громади  м. Одеси, що підлягають приватизації у 2020 році, нежилих приміщень першого поверху № 501, які розташовані за адресою: м. Одеса,                       вул. Степова, 34, та їх приватизацію»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у 2020 році, нежилих приміщень першого поверху, які розташовані за адресою: м. Одеса, вул. </w:t>
      </w:r>
      <w:proofErr w:type="spellStart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Спиридоніівська</w:t>
      </w:r>
      <w:proofErr w:type="spellEnd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31, та їх приватизацію»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01-13/1240 від 17.04.2020 р.).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нежилих  приміщень першого поверху, які розташовані за адресою: м. Одеса,   вул. </w:t>
      </w:r>
      <w:proofErr w:type="spellStart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Спиридоніівська</w:t>
      </w:r>
      <w:proofErr w:type="spellEnd"/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31, та їх приватизацію»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lastRenderedPageBreak/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до Переліку об’єктів  малої приватизації комунальної  власності  територіальної громади  м. Одеси, що  підлягають приватизації  у 2020 році, нежитлових приміщень першого поверху, які розташовані за адресою: вул. Героїв Крут (колишня </w:t>
      </w:r>
      <w:r w:rsidR="00DE3CF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вул. Валентини Терешкової), 26а, та їх приватизацію»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01-13/1474 від 13.05.2020 р.).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«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до Переліку об’єктів  малої приватизації комунальної власності  територіальної громади  м. Одеси, що  підлягають приватизації  у 2020 році, нежитлових приміщень першого поверху, які розташовані за адресою: вул. Героїв Крут (колишня вул. Валентини Терешкової), 26а, та їх приватизацію» 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03258F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44FE4" w:rsidRPr="008443FB" w:rsidRDefault="00E44FE4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E44FE4" w:rsidRPr="008443FB" w:rsidRDefault="00E44FE4" w:rsidP="00E44F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 «</w:t>
      </w:r>
      <w:r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у 2020 році,  нежилих  приміщень першого поверху,  які  розташовані за адресою: м. Одеса,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Спиридонівська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31, та їх приватизацію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</w:t>
      </w:r>
      <w:r w:rsidR="004D7E4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619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</w:t>
      </w:r>
      <w:r w:rsidR="004D7E4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  <w:r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1.05.2020 р.).</w:t>
      </w:r>
    </w:p>
    <w:p w:rsidR="00E44FE4" w:rsidRPr="008443FB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E44FE4" w:rsidRPr="008443FB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E44FE4" w:rsidRPr="008443FB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ВИРІШИЛИ: Підтримати проект рішення  </w:t>
      </w:r>
      <w:r w:rsidR="004D7E4C"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«</w:t>
      </w:r>
      <w:r w:rsidR="004D7E4C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 територіальної громади  м. Одеси, що  підлягають приватизації  у 2020 році,  нежилих  приміщень першого поверху,  які  розташовані за адресою: м. Одеса,  </w:t>
      </w:r>
      <w:r w:rsidR="00DE3CF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D7E4C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4D7E4C">
        <w:rPr>
          <w:rFonts w:ascii="Times New Roman" w:hAnsi="Times New Roman"/>
          <w:sz w:val="28"/>
          <w:szCs w:val="28"/>
          <w:lang w:val="uk-UA"/>
        </w:rPr>
        <w:t>Спиридонівська</w:t>
      </w:r>
      <w:proofErr w:type="spellEnd"/>
      <w:r w:rsidR="004D7E4C">
        <w:rPr>
          <w:rFonts w:ascii="Times New Roman" w:hAnsi="Times New Roman"/>
          <w:sz w:val="28"/>
          <w:szCs w:val="28"/>
          <w:lang w:val="uk-UA"/>
        </w:rPr>
        <w:t>, 31, та їх приватизацію</w:t>
      </w:r>
      <w:r w:rsidR="004D7E4C" w:rsidRPr="008443F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4D7E4C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2143D3" w:rsidRDefault="002143D3" w:rsidP="004D7E4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2143D3" w:rsidRDefault="002143D3" w:rsidP="004D7E4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Pr="009C6695" w:rsidRDefault="004D7E4C" w:rsidP="004D7E4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 603/1000 частин нежилих приміщень 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першого поверху № 503, які розташовані за адресою: м. Одеса,                                        просп. </w:t>
      </w:r>
      <w:proofErr w:type="spellStart"/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Добровольського</w:t>
      </w:r>
      <w:proofErr w:type="spellEnd"/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77а, та їх приватизацію»</w:t>
      </w: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01-13/1619  від 21.05.2020 р.).</w:t>
      </w:r>
    </w:p>
    <w:p w:rsidR="004D7E4C" w:rsidRPr="009C6695" w:rsidRDefault="004D7E4C" w:rsidP="004D7E4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4D7E4C" w:rsidRPr="009C6695" w:rsidRDefault="004D7E4C" w:rsidP="004D7E4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9C6695" w:rsidRDefault="004D7E4C" w:rsidP="004D7E4C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 «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 603/1000 частин нежилих приміщень першого поверху № 503, які розташовані за адресою: м. Одеса,  просп. </w:t>
      </w:r>
      <w:proofErr w:type="spellStart"/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Добровольського</w:t>
      </w:r>
      <w:proofErr w:type="spellEnd"/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77а, та їх приватизацію»  </w:t>
      </w: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E44FE4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до Переліку об’єктів малої приватизації комунальної  власності  територіальної громади  м. Одеси, що  підлягають приватизації  у 2020 році, нежитлових приміщень першого поверху № 501, які розташовані за адресою: м. Одеса, вул. Семена Палія (колишня</w:t>
      </w:r>
      <w:r w:rsidR="002143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Дніпропетровська дорога), 118 та їх приватизацію»</w:t>
      </w: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01-13/1619  від 21.05.2020 р.).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 «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до Переліку об’єктів малої приватизації комунальної  власності  територіальної громади  м. Одеси, що  підлягають приватизації  у 2020 році, нежитлових приміщень першого поверху № 501, які розташовані за адресою: м. Одеса, вул. Семена Палія (</w:t>
      </w:r>
      <w:proofErr w:type="spellStart"/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колишня-</w:t>
      </w:r>
      <w:proofErr w:type="spellEnd"/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Дніпропетровська дорога), 118 та їх приватизацію»  </w:t>
      </w: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Pr="009C6695" w:rsidRDefault="004D7E4C" w:rsidP="004D7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</w:t>
      </w:r>
      <w:proofErr w:type="spellStart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в.о</w:t>
      </w:r>
      <w:proofErr w:type="spellEnd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директора департаменту комунальної власності Одеської міської ради </w:t>
      </w:r>
      <w:proofErr w:type="spellStart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 «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 малої приватизації комунальної  власності  територіальної громади  м. Одеси, що  підлягають приватизації  у 2020 році, приміщення першого поверху № 101,  яке розташоване за адресою: м. Одеса, Французький бульвар, 12-А, приміщення 101, та його приватизацію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>(лист № 01-13/1719 від 29.05.2020 р.)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lastRenderedPageBreak/>
        <w:t>Голосували за проект рішення: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«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 територіальної громади  м. Одеси, що  підлягають приватизації  у 2020 році, приміщення першого поверху № 101, яке розташоване за адресою: м. Одеса, Французький бульвар, 12-А, приміщення 101, та його приватизацію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 </w:t>
      </w: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Pr="009C6695" w:rsidRDefault="004D7E4C" w:rsidP="004D7E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</w:t>
      </w:r>
      <w:proofErr w:type="spellStart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в.о</w:t>
      </w:r>
      <w:proofErr w:type="spellEnd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директора департаменту комунальної власності Одеської міської ради </w:t>
      </w:r>
      <w:proofErr w:type="spellStart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Ахмерова</w:t>
      </w:r>
      <w:proofErr w:type="spellEnd"/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О.О. по проекту рішення «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 територіальної громади  м. Одеси, що  підлягають приватизації у 2020 році, нежитлових приміщень першого поверху, які розташо</w:t>
      </w:r>
      <w:r w:rsidR="00DE3CFC">
        <w:rPr>
          <w:rFonts w:ascii="Times New Roman" w:hAnsi="Times New Roman" w:cs="Times New Roman"/>
          <w:sz w:val="28"/>
          <w:szCs w:val="28"/>
          <w:lang w:val="uk-UA"/>
        </w:rPr>
        <w:t>вані за адресою: м. Одеса, вул.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 xml:space="preserve"> Жуковського, 30, та їх приватизацію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 xml:space="preserve">(лист № </w:t>
      </w:r>
      <w:r w:rsidR="00222E0A"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 01-13/24</w:t>
      </w:r>
      <w:r w:rsidR="00222E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46</w:t>
      </w:r>
      <w:r w:rsidR="00222E0A"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1</w:t>
      </w:r>
      <w:r w:rsidR="00222E0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5.07</w:t>
      </w:r>
      <w:r w:rsidR="00222E0A" w:rsidRPr="0003258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.2020 р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9C6695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 «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 підлягають приватизації  у 2020 році, нежитлових приміщень першого поверху, які розташовані за адресою: м. Одеса, </w:t>
      </w:r>
      <w:r w:rsidR="00DE3CF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C6695">
        <w:rPr>
          <w:rFonts w:ascii="Times New Roman" w:hAnsi="Times New Roman" w:cs="Times New Roman"/>
          <w:sz w:val="28"/>
          <w:szCs w:val="28"/>
          <w:lang w:val="uk-UA"/>
        </w:rPr>
        <w:t>вул. Жуковського, 30, та їх приватизацію</w:t>
      </w:r>
      <w:r w:rsidRPr="009C669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» </w:t>
      </w:r>
      <w:r w:rsidRPr="009C6695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4D7E4C" w:rsidRPr="009C6695" w:rsidRDefault="004D7E4C" w:rsidP="004D7E4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Pr="00640334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</w:t>
      </w:r>
      <w:proofErr w:type="spellStart"/>
      <w:r w:rsidR="002143D3"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в.о</w:t>
      </w:r>
      <w:proofErr w:type="spellEnd"/>
      <w:r w:rsidR="002143D3"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.</w:t>
      </w: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директора департаменту комунальної власності Одеської міської ради </w:t>
      </w:r>
      <w:proofErr w:type="spellStart"/>
      <w:r w:rsidR="002143D3"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Кулягіно</w:t>
      </w:r>
      <w:r w:rsid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ї</w:t>
      </w:r>
      <w:proofErr w:type="spellEnd"/>
      <w:r w:rsidR="002143D3"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І.В. </w:t>
      </w: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«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малої приватизації комунальної власності  територіальної громади  м. Одеси, що  підлягають приватизації  у 2020 році, нежитлов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приміщен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ь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першого поверху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 810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як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розташован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 адресою: м. Одеса, вул. Успенська, 60, та його приватизацію»</w:t>
      </w: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01-13/24</w:t>
      </w:r>
      <w:r w:rsidR="002143D3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46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1</w:t>
      </w:r>
      <w:r w:rsidR="002143D3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.0</w:t>
      </w:r>
      <w:r w:rsidR="002143D3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.2020 р.).</w:t>
      </w:r>
    </w:p>
    <w:p w:rsidR="004D7E4C" w:rsidRPr="00640334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4D7E4C" w:rsidRPr="00640334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640334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ВИРІШИЛИ: Підтримати проект рішення </w:t>
      </w:r>
      <w:r w:rsidR="00042BA0"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«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малої приватизації комунальної власності  територіальної громади  м. Одеси, що  підлягають приватизації  у 2020 році, нежитлов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приміщен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ь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першого поверху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 810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як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розташован</w:t>
      </w:r>
      <w:r w:rsid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</w:t>
      </w:r>
      <w:r w:rsidR="00042BA0"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 адресою: м. Одеса, вул. Успенська, 60, та його приватизацію»</w:t>
      </w:r>
      <w:r w:rsidR="00042BA0"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та винести його на розгляд чергової  сесії Одеської міської ради. </w:t>
      </w:r>
    </w:p>
    <w:p w:rsidR="00E44FE4" w:rsidRPr="004D7E4C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zh-CN"/>
        </w:rPr>
      </w:pPr>
    </w:p>
    <w:p w:rsidR="004D7E4C" w:rsidRP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zh-CN"/>
        </w:rPr>
      </w:pPr>
    </w:p>
    <w:p w:rsidR="004D7E4C" w:rsidRPr="00042BA0" w:rsidRDefault="00640334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</w:t>
      </w:r>
      <w:proofErr w:type="spellStart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в.о</w:t>
      </w:r>
      <w:proofErr w:type="spellEnd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директора департаменту комунальної власності Одеської міської ради </w:t>
      </w:r>
      <w:proofErr w:type="spellStart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Кулягіно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ї</w:t>
      </w:r>
      <w:proofErr w:type="spellEnd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І.В. </w:t>
      </w:r>
      <w:r w:rsidR="004D7E4C"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по проекту рішення  «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нежитлового  приміщення, яке розташоване за адресою: м. Одеса, пляж «</w:t>
      </w:r>
      <w:proofErr w:type="spellStart"/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Ланжерон</w:t>
      </w:r>
      <w:proofErr w:type="spellEnd"/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», 1-Б, та його приватизацію»</w:t>
      </w:r>
      <w:r w:rsidR="004D7E4C"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01-13/24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46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1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.0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.2020 р.).</w:t>
      </w:r>
    </w:p>
    <w:p w:rsidR="004D7E4C" w:rsidRPr="00042BA0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4D7E4C" w:rsidRPr="00042BA0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042BA0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«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нежитлового  приміщення, яке розташоване за адресою: м. Одеса, пляж «</w:t>
      </w:r>
      <w:proofErr w:type="spellStart"/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Ланжерон</w:t>
      </w:r>
      <w:proofErr w:type="spellEnd"/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», 1-Б, та його приватизацію»</w:t>
      </w: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та винести його на розгляд чергової  сесії Одеської міської ради. </w:t>
      </w:r>
    </w:p>
    <w:p w:rsidR="004D7E4C" w:rsidRP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zh-CN"/>
        </w:rPr>
      </w:pPr>
    </w:p>
    <w:p w:rsidR="00E44FE4" w:rsidRPr="004D7E4C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zh-CN"/>
        </w:rPr>
      </w:pPr>
    </w:p>
    <w:p w:rsidR="004D7E4C" w:rsidRPr="00042BA0" w:rsidRDefault="00640334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</w:t>
      </w:r>
      <w:proofErr w:type="spellStart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в.о</w:t>
      </w:r>
      <w:proofErr w:type="spellEnd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директора департаменту комунальної власності Одеської міської ради </w:t>
      </w:r>
      <w:proofErr w:type="spellStart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Кулягіно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ї</w:t>
      </w:r>
      <w:proofErr w:type="spellEnd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І.В. </w:t>
      </w:r>
      <w:r w:rsidR="004D7E4C" w:rsidRPr="004D7E4C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zh-CN"/>
        </w:rPr>
        <w:t xml:space="preserve"> </w:t>
      </w:r>
      <w:r w:rsidR="004D7E4C"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по проекту рішення  «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нежитлового  приміщення, яке розташоване за адресою: м. Одеса, пляж «</w:t>
      </w:r>
      <w:proofErr w:type="spellStart"/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Ланжерон</w:t>
      </w:r>
      <w:proofErr w:type="spellEnd"/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», 1-В, та його приватизацію»</w:t>
      </w:r>
      <w:r w:rsidR="004D7E4C"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01-13/24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46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 1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.0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="004D7E4C"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.2020 р.).</w:t>
      </w:r>
    </w:p>
    <w:p w:rsidR="004D7E4C" w:rsidRPr="00042BA0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4D7E4C" w:rsidRPr="00042BA0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4D7E4C" w:rsidRPr="00042BA0" w:rsidRDefault="004D7E4C" w:rsidP="004D7E4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«</w:t>
      </w:r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 включення  до Переліку об’єктів  малої приватизації комунальної  власності  територіальної громади  м. Одеси, що  підлягають приватизації  у 2020 році, нежитлового  приміщення, яке розташоване за адресою: м. Одеса, пляж «</w:t>
      </w:r>
      <w:proofErr w:type="spellStart"/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Ланжерон</w:t>
      </w:r>
      <w:proofErr w:type="spellEnd"/>
      <w:r w:rsidRPr="00042BA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», 1-В, та його приватизацію»</w:t>
      </w:r>
      <w:r w:rsidRPr="00042BA0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та винести його на розгляд чергової  сесії Одеської міської ради. </w:t>
      </w: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640334" w:rsidRDefault="0064033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640334" w:rsidRPr="00640334" w:rsidRDefault="00640334" w:rsidP="006403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СЛУХАЛИ: Інформацію по зверненню </w:t>
      </w:r>
      <w:proofErr w:type="spellStart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в.о</w:t>
      </w:r>
      <w:proofErr w:type="spellEnd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. директора департаменту комунальної власності Одеської міської ради </w:t>
      </w:r>
      <w:proofErr w:type="spellStart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Кулягіної</w:t>
      </w:r>
      <w:proofErr w:type="spellEnd"/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І.В.  по проекту рішення  «</w:t>
      </w:r>
      <w:r w:rsidRPr="00640334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комунальної установи «Муніципальна служба комунальної власності Одеської міської ради» у новій редакції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(лист № 01-13/2447 від 15.07.2020 р.).</w:t>
      </w:r>
    </w:p>
    <w:p w:rsidR="00640334" w:rsidRPr="00640334" w:rsidRDefault="00640334" w:rsidP="006403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Голосували за проект рішення:</w:t>
      </w:r>
    </w:p>
    <w:p w:rsidR="00640334" w:rsidRPr="00640334" w:rsidRDefault="00640334" w:rsidP="006403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 - одноголосно.</w:t>
      </w:r>
    </w:p>
    <w:p w:rsidR="00640334" w:rsidRPr="00640334" w:rsidRDefault="00640334" w:rsidP="006403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ВИРІШИЛИ: Підтримати проект рішення «</w:t>
      </w:r>
      <w:r w:rsidRPr="00640334">
        <w:rPr>
          <w:rFonts w:ascii="Times New Roman" w:hAnsi="Times New Roman" w:cs="Times New Roman"/>
          <w:sz w:val="28"/>
          <w:szCs w:val="28"/>
          <w:lang w:val="uk-UA"/>
        </w:rPr>
        <w:t>Про затвердження Статуту комунальної установи «Муніципальна служба комунальної власності Одеської міської ради»  у новій редакції</w:t>
      </w:r>
      <w:r w:rsidRPr="0064033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Pr="00640334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 xml:space="preserve"> та винести його на розгляд чергової  сесії Одеської міської ради. </w:t>
      </w:r>
    </w:p>
    <w:p w:rsidR="00640334" w:rsidRDefault="0064033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640334" w:rsidRDefault="0064033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640334" w:rsidRDefault="0064033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4D7E4C" w:rsidRDefault="004D7E4C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E44FE4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Заступник</w:t>
      </w:r>
    </w:p>
    <w:p w:rsidR="00E44FE4" w:rsidRPr="0003258F" w:rsidRDefault="00E44FE4" w:rsidP="00E44FE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голови комісії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  <w:t xml:space="preserve">М.Ф.Крикливий </w:t>
      </w:r>
    </w:p>
    <w:p w:rsidR="0003258F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DE3CFC" w:rsidRPr="008443FB" w:rsidRDefault="00DE3CFC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</w:p>
    <w:p w:rsidR="0003258F" w:rsidRPr="008443FB" w:rsidRDefault="0003258F" w:rsidP="008443FB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</w:pP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>Секретар комісії</w:t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</w:r>
      <w:r w:rsidRPr="008443FB">
        <w:rPr>
          <w:rFonts w:ascii="Times New Roman" w:eastAsia="Times New Roman" w:hAnsi="Times New Roman" w:cs="Times New Roman"/>
          <w:iCs/>
          <w:sz w:val="28"/>
          <w:szCs w:val="28"/>
          <w:lang w:val="uk-UA" w:eastAsia="zh-CN"/>
        </w:rPr>
        <w:tab/>
        <w:t xml:space="preserve">О.В.Матвєєв </w:t>
      </w:r>
      <w:bookmarkStart w:id="0" w:name="_GoBack"/>
      <w:bookmarkEnd w:id="0"/>
    </w:p>
    <w:sectPr w:rsidR="0003258F" w:rsidRPr="008443FB" w:rsidSect="00361F9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0F71"/>
    <w:multiLevelType w:val="hybridMultilevel"/>
    <w:tmpl w:val="C96A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8F"/>
    <w:rsid w:val="0003258F"/>
    <w:rsid w:val="00042BA0"/>
    <w:rsid w:val="002143D3"/>
    <w:rsid w:val="00222E0A"/>
    <w:rsid w:val="002630E9"/>
    <w:rsid w:val="002C6748"/>
    <w:rsid w:val="002D57AC"/>
    <w:rsid w:val="00361F95"/>
    <w:rsid w:val="00397EE8"/>
    <w:rsid w:val="0042515A"/>
    <w:rsid w:val="00485A18"/>
    <w:rsid w:val="004D7E4C"/>
    <w:rsid w:val="004F494C"/>
    <w:rsid w:val="00563DDA"/>
    <w:rsid w:val="00597D82"/>
    <w:rsid w:val="00640334"/>
    <w:rsid w:val="00711DE2"/>
    <w:rsid w:val="00712F96"/>
    <w:rsid w:val="007B27FB"/>
    <w:rsid w:val="007B581D"/>
    <w:rsid w:val="007F7DD2"/>
    <w:rsid w:val="008443FB"/>
    <w:rsid w:val="00933833"/>
    <w:rsid w:val="009957BD"/>
    <w:rsid w:val="009B63A4"/>
    <w:rsid w:val="009F3751"/>
    <w:rsid w:val="00A5485E"/>
    <w:rsid w:val="00AA2FCB"/>
    <w:rsid w:val="00AE34C3"/>
    <w:rsid w:val="00BB1BF2"/>
    <w:rsid w:val="00BE0637"/>
    <w:rsid w:val="00DE3CFC"/>
    <w:rsid w:val="00E44FE4"/>
    <w:rsid w:val="00E8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58F"/>
  </w:style>
  <w:style w:type="paragraph" w:styleId="a3">
    <w:name w:val="List Paragraph"/>
    <w:basedOn w:val="a"/>
    <w:uiPriority w:val="34"/>
    <w:qFormat/>
    <w:rsid w:val="0003258F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03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03258F"/>
    <w:rPr>
      <w:i/>
      <w:iCs/>
    </w:rPr>
  </w:style>
  <w:style w:type="character" w:styleId="a6">
    <w:name w:val="Strong"/>
    <w:uiPriority w:val="22"/>
    <w:qFormat/>
    <w:rsid w:val="0003258F"/>
    <w:rPr>
      <w:b/>
      <w:bCs/>
    </w:rPr>
  </w:style>
  <w:style w:type="paragraph" w:customStyle="1" w:styleId="Style5">
    <w:name w:val="Style5"/>
    <w:basedOn w:val="a"/>
    <w:uiPriority w:val="99"/>
    <w:rsid w:val="0003258F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58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03258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258F"/>
  </w:style>
  <w:style w:type="paragraph" w:styleId="a3">
    <w:name w:val="List Paragraph"/>
    <w:basedOn w:val="a"/>
    <w:uiPriority w:val="34"/>
    <w:qFormat/>
    <w:rsid w:val="0003258F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03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03258F"/>
    <w:rPr>
      <w:i/>
      <w:iCs/>
    </w:rPr>
  </w:style>
  <w:style w:type="character" w:styleId="a6">
    <w:name w:val="Strong"/>
    <w:uiPriority w:val="22"/>
    <w:qFormat/>
    <w:rsid w:val="0003258F"/>
    <w:rPr>
      <w:b/>
      <w:bCs/>
    </w:rPr>
  </w:style>
  <w:style w:type="paragraph" w:customStyle="1" w:styleId="Style5">
    <w:name w:val="Style5"/>
    <w:basedOn w:val="a"/>
    <w:uiPriority w:val="99"/>
    <w:rsid w:val="0003258F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58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Текст выноски Знак"/>
    <w:basedOn w:val="a0"/>
    <w:link w:val="a7"/>
    <w:uiPriority w:val="99"/>
    <w:semiHidden/>
    <w:rsid w:val="0003258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F2B6-4181-438B-9AC7-A1BAEE2B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12</cp:revision>
  <cp:lastPrinted>2020-07-21T06:54:00Z</cp:lastPrinted>
  <dcterms:created xsi:type="dcterms:W3CDTF">2020-07-14T12:14:00Z</dcterms:created>
  <dcterms:modified xsi:type="dcterms:W3CDTF">2021-02-09T15:13:00Z</dcterms:modified>
</cp:coreProperties>
</file>