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8960A6" w:rsidRPr="00182232" w:rsidTr="000F2297">
        <w:trPr>
          <w:cantSplit/>
        </w:trPr>
        <w:tc>
          <w:tcPr>
            <w:tcW w:w="3473" w:type="dxa"/>
            <w:shd w:val="clear" w:color="auto" w:fill="auto"/>
          </w:tcPr>
          <w:p w:rsidR="008960A6" w:rsidRPr="00182232" w:rsidRDefault="008960A6" w:rsidP="000F2297">
            <w:pPr>
              <w:tabs>
                <w:tab w:val="center" w:pos="1487"/>
                <w:tab w:val="right" w:pos="29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8960A6" w:rsidRPr="00182232" w:rsidRDefault="008960A6" w:rsidP="000F2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22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FF15549" wp14:editId="1861BC8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5655" cy="798195"/>
                  <wp:effectExtent l="0" t="0" r="4445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ОДЕССКИЙ</w:t>
            </w:r>
          </w:p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  </w:t>
            </w:r>
          </w:p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</w:tc>
      </w:tr>
      <w:tr w:rsidR="008960A6" w:rsidRPr="00182232" w:rsidTr="000F2297">
        <w:trPr>
          <w:cantSplit/>
          <w:trHeight w:val="702"/>
        </w:trPr>
        <w:tc>
          <w:tcPr>
            <w:tcW w:w="3473" w:type="dxa"/>
            <w:shd w:val="clear" w:color="auto" w:fill="auto"/>
          </w:tcPr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м.Одеса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пл.Думська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8960A6" w:rsidRPr="00182232" w:rsidRDefault="008960A6" w:rsidP="000F2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65004, </w:t>
            </w:r>
            <w:proofErr w:type="spell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десса</w:t>
            </w:r>
            <w:proofErr w:type="spell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60A6" w:rsidRPr="00182232" w:rsidRDefault="008960A6" w:rsidP="000F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32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82232">
              <w:rPr>
                <w:rFonts w:ascii="Times New Roman" w:hAnsi="Times New Roman" w:cs="Times New Roman"/>
                <w:sz w:val="28"/>
                <w:szCs w:val="28"/>
              </w:rPr>
              <w:t>умская,1</w:t>
            </w:r>
          </w:p>
        </w:tc>
      </w:tr>
    </w:tbl>
    <w:p w:rsidR="008960A6" w:rsidRPr="00182232" w:rsidRDefault="008960A6" w:rsidP="00896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ПОСТОЯННАЯ  КОМИССИЯ</w:t>
      </w:r>
    </w:p>
    <w:p w:rsidR="008960A6" w:rsidRPr="00182232" w:rsidRDefault="008960A6" w:rsidP="00896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ПО  ВОПРОСАМ КОММУНАЛЬНОЙ СОБСТВЕННОСТИ</w:t>
      </w:r>
    </w:p>
    <w:p w:rsidR="008960A6" w:rsidRPr="00182232" w:rsidRDefault="008960A6" w:rsidP="00896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A6" w:rsidRPr="00182232" w:rsidRDefault="008960A6" w:rsidP="00896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182232">
        <w:rPr>
          <w:rFonts w:ascii="Times New Roman" w:hAnsi="Times New Roman" w:cs="Times New Roman"/>
          <w:sz w:val="28"/>
          <w:szCs w:val="28"/>
        </w:rPr>
        <w:t>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8960A6" w:rsidRPr="00182232" w:rsidRDefault="008960A6" w:rsidP="008960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0A6" w:rsidRPr="00182232" w:rsidRDefault="008960A6" w:rsidP="00896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</w:rPr>
        <w:t>на №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</w:t>
      </w:r>
      <w:r w:rsidRPr="00182232">
        <w:rPr>
          <w:rFonts w:ascii="Times New Roman" w:hAnsi="Times New Roman" w:cs="Times New Roman"/>
          <w:sz w:val="28"/>
          <w:szCs w:val="28"/>
        </w:rPr>
        <w:t>от</w:t>
      </w:r>
      <w:r w:rsidRPr="0018223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960A6" w:rsidRPr="00182232" w:rsidRDefault="008960A6" w:rsidP="00896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>┌</w:t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82232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8960A6" w:rsidRPr="00182232" w:rsidRDefault="008960A6" w:rsidP="008960A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0A6" w:rsidRPr="00182232" w:rsidRDefault="008960A6" w:rsidP="008960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8960A6" w:rsidRPr="00182232" w:rsidRDefault="008960A6" w:rsidP="008960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</w:p>
    <w:p w:rsidR="008960A6" w:rsidRPr="00182232" w:rsidRDefault="008960A6" w:rsidP="008960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0A6" w:rsidRDefault="008960A6" w:rsidP="00896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год           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1822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каб.307</w:t>
      </w:r>
    </w:p>
    <w:p w:rsidR="008960A6" w:rsidRDefault="008960A6" w:rsidP="00896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960A6" w:rsidRDefault="008960A6" w:rsidP="008960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1822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960A6" w:rsidRDefault="008960A6" w:rsidP="008960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Шкрябай Василий Вячеславович </w:t>
      </w:r>
    </w:p>
    <w:p w:rsidR="008960A6" w:rsidRDefault="008960A6" w:rsidP="008960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Александр Викторович </w:t>
      </w:r>
    </w:p>
    <w:p w:rsidR="008960A6" w:rsidRPr="00182232" w:rsidRDefault="008960A6" w:rsidP="008960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2232">
        <w:rPr>
          <w:rFonts w:ascii="Times New Roman" w:hAnsi="Times New Roman" w:cs="Times New Roman"/>
          <w:sz w:val="28"/>
          <w:szCs w:val="28"/>
          <w:lang w:eastAsia="ru-RU"/>
        </w:rPr>
        <w:t>Осауленко Светлана Викторова</w:t>
      </w:r>
    </w:p>
    <w:p w:rsidR="008960A6" w:rsidRDefault="008960A6" w:rsidP="008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0A6" w:rsidRDefault="008960A6" w:rsidP="008960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0A6" w:rsidRPr="009753F2" w:rsidRDefault="008960A6" w:rsidP="00692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19" w:rsidRPr="009753F2" w:rsidRDefault="00692919" w:rsidP="006929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753F2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Информацию по обращению </w:t>
      </w:r>
      <w:proofErr w:type="spellStart"/>
      <w:r w:rsidRPr="009753F2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753F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753F2"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9753F2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городского хозяйства Одесского городского совета </w:t>
      </w:r>
      <w:proofErr w:type="spellStart"/>
      <w:r w:rsidRPr="009753F2">
        <w:rPr>
          <w:rFonts w:ascii="Times New Roman" w:hAnsi="Times New Roman" w:cs="Times New Roman"/>
          <w:sz w:val="28"/>
          <w:szCs w:val="28"/>
          <w:lang w:eastAsia="ru-RU"/>
        </w:rPr>
        <w:t>Агуцы</w:t>
      </w:r>
      <w:proofErr w:type="spellEnd"/>
      <w:r w:rsidRPr="009753F2">
        <w:rPr>
          <w:rFonts w:ascii="Times New Roman" w:hAnsi="Times New Roman" w:cs="Times New Roman"/>
          <w:sz w:val="28"/>
          <w:szCs w:val="28"/>
          <w:lang w:eastAsia="ru-RU"/>
        </w:rPr>
        <w:t xml:space="preserve"> С.В.  по  проекту решения  «</w:t>
      </w:r>
      <w:r w:rsidRPr="009753F2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Про надання згоди на безоплатне прийняття до комунальної власності територіальної громади міста Одеси акцій, що належать державі в статутному капіталі (майні) Публічного акціонерного товариства «Одеська ТЕЦ»</w:t>
      </w:r>
      <w:r w:rsidRPr="009753F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>обращение</w:t>
      </w:r>
      <w:proofErr w:type="spellEnd"/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502/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вих</w:t>
      </w:r>
      <w:proofErr w:type="spellEnd"/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>3.0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.2018 </w:t>
      </w:r>
      <w:proofErr w:type="spellStart"/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9753F2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692919" w:rsidRDefault="00692919" w:rsidP="006929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19" w:rsidRPr="007B57DA" w:rsidRDefault="00692919" w:rsidP="006929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57DA">
        <w:rPr>
          <w:rFonts w:ascii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8960A6" w:rsidRDefault="008960A6" w:rsidP="00692919">
      <w:pPr>
        <w:spacing w:after="0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F2" w:rsidRDefault="009753F2" w:rsidP="008960A6">
      <w:pPr>
        <w:spacing w:after="0"/>
        <w:ind w:left="-284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F2" w:rsidRDefault="009753F2" w:rsidP="009753F2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F2" w:rsidRDefault="009753F2" w:rsidP="009753F2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07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40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r w:rsidRPr="00FC407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В.В.Шкрябай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F2" w:rsidRDefault="009753F2" w:rsidP="009753F2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F2" w:rsidRDefault="009753F2" w:rsidP="009753F2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F2" w:rsidRPr="00FC4077" w:rsidRDefault="009753F2" w:rsidP="009753F2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753F2" w:rsidRPr="00F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BCA"/>
    <w:multiLevelType w:val="hybridMultilevel"/>
    <w:tmpl w:val="A3CC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6"/>
    <w:rsid w:val="003D0E25"/>
    <w:rsid w:val="00692919"/>
    <w:rsid w:val="008960A6"/>
    <w:rsid w:val="009753F2"/>
    <w:rsid w:val="00F80F11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1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A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9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5</cp:revision>
  <cp:lastPrinted>2018-09-18T13:58:00Z</cp:lastPrinted>
  <dcterms:created xsi:type="dcterms:W3CDTF">2018-09-18T11:33:00Z</dcterms:created>
  <dcterms:modified xsi:type="dcterms:W3CDTF">2018-11-06T13:46:00Z</dcterms:modified>
</cp:coreProperties>
</file>