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73"/>
        <w:gridCol w:w="3190"/>
        <w:gridCol w:w="3402"/>
      </w:tblGrid>
      <w:tr w:rsidR="00921826" w:rsidRPr="00182232" w:rsidTr="00AC5599">
        <w:trPr>
          <w:cantSplit/>
        </w:trPr>
        <w:tc>
          <w:tcPr>
            <w:tcW w:w="3473" w:type="dxa"/>
            <w:shd w:val="clear" w:color="auto" w:fill="auto"/>
          </w:tcPr>
          <w:p w:rsidR="00921826" w:rsidRPr="00182232" w:rsidRDefault="00921826" w:rsidP="00AC5599">
            <w:pPr>
              <w:tabs>
                <w:tab w:val="center" w:pos="1487"/>
                <w:tab w:val="right" w:pos="29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ОДЕСЬКА</w:t>
            </w:r>
          </w:p>
          <w:p w:rsidR="00921826" w:rsidRPr="00182232" w:rsidRDefault="00921826" w:rsidP="00AC5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921826" w:rsidRPr="00182232" w:rsidRDefault="00921826" w:rsidP="00AC55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822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236D6E9" wp14:editId="7CDF6782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5655" cy="798195"/>
                  <wp:effectExtent l="0" t="0" r="4445" b="190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8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</w:tcPr>
          <w:p w:rsidR="00921826" w:rsidRPr="00182232" w:rsidRDefault="00921826" w:rsidP="00AC5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</w:rPr>
              <w:t>ОДЕССКИЙ</w:t>
            </w:r>
          </w:p>
          <w:p w:rsidR="00921826" w:rsidRPr="00182232" w:rsidRDefault="00921826" w:rsidP="00AC5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  </w:t>
            </w:r>
          </w:p>
          <w:p w:rsidR="00921826" w:rsidRPr="00182232" w:rsidRDefault="00921826" w:rsidP="00AC5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</w:tc>
      </w:tr>
      <w:tr w:rsidR="00921826" w:rsidRPr="00182232" w:rsidTr="00AC5599">
        <w:trPr>
          <w:cantSplit/>
          <w:trHeight w:val="702"/>
        </w:trPr>
        <w:tc>
          <w:tcPr>
            <w:tcW w:w="3473" w:type="dxa"/>
            <w:shd w:val="clear" w:color="auto" w:fill="auto"/>
          </w:tcPr>
          <w:p w:rsidR="00921826" w:rsidRPr="00182232" w:rsidRDefault="00921826" w:rsidP="00AC5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м.Одеса</w:t>
            </w:r>
            <w:proofErr w:type="spellEnd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921826" w:rsidRPr="00182232" w:rsidRDefault="00921826" w:rsidP="00AC5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пл.Думська</w:t>
            </w:r>
            <w:proofErr w:type="spellEnd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921826" w:rsidRPr="00182232" w:rsidRDefault="00921826" w:rsidP="00AC55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921826" w:rsidRPr="00182232" w:rsidRDefault="00921826" w:rsidP="00AC5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sz w:val="28"/>
                <w:szCs w:val="28"/>
              </w:rPr>
              <w:t xml:space="preserve">65004, </w:t>
            </w:r>
            <w:proofErr w:type="spellStart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десса</w:t>
            </w:r>
            <w:proofErr w:type="spellEnd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1826" w:rsidRPr="00182232" w:rsidRDefault="00921826" w:rsidP="00AC5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proofErr w:type="gramStart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умская,1</w:t>
            </w:r>
          </w:p>
        </w:tc>
      </w:tr>
    </w:tbl>
    <w:p w:rsidR="00921826" w:rsidRPr="00182232" w:rsidRDefault="00921826" w:rsidP="00921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</w:rPr>
        <w:t>ПОСТОЯННАЯ  КОМИССИЯ</w:t>
      </w:r>
    </w:p>
    <w:p w:rsidR="00921826" w:rsidRPr="00182232" w:rsidRDefault="00921826" w:rsidP="00921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</w:rPr>
        <w:t>ПО  ВОПРОСАМ КОММУНАЛЬНОЙ СОБСТВЕННОСТИ</w:t>
      </w:r>
    </w:p>
    <w:p w:rsidR="00921826" w:rsidRPr="00182232" w:rsidRDefault="00921826" w:rsidP="00921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826" w:rsidRPr="00182232" w:rsidRDefault="00921826" w:rsidP="00921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182232">
        <w:rPr>
          <w:rFonts w:ascii="Times New Roman" w:hAnsi="Times New Roman" w:cs="Times New Roman"/>
          <w:sz w:val="28"/>
          <w:szCs w:val="28"/>
        </w:rPr>
        <w:t>№</w:t>
      </w:r>
      <w:r w:rsidRPr="00182232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921826" w:rsidRPr="00182232" w:rsidRDefault="00921826" w:rsidP="009218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1826" w:rsidRPr="00182232" w:rsidRDefault="00921826" w:rsidP="00921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</w:rPr>
        <w:t>на №</w:t>
      </w:r>
      <w:r w:rsidRPr="00182232">
        <w:rPr>
          <w:rFonts w:ascii="Times New Roman" w:hAnsi="Times New Roman" w:cs="Times New Roman"/>
          <w:b/>
          <w:sz w:val="28"/>
          <w:szCs w:val="28"/>
        </w:rPr>
        <w:t>____________</w:t>
      </w:r>
      <w:r w:rsidRPr="00182232">
        <w:rPr>
          <w:rFonts w:ascii="Times New Roman" w:hAnsi="Times New Roman" w:cs="Times New Roman"/>
          <w:sz w:val="28"/>
          <w:szCs w:val="28"/>
        </w:rPr>
        <w:t>от</w:t>
      </w:r>
      <w:r w:rsidRPr="0018223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921826" w:rsidRPr="00182232" w:rsidRDefault="00921826" w:rsidP="00921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>┌</w:t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921826" w:rsidRPr="00182232" w:rsidRDefault="00921826" w:rsidP="0092182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826" w:rsidRPr="00182232" w:rsidRDefault="00921826" w:rsidP="00921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921826" w:rsidRPr="00182232" w:rsidRDefault="00921826" w:rsidP="00921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</w:t>
      </w:r>
    </w:p>
    <w:p w:rsidR="00921826" w:rsidRPr="00182232" w:rsidRDefault="00921826" w:rsidP="00921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26" w:rsidRPr="00105911" w:rsidRDefault="00921826" w:rsidP="009218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591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A0030F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10591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год            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каб.307</w:t>
      </w:r>
    </w:p>
    <w:p w:rsidR="00921826" w:rsidRPr="00105911" w:rsidRDefault="00921826" w:rsidP="009218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1826" w:rsidRDefault="00921826" w:rsidP="009218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18223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921826" w:rsidRDefault="00921826" w:rsidP="0092182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Шкрябай Василий Вячеславович </w:t>
      </w:r>
    </w:p>
    <w:p w:rsidR="005036DD" w:rsidRDefault="005036DD" w:rsidP="0092182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Ионов Петр Петрович </w:t>
      </w:r>
    </w:p>
    <w:p w:rsidR="00921826" w:rsidRDefault="00921826" w:rsidP="0092182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D10E4">
        <w:rPr>
          <w:rFonts w:ascii="Times New Roman" w:hAnsi="Times New Roman" w:cs="Times New Roman"/>
          <w:sz w:val="28"/>
          <w:szCs w:val="28"/>
          <w:lang w:eastAsia="ru-RU"/>
        </w:rPr>
        <w:t>Иоргачев</w:t>
      </w:r>
      <w:proofErr w:type="spellEnd"/>
      <w:r w:rsidRPr="000D10E4">
        <w:rPr>
          <w:rFonts w:ascii="Times New Roman" w:hAnsi="Times New Roman" w:cs="Times New Roman"/>
          <w:sz w:val="28"/>
          <w:szCs w:val="28"/>
          <w:lang w:eastAsia="ru-RU"/>
        </w:rPr>
        <w:t xml:space="preserve">  Вадим Дмитриевич </w:t>
      </w:r>
    </w:p>
    <w:p w:rsidR="00921826" w:rsidRDefault="00921826" w:rsidP="0092182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 Александр Викторович </w:t>
      </w:r>
    </w:p>
    <w:p w:rsidR="00921826" w:rsidRPr="00182232" w:rsidRDefault="00921826" w:rsidP="0092182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  <w:lang w:eastAsia="ru-RU"/>
        </w:rPr>
        <w:t>Осауленко Светлана Викторова</w:t>
      </w:r>
    </w:p>
    <w:p w:rsidR="00921826" w:rsidRDefault="00921826" w:rsidP="0092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26" w:rsidRDefault="00921826" w:rsidP="00921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208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Приглашенные:</w:t>
      </w:r>
    </w:p>
    <w:p w:rsidR="00921826" w:rsidRPr="0062089E" w:rsidRDefault="00921826" w:rsidP="00921826">
      <w:pPr>
        <w:spacing w:after="0" w:line="240" w:lineRule="auto"/>
        <w:ind w:firstLine="567"/>
        <w:jc w:val="both"/>
        <w:rPr>
          <w:u w:val="single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5934"/>
      </w:tblGrid>
      <w:tr w:rsidR="00921826" w:rsidTr="00AC5599">
        <w:tc>
          <w:tcPr>
            <w:tcW w:w="3384" w:type="dxa"/>
            <w:shd w:val="clear" w:color="auto" w:fill="auto"/>
          </w:tcPr>
          <w:p w:rsidR="00921826" w:rsidRDefault="00921826" w:rsidP="00AC5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Спектор</w:t>
            </w:r>
            <w:proofErr w:type="spellEnd"/>
          </w:p>
          <w:p w:rsidR="00921826" w:rsidRDefault="00921826" w:rsidP="00AC559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Алексей Владимирович   </w:t>
            </w:r>
          </w:p>
        </w:tc>
        <w:tc>
          <w:tcPr>
            <w:tcW w:w="5934" w:type="dxa"/>
            <w:shd w:val="clear" w:color="auto" w:fill="auto"/>
          </w:tcPr>
          <w:p w:rsidR="00921826" w:rsidRDefault="00921826" w:rsidP="00AC55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826" w:rsidRDefault="00921826" w:rsidP="00AC559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д</w:t>
            </w:r>
            <w:r w:rsidRPr="00C6072B">
              <w:rPr>
                <w:rFonts w:ascii="Times New Roman" w:hAnsi="Times New Roman"/>
                <w:sz w:val="28"/>
                <w:szCs w:val="28"/>
                <w:lang w:eastAsia="ru-RU"/>
              </w:rPr>
              <w:t>епартамента коммунальной  собственности    Одесского городского совета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921826" w:rsidRPr="00936430" w:rsidTr="00AC5599">
        <w:tc>
          <w:tcPr>
            <w:tcW w:w="3384" w:type="dxa"/>
            <w:shd w:val="clear" w:color="auto" w:fill="auto"/>
          </w:tcPr>
          <w:p w:rsidR="00921826" w:rsidRPr="00C12CC2" w:rsidRDefault="00921826" w:rsidP="00AC5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Радионов</w:t>
            </w:r>
            <w:proofErr w:type="spellEnd"/>
          </w:p>
          <w:p w:rsidR="00921826" w:rsidRPr="00936430" w:rsidRDefault="00921826" w:rsidP="00AC5599">
            <w:pPr>
              <w:spacing w:after="0" w:line="240" w:lineRule="auto"/>
              <w:jc w:val="both"/>
            </w:pPr>
            <w:r w:rsidRPr="000461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Владимир Николаевич </w:t>
            </w:r>
          </w:p>
        </w:tc>
        <w:tc>
          <w:tcPr>
            <w:tcW w:w="5934" w:type="dxa"/>
            <w:shd w:val="clear" w:color="auto" w:fill="auto"/>
          </w:tcPr>
          <w:p w:rsidR="00921826" w:rsidRPr="00936430" w:rsidRDefault="00921826" w:rsidP="00AC55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826" w:rsidRPr="00936430" w:rsidRDefault="00921826" w:rsidP="00AC5599">
            <w:pPr>
              <w:spacing w:after="0" w:line="240" w:lineRule="auto"/>
              <w:jc w:val="both"/>
            </w:pPr>
            <w:r w:rsidRPr="009364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директора</w:t>
            </w:r>
            <w:r w:rsidRPr="009364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36430">
              <w:rPr>
                <w:rFonts w:ascii="Times New Roman" w:hAnsi="Times New Roman"/>
                <w:sz w:val="28"/>
                <w:szCs w:val="28"/>
                <w:lang w:eastAsia="ru-RU"/>
              </w:rPr>
              <w:t>епартамента коммунальной  собственности    Одесского городского совета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21826" w:rsidRDefault="00921826" w:rsidP="00921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3FA" w:rsidRDefault="00FF43FA" w:rsidP="00921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26" w:rsidRDefault="00921826" w:rsidP="009018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86E"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Информацию </w:t>
      </w:r>
      <w:r w:rsidR="0010591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90186E">
        <w:rPr>
          <w:rFonts w:ascii="Times New Roman" w:hAnsi="Times New Roman"/>
          <w:sz w:val="28"/>
          <w:szCs w:val="28"/>
          <w:lang w:eastAsia="ru-RU"/>
        </w:rPr>
        <w:t>директора департамента коммунальной  собственности Одесского городского совета</w:t>
      </w:r>
      <w:r w:rsidRPr="009018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5911">
        <w:rPr>
          <w:rFonts w:ascii="Times New Roman" w:hAnsi="Times New Roman" w:cs="Times New Roman"/>
          <w:sz w:val="28"/>
          <w:szCs w:val="28"/>
          <w:lang w:eastAsia="ru-RU"/>
        </w:rPr>
        <w:t>Радионова</w:t>
      </w:r>
      <w:proofErr w:type="spellEnd"/>
      <w:r w:rsidR="00105911">
        <w:rPr>
          <w:rFonts w:ascii="Times New Roman" w:hAnsi="Times New Roman" w:cs="Times New Roman"/>
          <w:sz w:val="28"/>
          <w:szCs w:val="28"/>
          <w:lang w:eastAsia="ru-RU"/>
        </w:rPr>
        <w:t xml:space="preserve"> В.Н.</w:t>
      </w:r>
      <w:r w:rsidRPr="0090186E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</w:t>
      </w:r>
      <w:r w:rsidR="00FF43FA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90186E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 w:rsidR="00FF43F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90186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0186E" w:rsidRPr="0090186E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власності територіальної громади м. Одеси, що </w:t>
      </w:r>
      <w:proofErr w:type="gramStart"/>
      <w:r w:rsidR="0090186E" w:rsidRPr="0090186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90186E" w:rsidRPr="0090186E">
        <w:rPr>
          <w:rFonts w:ascii="Times New Roman" w:hAnsi="Times New Roman" w:cs="Times New Roman"/>
          <w:sz w:val="28"/>
          <w:szCs w:val="28"/>
          <w:lang w:val="uk-UA"/>
        </w:rPr>
        <w:t>ідлягають приватизації у 2018 році, та приватизацію цих об’єктів</w:t>
      </w:r>
      <w:r w:rsidR="00FF43F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F43FA">
        <w:rPr>
          <w:rFonts w:ascii="Times New Roman" w:hAnsi="Times New Roman" w:cs="Times New Roman"/>
          <w:sz w:val="28"/>
          <w:szCs w:val="28"/>
          <w:lang w:val="uk-UA"/>
        </w:rPr>
        <w:t>обращение</w:t>
      </w:r>
      <w:proofErr w:type="spellEnd"/>
      <w:r w:rsidR="00FF43FA">
        <w:rPr>
          <w:rFonts w:ascii="Times New Roman" w:hAnsi="Times New Roman" w:cs="Times New Roman"/>
          <w:sz w:val="28"/>
          <w:szCs w:val="28"/>
          <w:lang w:val="uk-UA"/>
        </w:rPr>
        <w:t xml:space="preserve"> №01-13/502 от 26.10.2018 </w:t>
      </w:r>
      <w:proofErr w:type="spellStart"/>
      <w:r w:rsidR="00FF43FA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FF43F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F43FA" w:rsidRPr="00FF43FA" w:rsidRDefault="00FF43FA" w:rsidP="009018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3FA">
        <w:rPr>
          <w:rFonts w:ascii="Times New Roman" w:hAnsi="Times New Roman" w:cs="Times New Roman"/>
          <w:sz w:val="28"/>
          <w:szCs w:val="28"/>
        </w:rPr>
        <w:lastRenderedPageBreak/>
        <w:t xml:space="preserve">Выступили: Шкрябай В.В., Ионов П.П., Матвеев А.В. </w:t>
      </w:r>
    </w:p>
    <w:p w:rsidR="00AC5599" w:rsidRDefault="00AC5599" w:rsidP="009018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26" w:rsidRPr="0090186E" w:rsidRDefault="00921826" w:rsidP="009018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86E">
        <w:rPr>
          <w:rFonts w:ascii="Times New Roman" w:hAnsi="Times New Roman" w:cs="Times New Roman"/>
          <w:sz w:val="28"/>
          <w:szCs w:val="28"/>
          <w:lang w:eastAsia="ru-RU"/>
        </w:rPr>
        <w:t>Голосовали за данны</w:t>
      </w:r>
      <w:r w:rsidR="00FF43F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186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  <w:r w:rsidR="00FF43F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0186E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 w:rsidR="00FF43F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90186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21826" w:rsidRPr="0090186E" w:rsidRDefault="00921826" w:rsidP="009018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86E">
        <w:rPr>
          <w:rFonts w:ascii="Times New Roman" w:hAnsi="Times New Roman" w:cs="Times New Roman"/>
          <w:sz w:val="28"/>
          <w:szCs w:val="28"/>
          <w:lang w:eastAsia="ru-RU"/>
        </w:rPr>
        <w:t xml:space="preserve">За – единогласно: </w:t>
      </w:r>
    </w:p>
    <w:p w:rsidR="00AC5599" w:rsidRDefault="00AC5599" w:rsidP="009018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26" w:rsidRDefault="00921826" w:rsidP="009018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86E">
        <w:rPr>
          <w:rFonts w:ascii="Times New Roman" w:hAnsi="Times New Roman" w:cs="Times New Roman"/>
          <w:sz w:val="28"/>
          <w:szCs w:val="28"/>
          <w:lang w:eastAsia="ru-RU"/>
        </w:rPr>
        <w:t xml:space="preserve">РЕШИЛИ: Поддержать </w:t>
      </w:r>
      <w:r w:rsidR="00FF43FA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90186E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FF43F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0186E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 w:rsidR="00FF43F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9018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3FA" w:rsidRPr="0090186E">
        <w:rPr>
          <w:rFonts w:ascii="Times New Roman" w:hAnsi="Times New Roman" w:cs="Times New Roman"/>
          <w:sz w:val="28"/>
          <w:szCs w:val="28"/>
          <w:lang w:eastAsia="ru-RU"/>
        </w:rPr>
        <w:t xml:space="preserve">и вынести </w:t>
      </w:r>
      <w:r w:rsidR="00FF43FA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FF43FA" w:rsidRPr="0090186E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="00FF43FA" w:rsidRPr="0090186E">
        <w:rPr>
          <w:rFonts w:ascii="Times New Roman" w:hAnsi="Times New Roman" w:cs="Times New Roman"/>
          <w:sz w:val="28"/>
          <w:szCs w:val="28"/>
          <w:lang w:val="en-US" w:eastAsia="ru-RU"/>
        </w:rPr>
        <w:t>XXIX</w:t>
      </w:r>
      <w:r w:rsidR="00FF43FA" w:rsidRPr="0090186E">
        <w:rPr>
          <w:rFonts w:ascii="Times New Roman" w:hAnsi="Times New Roman" w:cs="Times New Roman"/>
          <w:sz w:val="28"/>
          <w:szCs w:val="28"/>
          <w:lang w:eastAsia="ru-RU"/>
        </w:rPr>
        <w:t xml:space="preserve"> сессии Одесского городского совета</w:t>
      </w:r>
      <w:r w:rsidR="00FF43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F43FA" w:rsidRDefault="00FF43FA" w:rsidP="00FF43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0186E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власності територіальної громади м. Одеси, що </w:t>
      </w:r>
      <w:proofErr w:type="gramStart"/>
      <w:r w:rsidRPr="0090186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90186E">
        <w:rPr>
          <w:rFonts w:ascii="Times New Roman" w:hAnsi="Times New Roman" w:cs="Times New Roman"/>
          <w:sz w:val="28"/>
          <w:szCs w:val="28"/>
          <w:lang w:val="uk-UA"/>
        </w:rPr>
        <w:t>ідлягають приватизації  у 2018 році, та приватизацію цих об’єктів - нежилі підвальні  приміщення, що розташовані за адресою:  м. Одеса, вул. Преображенська,1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43FA" w:rsidRDefault="00FF43FA" w:rsidP="00FF43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0186E" w:rsidRPr="0090186E">
        <w:rPr>
          <w:rFonts w:ascii="Times New Roman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територіальної громади  м. Одеси, що підлягають приватизації у 2018 році, та приватизацію цих об’єктів - нежитлові  приміщення цокольного поверху № 504, що розташовані за адресою:</w:t>
      </w:r>
      <w:r w:rsidR="00901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86E" w:rsidRPr="0090186E">
        <w:rPr>
          <w:rFonts w:ascii="Times New Roman" w:hAnsi="Times New Roman" w:cs="Times New Roman"/>
          <w:sz w:val="28"/>
          <w:szCs w:val="28"/>
          <w:lang w:val="uk-UA"/>
        </w:rPr>
        <w:t>м. Одеса, вул. Армійська,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F43FA" w:rsidRDefault="00FF43FA" w:rsidP="00FF43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0186E" w:rsidRPr="0090186E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 до Переліку об’єктів малої приватизації комунальної власності територіальної громади м. Одеси, що підлягають приватизації  у 2018 році, та приватизацію цих об’єктів -  нежилі підвальні приміщення,  що   розташовані за адресою: м. Одеса, вул. </w:t>
      </w:r>
      <w:proofErr w:type="spellStart"/>
      <w:r w:rsidR="0090186E" w:rsidRPr="0090186E">
        <w:rPr>
          <w:rFonts w:ascii="Times New Roman" w:hAnsi="Times New Roman" w:cs="Times New Roman"/>
          <w:sz w:val="28"/>
          <w:szCs w:val="28"/>
          <w:lang w:val="uk-UA"/>
        </w:rPr>
        <w:t>Асташкіна</w:t>
      </w:r>
      <w:proofErr w:type="spellEnd"/>
      <w:r w:rsidR="0090186E" w:rsidRPr="0090186E">
        <w:rPr>
          <w:rFonts w:ascii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43FA" w:rsidRDefault="00FF43FA" w:rsidP="009018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0186E" w:rsidRPr="0090186E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 власності територіальної громади  м. Одеси, що підлягають приватизації у 2018 році, та приватизацію цих об’єктів - нежитлові приміщення підвалу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0186E" w:rsidRPr="0090186E">
        <w:rPr>
          <w:rFonts w:ascii="Times New Roman" w:hAnsi="Times New Roman" w:cs="Times New Roman"/>
          <w:sz w:val="28"/>
          <w:szCs w:val="28"/>
          <w:lang w:val="uk-UA"/>
        </w:rPr>
        <w:t>№ 102, що  розташовані за адресою: м. Одеса, вул. Гімназична,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21826" w:rsidRDefault="00FF43FA" w:rsidP="009018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0186E" w:rsidRPr="0090186E">
        <w:rPr>
          <w:rFonts w:ascii="Times New Roman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територіальної громади м. Одеси, що підлягають приватизації у 2018 році, та приватизацію цих об’єктів - нежитлові приміщення першого поверху № 501, що розташовані за адресою: м. Одеса, Десантний бульвар,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F43FA" w:rsidRDefault="00FF43FA" w:rsidP="00FF43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0186E" w:rsidRPr="0090186E">
        <w:rPr>
          <w:rFonts w:ascii="Times New Roman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територіальної громади  м. Одеси, що підлягають приватизації у 2018 році, та приватизацію цих об’єктів - нежитлове приміщення підвалу,  що розташоване за адресою: м. Одеса, просп. Небесної Сотні (просп. Маршала Жукова), 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F43FA" w:rsidRDefault="00FF43FA" w:rsidP="00FF43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0186E" w:rsidRPr="0090186E">
        <w:rPr>
          <w:rFonts w:ascii="Times New Roman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власності територіальної громади  м. Одеси, що підлягають приватизації у 2018 році, та приватизацію цих об’єктів - нежитлове приміщення підвалу,  що  розташоване</w:t>
      </w:r>
      <w:r w:rsidR="00901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86E" w:rsidRPr="0090186E">
        <w:rPr>
          <w:rFonts w:ascii="Times New Roman" w:hAnsi="Times New Roman" w:cs="Times New Roman"/>
          <w:sz w:val="28"/>
          <w:szCs w:val="28"/>
          <w:lang w:val="uk-UA"/>
        </w:rPr>
        <w:t>за адресою: м. Одеса, вул. Сєрова,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21826" w:rsidRDefault="00921826" w:rsidP="00FF43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599" w:rsidRPr="0090186E" w:rsidRDefault="00AC5599" w:rsidP="00FF43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30F" w:rsidRPr="0090186E" w:rsidRDefault="00A0030F" w:rsidP="009018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94626" w:rsidRPr="00394626" w:rsidRDefault="00394626" w:rsidP="003946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3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СЛУШАЛИ: </w:t>
      </w:r>
      <w:proofErr w:type="gramStart"/>
      <w:r w:rsidRPr="00A0030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FF43FA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FF43FA" w:rsidRPr="0090186E">
        <w:rPr>
          <w:rFonts w:ascii="Times New Roman" w:hAnsi="Times New Roman"/>
          <w:sz w:val="28"/>
          <w:szCs w:val="28"/>
          <w:lang w:eastAsia="ru-RU"/>
        </w:rPr>
        <w:t>директора департамента коммунальной  собственности Одесского городского совета</w:t>
      </w:r>
      <w:r w:rsidR="00FF43FA" w:rsidRPr="009018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43FA">
        <w:rPr>
          <w:rFonts w:ascii="Times New Roman" w:hAnsi="Times New Roman" w:cs="Times New Roman"/>
          <w:sz w:val="28"/>
          <w:szCs w:val="28"/>
          <w:lang w:eastAsia="ru-RU"/>
        </w:rPr>
        <w:t>Радионова</w:t>
      </w:r>
      <w:proofErr w:type="spellEnd"/>
      <w:r w:rsidR="00FF43FA">
        <w:rPr>
          <w:rFonts w:ascii="Times New Roman" w:hAnsi="Times New Roman" w:cs="Times New Roman"/>
          <w:sz w:val="28"/>
          <w:szCs w:val="28"/>
          <w:lang w:eastAsia="ru-RU"/>
        </w:rPr>
        <w:t xml:space="preserve"> В.Н.</w:t>
      </w:r>
      <w:r w:rsidRPr="00A0030F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решения </w:t>
      </w:r>
      <w:r w:rsidRPr="007A44E2">
        <w:rPr>
          <w:rFonts w:ascii="Times New Roman" w:hAnsi="Times New Roman"/>
          <w:sz w:val="28"/>
          <w:szCs w:val="28"/>
        </w:rPr>
        <w:t>«О передаче на баланс органа самоорганизации населения комитета микрорайона «Ренессанс» в городе Одессе</w:t>
      </w:r>
      <w:r w:rsidRPr="007A44E2">
        <w:rPr>
          <w:rFonts w:ascii="Times New Roman" w:hAnsi="Times New Roman"/>
          <w:sz w:val="28"/>
          <w:szCs w:val="28"/>
          <w:lang w:val="uk-UA"/>
        </w:rPr>
        <w:t xml:space="preserve"> и </w:t>
      </w:r>
      <w:r w:rsidRPr="007A44E2">
        <w:rPr>
          <w:rFonts w:ascii="Times New Roman" w:hAnsi="Times New Roman"/>
          <w:sz w:val="28"/>
          <w:szCs w:val="28"/>
        </w:rPr>
        <w:t>закреплении за ним на праве оперативного управления нежилых помещений первого этажа № 118, расположенных по адресу:</w:t>
      </w:r>
      <w:r w:rsidRPr="007A44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г</w:t>
      </w:r>
      <w:r w:rsidRPr="007A44E2">
        <w:rPr>
          <w:rFonts w:ascii="Times New Roman" w:hAnsi="Times New Roman"/>
          <w:sz w:val="28"/>
          <w:szCs w:val="28"/>
        </w:rPr>
        <w:t>. Одесса, ул. Радостная, 25»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обращение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44E2">
        <w:rPr>
          <w:rFonts w:ascii="Times New Roman" w:hAnsi="Times New Roman" w:cs="Times New Roman"/>
          <w:sz w:val="28"/>
          <w:szCs w:val="28"/>
          <w:lang w:eastAsia="ru-RU"/>
        </w:rPr>
        <w:t>№01-13/5</w:t>
      </w:r>
      <w:r w:rsidR="00FF43FA">
        <w:rPr>
          <w:rFonts w:ascii="Times New Roman" w:hAnsi="Times New Roman" w:cs="Times New Roman"/>
          <w:sz w:val="28"/>
          <w:szCs w:val="28"/>
          <w:lang w:eastAsia="ru-RU"/>
        </w:rPr>
        <w:t>016</w:t>
      </w:r>
      <w:r w:rsidRPr="007A44E2">
        <w:rPr>
          <w:rFonts w:ascii="Times New Roman" w:hAnsi="Times New Roman" w:cs="Times New Roman"/>
          <w:sz w:val="28"/>
          <w:szCs w:val="28"/>
          <w:lang w:eastAsia="ru-RU"/>
        </w:rPr>
        <w:t xml:space="preserve"> от 26.10.2018</w:t>
      </w:r>
      <w:r w:rsidR="00503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44E2">
        <w:rPr>
          <w:rFonts w:ascii="Times New Roman" w:hAnsi="Times New Roman" w:cs="Times New Roman"/>
          <w:sz w:val="28"/>
          <w:szCs w:val="28"/>
          <w:lang w:eastAsia="ru-RU"/>
        </w:rPr>
        <w:t>года)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gramEnd"/>
    </w:p>
    <w:p w:rsidR="00394626" w:rsidRPr="00A0030F" w:rsidRDefault="00394626" w:rsidP="003946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30F">
        <w:rPr>
          <w:rFonts w:ascii="Times New Roman" w:hAnsi="Times New Roman" w:cs="Times New Roman"/>
          <w:sz w:val="28"/>
          <w:szCs w:val="28"/>
          <w:lang w:eastAsia="ru-RU"/>
        </w:rPr>
        <w:t>Голосовали за данный проект решения:</w:t>
      </w:r>
    </w:p>
    <w:p w:rsidR="00394626" w:rsidRPr="00A0030F" w:rsidRDefault="00394626" w:rsidP="003946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30F">
        <w:rPr>
          <w:rFonts w:ascii="Times New Roman" w:hAnsi="Times New Roman" w:cs="Times New Roman"/>
          <w:sz w:val="28"/>
          <w:szCs w:val="28"/>
          <w:lang w:eastAsia="ru-RU"/>
        </w:rPr>
        <w:t xml:space="preserve">За – единогласно: </w:t>
      </w:r>
    </w:p>
    <w:p w:rsidR="00394626" w:rsidRDefault="00394626" w:rsidP="003946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30F">
        <w:rPr>
          <w:rFonts w:ascii="Times New Roman" w:hAnsi="Times New Roman" w:cs="Times New Roman"/>
          <w:sz w:val="28"/>
          <w:szCs w:val="28"/>
          <w:lang w:eastAsia="ru-RU"/>
        </w:rPr>
        <w:t xml:space="preserve">РЕШИЛИ: Поддержать проект решения </w:t>
      </w:r>
      <w:r w:rsidR="00FF43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F43FA" w:rsidRPr="007A44E2">
        <w:rPr>
          <w:rFonts w:ascii="Times New Roman" w:hAnsi="Times New Roman"/>
          <w:sz w:val="28"/>
          <w:szCs w:val="28"/>
        </w:rPr>
        <w:t>О передаче на баланс органа самоорганизации населения комитета микрорайона «Ренессанс» в городе Одессе</w:t>
      </w:r>
      <w:r w:rsidR="00FF43FA" w:rsidRPr="007A44E2">
        <w:rPr>
          <w:rFonts w:ascii="Times New Roman" w:hAnsi="Times New Roman"/>
          <w:sz w:val="28"/>
          <w:szCs w:val="28"/>
          <w:lang w:val="uk-UA"/>
        </w:rPr>
        <w:t xml:space="preserve"> и </w:t>
      </w:r>
      <w:r w:rsidR="00FF43FA" w:rsidRPr="007A44E2">
        <w:rPr>
          <w:rFonts w:ascii="Times New Roman" w:hAnsi="Times New Roman"/>
          <w:sz w:val="28"/>
          <w:szCs w:val="28"/>
        </w:rPr>
        <w:t>закреплении за ним на праве оперативного управления нежилых помещений первого этажа № 118, расположенных по адресу:</w:t>
      </w:r>
      <w:r w:rsidR="00FF43FA" w:rsidRPr="007A44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3FA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FF43FA" w:rsidRPr="007A44E2">
        <w:rPr>
          <w:rFonts w:ascii="Times New Roman" w:hAnsi="Times New Roman"/>
          <w:sz w:val="28"/>
          <w:szCs w:val="28"/>
        </w:rPr>
        <w:t>. Одесса, ул. Радостная, 25»</w:t>
      </w:r>
      <w:r w:rsidR="00FF4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0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30F">
        <w:rPr>
          <w:rFonts w:ascii="Times New Roman" w:hAnsi="Times New Roman" w:cs="Times New Roman"/>
          <w:sz w:val="28"/>
          <w:szCs w:val="28"/>
          <w:lang w:eastAsia="ru-RU"/>
        </w:rPr>
        <w:t xml:space="preserve">и вынести его на рассмотрение </w:t>
      </w:r>
      <w:r w:rsidR="00FF43FA">
        <w:rPr>
          <w:rFonts w:ascii="Times New Roman" w:hAnsi="Times New Roman" w:cs="Times New Roman"/>
          <w:sz w:val="28"/>
          <w:szCs w:val="28"/>
          <w:lang w:eastAsia="ru-RU"/>
        </w:rPr>
        <w:t xml:space="preserve">очередной </w:t>
      </w:r>
      <w:r w:rsidRPr="00A0030F">
        <w:rPr>
          <w:rFonts w:ascii="Times New Roman" w:hAnsi="Times New Roman" w:cs="Times New Roman"/>
          <w:sz w:val="28"/>
          <w:szCs w:val="28"/>
          <w:lang w:eastAsia="ru-RU"/>
        </w:rPr>
        <w:t>сессии Одесского городского совета.</w:t>
      </w:r>
    </w:p>
    <w:p w:rsidR="00A0030F" w:rsidRDefault="00A0030F" w:rsidP="00A0030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F43FA" w:rsidRDefault="00FF43FA" w:rsidP="00A0030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94626" w:rsidRDefault="00394626" w:rsidP="003946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Информацию по утверждению Плана работы постоянной комиссии по вопросам коммунальной собственности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4626" w:rsidRDefault="00394626" w:rsidP="003946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за утверждение Плана работы комиссии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94626" w:rsidRDefault="00394626" w:rsidP="003946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единогласно.</w:t>
      </w:r>
    </w:p>
    <w:p w:rsidR="00394626" w:rsidRDefault="00394626" w:rsidP="003946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Утвердить Плана работы постоянной комиссии по вопросам коммунальной собственности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F43F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F43FA" w:rsidRDefault="00FF43FA" w:rsidP="00FF43F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66"/>
        <w:gridCol w:w="6948"/>
        <w:gridCol w:w="2127"/>
      </w:tblGrid>
      <w:tr w:rsidR="00FF43FA" w:rsidRPr="00C14AEC" w:rsidTr="00AC55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A" w:rsidRPr="00C14AEC" w:rsidRDefault="00FF43FA" w:rsidP="00AC559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A" w:rsidRPr="00C14AEC" w:rsidRDefault="00FF43FA" w:rsidP="00AC55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4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проектів рішень «</w:t>
            </w:r>
            <w:r w:rsidRPr="00C14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доповнень до Переліку   об’єктів малої приватизації комунальної власності територіальної громади  м. Одеси, що підлягають приватизації  у 2018 році, та приватизацію цих об’єктів»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FA" w:rsidRPr="00C14AEC" w:rsidRDefault="00FF43FA" w:rsidP="00AC559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  <w:p w:rsidR="00FF43FA" w:rsidRPr="00C14AEC" w:rsidRDefault="00FF43FA" w:rsidP="00AC559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43FA" w:rsidRPr="00C14AEC" w:rsidTr="00AC55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A" w:rsidRPr="00C14AEC" w:rsidRDefault="00FF43FA" w:rsidP="00AC5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A" w:rsidRPr="00C14AEC" w:rsidRDefault="00FF43FA" w:rsidP="00AC5599">
            <w:pPr>
              <w:spacing w:after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проектів рішення виконавчого комітету та Одеської міської ради щодо комунальної власності територіальної громади  м. Одеси.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FA" w:rsidRPr="00C14AEC" w:rsidRDefault="00FF43FA" w:rsidP="00AC559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  <w:p w:rsidR="00FF43FA" w:rsidRPr="00C14AEC" w:rsidRDefault="00FF43FA" w:rsidP="00AC559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43FA" w:rsidRPr="00C14AEC" w:rsidTr="00AC55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A" w:rsidRPr="00C14AEC" w:rsidRDefault="00FF43FA" w:rsidP="00AC55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A" w:rsidRPr="00C14AEC" w:rsidRDefault="00FF43FA" w:rsidP="00AC5599">
            <w:pPr>
              <w:spacing w:after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звернень від юридичних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C14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фізичних осіб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FA" w:rsidRPr="00C14AEC" w:rsidRDefault="00FF43FA" w:rsidP="00AC559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  <w:p w:rsidR="00FF43FA" w:rsidRPr="00C14AEC" w:rsidRDefault="00FF43FA" w:rsidP="00AC559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43FA" w:rsidRPr="00C14AEC" w:rsidTr="00AC55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A" w:rsidRPr="00C14AEC" w:rsidRDefault="00FF43FA" w:rsidP="00AC55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A" w:rsidRPr="00C14AEC" w:rsidRDefault="00FF43FA" w:rsidP="00AC5599">
            <w:pPr>
              <w:spacing w:after="0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4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проекту рішення</w:t>
            </w: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</w:t>
            </w: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Методики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розрахунку і </w:t>
            </w: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користання </w:t>
            </w: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плат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ренду комунального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айна»</w:t>
            </w: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FA" w:rsidRPr="00C14AEC" w:rsidRDefault="00FF43FA" w:rsidP="00AC559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I квартал </w:t>
            </w:r>
          </w:p>
          <w:p w:rsidR="00FF43FA" w:rsidRPr="00C14AEC" w:rsidRDefault="00FF43FA" w:rsidP="00AC559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</w:t>
            </w:r>
            <w:r w:rsidRPr="00C14A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F43FA" w:rsidRDefault="00FF43FA" w:rsidP="003946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3FA" w:rsidRDefault="00FF43FA" w:rsidP="003946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3FA" w:rsidRPr="00FF43FA" w:rsidRDefault="00FF43FA" w:rsidP="00FF43FA">
      <w:pPr>
        <w:tabs>
          <w:tab w:val="left" w:pos="7920"/>
          <w:tab w:val="left" w:pos="9639"/>
          <w:tab w:val="left" w:pos="978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3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СЛУШАЛИ: Информацию по </w:t>
      </w:r>
      <w:r w:rsidRPr="00FF43FA">
        <w:rPr>
          <w:rFonts w:ascii="Times New Roman" w:hAnsi="Times New Roman" w:cs="Times New Roman"/>
          <w:sz w:val="28"/>
          <w:szCs w:val="28"/>
        </w:rPr>
        <w:t xml:space="preserve">обращению гр-на </w:t>
      </w:r>
      <w:proofErr w:type="spellStart"/>
      <w:r w:rsidRPr="00FF43FA">
        <w:rPr>
          <w:rFonts w:ascii="Times New Roman" w:hAnsi="Times New Roman" w:cs="Times New Roman"/>
          <w:sz w:val="28"/>
          <w:szCs w:val="28"/>
        </w:rPr>
        <w:t>Гордишева</w:t>
      </w:r>
      <w:proofErr w:type="spellEnd"/>
      <w:r w:rsidRPr="00FF43FA">
        <w:rPr>
          <w:rFonts w:ascii="Times New Roman" w:hAnsi="Times New Roman" w:cs="Times New Roman"/>
          <w:sz w:val="28"/>
          <w:szCs w:val="28"/>
        </w:rPr>
        <w:t xml:space="preserve"> С.И. о расторжении договора аренды с ООО «Аркадия-Сити» (заявление №Г-146/2-мр от 21.09.2018 года).</w:t>
      </w:r>
    </w:p>
    <w:p w:rsidR="00FF43FA" w:rsidRPr="00FF43FA" w:rsidRDefault="00FF43FA" w:rsidP="00FF43FA">
      <w:pPr>
        <w:tabs>
          <w:tab w:val="left" w:pos="7920"/>
          <w:tab w:val="left" w:pos="9639"/>
          <w:tab w:val="left" w:pos="978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3FA">
        <w:rPr>
          <w:rFonts w:ascii="Times New Roman" w:hAnsi="Times New Roman" w:cs="Times New Roman"/>
          <w:sz w:val="28"/>
          <w:szCs w:val="28"/>
        </w:rPr>
        <w:t xml:space="preserve">РЕШИЛИ: Данный вопрос не входит в компетенцию постоянной комиссии по вопросам </w:t>
      </w:r>
      <w:r>
        <w:rPr>
          <w:rFonts w:ascii="Times New Roman" w:hAnsi="Times New Roman" w:cs="Times New Roman"/>
          <w:sz w:val="28"/>
          <w:szCs w:val="28"/>
        </w:rPr>
        <w:t>коммунальной собственности</w:t>
      </w:r>
      <w:r w:rsidRPr="00FF4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3FA" w:rsidRPr="00FF43FA" w:rsidRDefault="00FF43FA" w:rsidP="00FF43F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626" w:rsidRDefault="00394626" w:rsidP="003946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626" w:rsidRPr="00394626" w:rsidRDefault="00394626" w:rsidP="003946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30F" w:rsidRDefault="00A0030F" w:rsidP="00A0030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30F" w:rsidRDefault="00A0030F" w:rsidP="00A0030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C559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В.В.Шкрябай</w:t>
      </w:r>
      <w:proofErr w:type="spellEnd"/>
    </w:p>
    <w:p w:rsidR="00A0030F" w:rsidRDefault="00A0030F" w:rsidP="00A0030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30F" w:rsidRDefault="00A0030F" w:rsidP="00A0030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30F" w:rsidRPr="00A0030F" w:rsidRDefault="00A0030F" w:rsidP="00A0030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C559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А.В.Матвеев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1826" w:rsidRDefault="00921826" w:rsidP="00A0030F">
      <w:pPr>
        <w:spacing w:after="0"/>
        <w:rPr>
          <w:sz w:val="28"/>
          <w:szCs w:val="28"/>
        </w:rPr>
      </w:pPr>
      <w:bookmarkStart w:id="0" w:name="_GoBack"/>
      <w:bookmarkEnd w:id="0"/>
    </w:p>
    <w:sectPr w:rsidR="0092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1BCA"/>
    <w:multiLevelType w:val="hybridMultilevel"/>
    <w:tmpl w:val="A3CC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26"/>
    <w:rsid w:val="00105911"/>
    <w:rsid w:val="002F745C"/>
    <w:rsid w:val="00356D00"/>
    <w:rsid w:val="00394626"/>
    <w:rsid w:val="005036DD"/>
    <w:rsid w:val="00504467"/>
    <w:rsid w:val="005F46C7"/>
    <w:rsid w:val="006B506F"/>
    <w:rsid w:val="0090186E"/>
    <w:rsid w:val="00921826"/>
    <w:rsid w:val="009577A1"/>
    <w:rsid w:val="00A0030F"/>
    <w:rsid w:val="00A90713"/>
    <w:rsid w:val="00AC5599"/>
    <w:rsid w:val="00AE70BA"/>
    <w:rsid w:val="00AF6A77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2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1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1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5599"/>
  </w:style>
  <w:style w:type="paragraph" w:styleId="a6">
    <w:name w:val="Normal (Web)"/>
    <w:basedOn w:val="a"/>
    <w:uiPriority w:val="99"/>
    <w:rsid w:val="00AC55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2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1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1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5599"/>
  </w:style>
  <w:style w:type="paragraph" w:styleId="a6">
    <w:name w:val="Normal (Web)"/>
    <w:basedOn w:val="a"/>
    <w:uiPriority w:val="99"/>
    <w:rsid w:val="00AC55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98B2-EF6A-4EE1-A891-BBC08F2B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9</cp:revision>
  <cp:lastPrinted>2018-10-29T12:39:00Z</cp:lastPrinted>
  <dcterms:created xsi:type="dcterms:W3CDTF">2018-10-26T09:41:00Z</dcterms:created>
  <dcterms:modified xsi:type="dcterms:W3CDTF">2018-11-06T13:46:00Z</dcterms:modified>
</cp:coreProperties>
</file>