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57D" w:rsidRPr="0087530E" w:rsidRDefault="0058657D" w:rsidP="0058657D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</w:rPr>
        <w:t>ПРОТОКОЛ</w:t>
      </w:r>
    </w:p>
    <w:p w:rsidR="0058657D" w:rsidRPr="0087530E" w:rsidRDefault="0058657D" w:rsidP="0058657D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Pr="0087530E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801" w:rsidRPr="0087530E">
        <w:rPr>
          <w:rFonts w:ascii="Times New Roman" w:hAnsi="Times New Roman"/>
          <w:sz w:val="28"/>
          <w:szCs w:val="28"/>
        </w:rPr>
        <w:t>2</w:t>
      </w:r>
      <w:r w:rsidR="00512DAF" w:rsidRPr="0087530E">
        <w:rPr>
          <w:rFonts w:ascii="Times New Roman" w:hAnsi="Times New Roman"/>
          <w:sz w:val="28"/>
          <w:szCs w:val="28"/>
          <w:lang w:val="uk-UA"/>
        </w:rPr>
        <w:t>5 жовтня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AA" w:rsidRPr="0087530E">
        <w:rPr>
          <w:rFonts w:ascii="Times New Roman" w:hAnsi="Times New Roman"/>
          <w:sz w:val="28"/>
          <w:szCs w:val="28"/>
          <w:lang w:val="uk-UA"/>
        </w:rPr>
        <w:t>201</w:t>
      </w:r>
      <w:r w:rsidR="00CF1AE7" w:rsidRPr="0087530E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03801" w:rsidRPr="0087530E" w:rsidRDefault="00D03801" w:rsidP="00D03801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Кінозала</w:t>
      </w:r>
      <w:proofErr w:type="spellEnd"/>
    </w:p>
    <w:p w:rsidR="00D03801" w:rsidRPr="0087530E" w:rsidRDefault="00D03801" w:rsidP="00D03801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9F5B99" w:rsidRPr="0087530E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87530E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ПРИСУТНІ :</w:t>
      </w:r>
    </w:p>
    <w:p w:rsidR="00585FF4" w:rsidRPr="0087530E" w:rsidRDefault="00003B5F" w:rsidP="00D0380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87530E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530E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87530E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87530E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87530E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3801"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D03801" w:rsidRPr="0087530E">
        <w:rPr>
          <w:rFonts w:ascii="Times New Roman" w:hAnsi="Times New Roman"/>
          <w:sz w:val="28"/>
          <w:szCs w:val="28"/>
          <w:lang w:val="uk-UA"/>
        </w:rPr>
        <w:t xml:space="preserve"> М.К., </w:t>
      </w:r>
      <w:r w:rsidRPr="0087530E">
        <w:rPr>
          <w:rFonts w:ascii="Times New Roman" w:hAnsi="Times New Roman"/>
          <w:sz w:val="28"/>
          <w:szCs w:val="28"/>
          <w:lang w:val="uk-UA"/>
        </w:rPr>
        <w:t>Коваль Д.О</w:t>
      </w:r>
      <w:r w:rsidR="009018F1" w:rsidRPr="0087530E">
        <w:rPr>
          <w:rFonts w:ascii="Times New Roman" w:hAnsi="Times New Roman"/>
          <w:sz w:val="28"/>
          <w:szCs w:val="28"/>
          <w:lang w:val="uk-UA"/>
        </w:rPr>
        <w:t>.</w:t>
      </w:r>
      <w:r w:rsidR="00512DAF" w:rsidRPr="0087530E">
        <w:rPr>
          <w:rFonts w:ascii="Times New Roman" w:hAnsi="Times New Roman"/>
          <w:sz w:val="28"/>
          <w:szCs w:val="28"/>
          <w:lang w:val="uk-UA"/>
        </w:rPr>
        <w:t>, Крук Ю.Ю.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5FF4" w:rsidRPr="0087530E" w:rsidRDefault="00585FF4" w:rsidP="00585FF4">
      <w:pPr>
        <w:spacing w:before="40" w:after="4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36" w:rsidRPr="0087530E" w:rsidRDefault="00E41636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D03801" w:rsidRPr="0087530E" w:rsidRDefault="00D03801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Тетюхін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Pr="0087530E">
        <w:rPr>
          <w:rFonts w:ascii="Times New Roman" w:hAnsi="Times New Roman"/>
          <w:sz w:val="28"/>
          <w:szCs w:val="28"/>
          <w:lang w:val="uk-UA"/>
        </w:rPr>
        <w:tab/>
        <w:t xml:space="preserve">- директор </w:t>
      </w:r>
      <w:r w:rsidR="00792E70" w:rsidRPr="0087530E"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60F61" w:rsidRPr="0087530E" w:rsidRDefault="00B60F61" w:rsidP="00B60F61">
      <w:pPr>
        <w:spacing w:before="40" w:after="40" w:line="240" w:lineRule="auto"/>
        <w:ind w:left="2415" w:hanging="241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Щербань С.А.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>директор</w:t>
      </w:r>
      <w:r w:rsidRPr="0087530E">
        <w:rPr>
          <w:rFonts w:ascii="Times New Roman" w:hAnsi="Times New Roman"/>
          <w:sz w:val="28"/>
          <w:szCs w:val="28"/>
          <w:lang w:val="uk-UA"/>
        </w:rPr>
        <w:t>а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 xml:space="preserve"> департаменту транспорту, зв’язку</w:t>
      </w:r>
    </w:p>
    <w:p w:rsidR="00D03801" w:rsidRPr="0087530E" w:rsidRDefault="00B60F61" w:rsidP="00B60F61">
      <w:pPr>
        <w:spacing w:before="40" w:after="40" w:line="240" w:lineRule="auto"/>
        <w:ind w:left="2415" w:hanging="241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>та організації дорожнього руху;</w:t>
      </w:r>
    </w:p>
    <w:p w:rsidR="00ED3D91" w:rsidRPr="0087530E" w:rsidRDefault="00B60F61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Жеман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Д.О.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801" w:rsidRPr="0087530E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ED3D91" w:rsidRPr="0087530E">
        <w:rPr>
          <w:rFonts w:ascii="Times New Roman" w:hAnsi="Times New Roman"/>
          <w:sz w:val="28"/>
          <w:szCs w:val="28"/>
          <w:lang w:val="uk-UA"/>
        </w:rPr>
        <w:t>директор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КП </w:t>
      </w:r>
      <w:r w:rsidR="0087530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87530E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87530E">
        <w:rPr>
          <w:rFonts w:ascii="Times New Roman" w:hAnsi="Times New Roman"/>
          <w:sz w:val="28"/>
          <w:szCs w:val="28"/>
          <w:lang w:val="uk-UA"/>
        </w:rPr>
        <w:t>»</w:t>
      </w:r>
      <w:r w:rsidR="00B7642F">
        <w:rPr>
          <w:rFonts w:ascii="Times New Roman" w:hAnsi="Times New Roman"/>
          <w:sz w:val="28"/>
          <w:szCs w:val="28"/>
          <w:lang w:val="uk-UA"/>
        </w:rPr>
        <w:t>;</w:t>
      </w:r>
    </w:p>
    <w:p w:rsidR="00B7642F" w:rsidRPr="0087530E" w:rsidRDefault="00B7642F" w:rsidP="00B7642F">
      <w:pPr>
        <w:tabs>
          <w:tab w:val="left" w:pos="2460"/>
        </w:tabs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Марченко В.О.       - провідний програміст ТОВ «ТКС Регіон».</w:t>
      </w:r>
    </w:p>
    <w:p w:rsidR="00980DDD" w:rsidRPr="0087530E" w:rsidRDefault="00980DDD" w:rsidP="00A64DA7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80DDD" w:rsidRPr="0087530E" w:rsidRDefault="00980DDD" w:rsidP="00980DD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:  </w:t>
      </w:r>
    </w:p>
    <w:p w:rsidR="00DA6E7D" w:rsidRPr="0087530E" w:rsidRDefault="00AA65E4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Шовкун</w:t>
      </w:r>
      <w:r w:rsidR="00B60F61" w:rsidRPr="0087530E">
        <w:rPr>
          <w:rFonts w:ascii="Times New Roman" w:hAnsi="Times New Roman"/>
          <w:sz w:val="28"/>
          <w:szCs w:val="28"/>
          <w:lang w:val="uk-UA"/>
        </w:rPr>
        <w:t xml:space="preserve"> К.І.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E7D" w:rsidRPr="0087530E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87530E">
        <w:rPr>
          <w:rFonts w:ascii="Times New Roman" w:hAnsi="Times New Roman"/>
          <w:sz w:val="28"/>
          <w:szCs w:val="28"/>
          <w:lang w:val="uk-UA"/>
        </w:rPr>
        <w:t>голова Молодіжної ради</w:t>
      </w:r>
      <w:r w:rsidR="00DA6E7D" w:rsidRPr="0087530E">
        <w:rPr>
          <w:rFonts w:ascii="Times New Roman" w:hAnsi="Times New Roman"/>
          <w:sz w:val="28"/>
          <w:szCs w:val="28"/>
          <w:lang w:val="uk-UA"/>
        </w:rPr>
        <w:t>;</w:t>
      </w:r>
    </w:p>
    <w:p w:rsidR="00DA6E7D" w:rsidRPr="0087530E" w:rsidRDefault="00AA65E4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Сівак</w:t>
      </w:r>
      <w:r w:rsidR="00B60F61" w:rsidRPr="0087530E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DA6E7D" w:rsidRPr="0087530E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87530E">
        <w:rPr>
          <w:rFonts w:ascii="Times New Roman" w:hAnsi="Times New Roman"/>
          <w:sz w:val="28"/>
          <w:szCs w:val="28"/>
          <w:lang w:val="uk-UA"/>
        </w:rPr>
        <w:t>голова комісії Молодіжної ради</w:t>
      </w:r>
      <w:r w:rsidR="00DA6E7D" w:rsidRPr="0087530E">
        <w:rPr>
          <w:rFonts w:ascii="Times New Roman" w:hAnsi="Times New Roman"/>
          <w:sz w:val="28"/>
          <w:szCs w:val="28"/>
          <w:lang w:val="uk-UA"/>
        </w:rPr>
        <w:t>;</w:t>
      </w:r>
    </w:p>
    <w:p w:rsidR="00D03801" w:rsidRPr="0087530E" w:rsidRDefault="00D03801" w:rsidP="00D03801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Pr="0087530E">
        <w:rPr>
          <w:rFonts w:ascii="Times New Roman" w:hAnsi="Times New Roman"/>
          <w:sz w:val="28"/>
          <w:szCs w:val="28"/>
          <w:lang w:val="uk-UA"/>
        </w:rPr>
        <w:tab/>
        <w:t>- оглядач ІА «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>»;</w:t>
      </w:r>
    </w:p>
    <w:p w:rsidR="00D03801" w:rsidRPr="0087530E" w:rsidRDefault="00D03801" w:rsidP="00DA6E7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Дяченко Ю.В.</w:t>
      </w:r>
      <w:r w:rsidRPr="0087530E">
        <w:rPr>
          <w:rFonts w:ascii="Times New Roman" w:hAnsi="Times New Roman"/>
          <w:sz w:val="28"/>
          <w:szCs w:val="28"/>
          <w:lang w:val="uk-UA"/>
        </w:rPr>
        <w:tab/>
        <w:t>-</w:t>
      </w:r>
      <w:r w:rsidRPr="0087530E">
        <w:rPr>
          <w:rFonts w:ascii="Times New Roman" w:eastAsia="Times New Roman" w:hAnsi="Times New Roman"/>
          <w:sz w:val="28"/>
          <w:szCs w:val="28"/>
          <w:lang w:val="uk-UA"/>
        </w:rPr>
        <w:t xml:space="preserve"> голова ПП «</w:t>
      </w:r>
      <w:proofErr w:type="spellStart"/>
      <w:r w:rsidRPr="0087530E">
        <w:rPr>
          <w:rFonts w:ascii="Times New Roman" w:eastAsia="Times New Roman" w:hAnsi="Times New Roman"/>
          <w:sz w:val="28"/>
          <w:szCs w:val="28"/>
          <w:lang w:val="uk-UA"/>
        </w:rPr>
        <w:t>ДемАльянс</w:t>
      </w:r>
      <w:proofErr w:type="spellEnd"/>
      <w:r w:rsidRPr="0087530E">
        <w:rPr>
          <w:rFonts w:ascii="Times New Roman" w:eastAsia="Times New Roman" w:hAnsi="Times New Roman"/>
          <w:sz w:val="28"/>
          <w:szCs w:val="28"/>
          <w:lang w:val="uk-UA"/>
        </w:rPr>
        <w:t>», ГО «Зелений лист»;</w:t>
      </w:r>
    </w:p>
    <w:p w:rsidR="00AA65E4" w:rsidRPr="0087530E" w:rsidRDefault="00AA65E4" w:rsidP="00AA65E4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Баклаженко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Pr="0087530E">
        <w:rPr>
          <w:rFonts w:ascii="Times New Roman" w:hAnsi="Times New Roman"/>
          <w:sz w:val="28"/>
          <w:szCs w:val="28"/>
          <w:lang w:val="uk-UA"/>
        </w:rPr>
        <w:tab/>
        <w:t>- журналіст ІА «Українська Служба Інформації»;</w:t>
      </w:r>
    </w:p>
    <w:p w:rsidR="00AA65E4" w:rsidRPr="0087530E" w:rsidRDefault="00AA65E4" w:rsidP="00AA65E4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Смірнова Н.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>І.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ab/>
        <w:t>- головний редактор «</w:t>
      </w:r>
      <w:proofErr w:type="spellStart"/>
      <w:r w:rsidR="00810DEA" w:rsidRPr="0087530E">
        <w:rPr>
          <w:rFonts w:ascii="Times New Roman" w:hAnsi="Times New Roman"/>
          <w:sz w:val="28"/>
          <w:szCs w:val="28"/>
          <w:lang w:val="uk-UA"/>
        </w:rPr>
        <w:t>Телемеді</w:t>
      </w:r>
      <w:r w:rsidRPr="0087530E">
        <w:rPr>
          <w:rFonts w:ascii="Times New Roman" w:hAnsi="Times New Roman"/>
          <w:sz w:val="28"/>
          <w:szCs w:val="28"/>
          <w:lang w:val="uk-UA"/>
        </w:rPr>
        <w:t>апорт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>»;</w:t>
      </w:r>
    </w:p>
    <w:p w:rsidR="00AA65E4" w:rsidRPr="0087530E" w:rsidRDefault="00AA65E4" w:rsidP="00AA65E4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Копицький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Д.К.</w:t>
      </w:r>
      <w:r w:rsidRPr="0087530E">
        <w:rPr>
          <w:rFonts w:ascii="Times New Roman" w:hAnsi="Times New Roman"/>
          <w:sz w:val="28"/>
          <w:szCs w:val="28"/>
          <w:lang w:val="uk-UA"/>
        </w:rPr>
        <w:tab/>
        <w:t>- журналіст ІА «Пушкінська»;</w:t>
      </w:r>
    </w:p>
    <w:p w:rsidR="00AA65E4" w:rsidRPr="0087530E" w:rsidRDefault="00AA65E4" w:rsidP="00AA65E4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Тітова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Ю.І</w:t>
      </w:r>
      <w:r w:rsidR="00BD2C22" w:rsidRPr="0087530E">
        <w:rPr>
          <w:rFonts w:ascii="Times New Roman" w:hAnsi="Times New Roman"/>
          <w:sz w:val="28"/>
          <w:szCs w:val="28"/>
          <w:lang w:val="uk-UA"/>
        </w:rPr>
        <w:t>.</w:t>
      </w:r>
      <w:r w:rsidR="00BD2C22" w:rsidRPr="0087530E">
        <w:rPr>
          <w:rFonts w:ascii="Times New Roman" w:hAnsi="Times New Roman"/>
          <w:sz w:val="28"/>
          <w:szCs w:val="28"/>
          <w:lang w:val="uk-UA"/>
        </w:rPr>
        <w:tab/>
        <w:t>- кореспондент ТРК «Академія»</w:t>
      </w:r>
      <w:r w:rsidR="00B7642F">
        <w:rPr>
          <w:rFonts w:ascii="Times New Roman" w:hAnsi="Times New Roman"/>
          <w:sz w:val="28"/>
          <w:szCs w:val="28"/>
          <w:lang w:val="uk-UA"/>
        </w:rPr>
        <w:t>.</w:t>
      </w:r>
    </w:p>
    <w:p w:rsidR="00DA6E7D" w:rsidRPr="0087530E" w:rsidRDefault="00DA6E7D" w:rsidP="00A760AC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A6E7D" w:rsidRPr="0087530E" w:rsidRDefault="00DA6E7D" w:rsidP="00DA6E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Відсутні</w:t>
      </w:r>
      <w:r w:rsidR="00017891" w:rsidRPr="0087530E">
        <w:rPr>
          <w:rFonts w:ascii="Times New Roman" w:hAnsi="Times New Roman"/>
          <w:sz w:val="28"/>
          <w:szCs w:val="28"/>
          <w:lang w:val="uk-UA"/>
        </w:rPr>
        <w:t>й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2DAF" w:rsidRPr="0087530E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512DAF" w:rsidRPr="0087530E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937EA" w:rsidRPr="0087530E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87530E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87530E">
        <w:rPr>
          <w:rFonts w:ascii="Times New Roman" w:hAnsi="Times New Roman"/>
          <w:sz w:val="28"/>
          <w:szCs w:val="28"/>
          <w:lang w:val="uk-UA"/>
        </w:rPr>
        <w:t xml:space="preserve"> чо</w:t>
      </w:r>
      <w:r w:rsidR="009A3B96" w:rsidRPr="0087530E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Pr="0087530E" w:rsidRDefault="001F065D" w:rsidP="00640D12">
      <w:pPr>
        <w:spacing w:before="40" w:after="4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F7ACF" w:rsidRPr="0087530E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D17E22" w:rsidRPr="0087530E" w:rsidRDefault="00D17E22" w:rsidP="0070102A">
      <w:pPr>
        <w:spacing w:before="40" w:after="4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8657D" w:rsidRPr="0087530E" w:rsidRDefault="00DA6E7D" w:rsidP="00B7642F">
      <w:pPr>
        <w:pStyle w:val="a3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проекту </w:t>
      </w:r>
      <w:r w:rsidR="00B60F61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«Про затвердження Угоди про передачу коштів </w:t>
      </w:r>
      <w:r w:rsidR="00810DEA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позики</w:t>
      </w:r>
      <w:r w:rsidR="00B60F61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13010-05/167 від 23.10.2019р. між Міністерством фінансів </w:t>
      </w:r>
      <w:r w:rsidR="00B60F61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України, Міністерством інфраструктури України, Одес</w:t>
      </w:r>
      <w:r w:rsidR="0087530E">
        <w:rPr>
          <w:rFonts w:ascii="Times New Roman" w:eastAsia="Times New Roman" w:hAnsi="Times New Roman"/>
          <w:sz w:val="28"/>
          <w:szCs w:val="28"/>
          <w:lang w:val="uk-UA" w:eastAsia="ru-RU"/>
        </w:rPr>
        <w:t>ькою міською радою та комунальни</w:t>
      </w:r>
      <w:r w:rsidR="00B60F61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 підприємством </w:t>
      </w:r>
      <w:r w:rsidR="00B60F61" w:rsidRPr="0087530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60F61" w:rsidRPr="0087530E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B60F61" w:rsidRPr="0087530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40D49" w:rsidRPr="0087530E">
        <w:rPr>
          <w:rFonts w:ascii="Times New Roman" w:hAnsi="Times New Roman"/>
          <w:sz w:val="28"/>
          <w:szCs w:val="28"/>
          <w:lang w:val="uk-UA"/>
        </w:rPr>
        <w:t>до проекту «Міський громадський транспорт України»</w:t>
      </w:r>
    </w:p>
    <w:p w:rsidR="0058657D" w:rsidRPr="0087530E" w:rsidRDefault="0058657D" w:rsidP="00B7642F">
      <w:pPr>
        <w:pStyle w:val="a3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Звіт комунального підприємства "</w:t>
      </w:r>
      <w:proofErr w:type="spellStart"/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Одесміськелектротранс</w:t>
      </w:r>
      <w:proofErr w:type="spellEnd"/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" про роботу над виробництвом проектів: «Електробуси» і «Одіссей МАХ»</w:t>
      </w:r>
    </w:p>
    <w:p w:rsidR="00AF3226" w:rsidRPr="0087530E" w:rsidRDefault="0058657D" w:rsidP="00B7642F">
      <w:pPr>
        <w:pStyle w:val="a3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роботи інс</w:t>
      </w:r>
      <w:r w:rsidR="00B764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пекторів з паркування та </w:t>
      </w:r>
      <w:proofErr w:type="spellStart"/>
      <w:r w:rsidR="00B7642F">
        <w:rPr>
          <w:rFonts w:ascii="Times New Roman" w:eastAsia="Times New Roman" w:hAnsi="Times New Roman"/>
          <w:sz w:val="28"/>
          <w:szCs w:val="28"/>
          <w:lang w:val="uk-UA" w:eastAsia="ru-RU"/>
        </w:rPr>
        <w:t>адмінкі</w:t>
      </w:r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мнати</w:t>
      </w:r>
      <w:proofErr w:type="spellEnd"/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зв'язку зі змінами щодо реформув</w:t>
      </w:r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ання у</w:t>
      </w:r>
      <w:r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сфері паркування транспортних засобів, а також звіт про освоєння виділених коштів на екіпі</w:t>
      </w:r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ровку інспекторів </w:t>
      </w:r>
      <w:r w:rsidR="00A014E3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паркуванн</w:t>
      </w:r>
      <w:r w:rsidR="00B7642F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</w:p>
    <w:p w:rsidR="00AF3226" w:rsidRPr="0087530E" w:rsidRDefault="00B7642F" w:rsidP="00B7642F">
      <w:pPr>
        <w:pStyle w:val="a3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</w:t>
      </w:r>
      <w:r w:rsidR="00AF3226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провадження у </w:t>
      </w:r>
      <w:proofErr w:type="spellStart"/>
      <w:r w:rsidR="00AF3226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Воронцовському</w:t>
      </w:r>
      <w:proofErr w:type="spellEnd"/>
      <w:r w:rsidR="00AF3226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провулку міста Одеси режиму пішохідної зони після його повної реконструкції</w:t>
      </w:r>
    </w:p>
    <w:p w:rsidR="001078CF" w:rsidRDefault="00B7642F" w:rsidP="00B7642F">
      <w:pPr>
        <w:pStyle w:val="a3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Інше</w:t>
      </w:r>
    </w:p>
    <w:p w:rsidR="0087530E" w:rsidRPr="0087530E" w:rsidRDefault="0087530E" w:rsidP="0087530E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2CB8" w:rsidRPr="0087530E" w:rsidRDefault="00786566" w:rsidP="00FC267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</w:rPr>
        <w:t>ПО ПЕРШОМУ ПИТАННЮ ПОРЯДКУ ДЕННОГО</w:t>
      </w:r>
      <w:r w:rsidR="00004908" w:rsidRPr="0087530E">
        <w:rPr>
          <w:rFonts w:ascii="Times New Roman" w:hAnsi="Times New Roman"/>
          <w:sz w:val="28"/>
          <w:szCs w:val="28"/>
          <w:u w:val="single"/>
        </w:rPr>
        <w:t>:</w:t>
      </w:r>
      <w:r w:rsidR="002B2CB8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0D49" w:rsidRPr="0087530E" w:rsidRDefault="00340D49" w:rsidP="00FC267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40D49" w:rsidRPr="0087530E" w:rsidRDefault="007C498A" w:rsidP="00340D49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СЛУХАЛИ</w:t>
      </w:r>
      <w:r w:rsidR="00E0295A" w:rsidRPr="0087530E">
        <w:rPr>
          <w:rFonts w:ascii="Times New Roman" w:hAnsi="Times New Roman"/>
          <w:sz w:val="28"/>
          <w:szCs w:val="28"/>
          <w:lang w:val="uk-UA"/>
        </w:rPr>
        <w:t>:</w:t>
      </w:r>
      <w:r w:rsidR="00E9495F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 w:rsidRPr="0087530E">
        <w:rPr>
          <w:rFonts w:ascii="Times New Roman" w:hAnsi="Times New Roman"/>
          <w:sz w:val="28"/>
          <w:szCs w:val="28"/>
          <w:lang w:val="uk-UA"/>
        </w:rPr>
        <w:t xml:space="preserve">Інформацію директора </w:t>
      </w:r>
      <w:r w:rsidR="00340D49" w:rsidRPr="0087530E">
        <w:rPr>
          <w:rFonts w:ascii="Times New Roman" w:hAnsi="Times New Roman"/>
          <w:sz w:val="28"/>
          <w:szCs w:val="28"/>
          <w:lang w:val="uk-UA"/>
        </w:rPr>
        <w:t xml:space="preserve">департаменту економічного розвитку </w:t>
      </w:r>
      <w:proofErr w:type="spellStart"/>
      <w:r w:rsidR="00340D49" w:rsidRPr="0087530E">
        <w:rPr>
          <w:rFonts w:ascii="Times New Roman" w:hAnsi="Times New Roman"/>
          <w:sz w:val="28"/>
          <w:szCs w:val="28"/>
          <w:lang w:val="uk-UA"/>
        </w:rPr>
        <w:t>Тетюхіна</w:t>
      </w:r>
      <w:proofErr w:type="spellEnd"/>
      <w:r w:rsidR="00340D49" w:rsidRPr="0087530E">
        <w:rPr>
          <w:rFonts w:ascii="Times New Roman" w:hAnsi="Times New Roman"/>
          <w:sz w:val="28"/>
          <w:szCs w:val="28"/>
          <w:lang w:val="uk-UA"/>
        </w:rPr>
        <w:t xml:space="preserve"> С.М. щодо Угоди про передачу коштів 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>позики</w:t>
      </w:r>
      <w:r w:rsidR="00340D49" w:rsidRPr="0087530E">
        <w:rPr>
          <w:rFonts w:ascii="Times New Roman" w:hAnsi="Times New Roman"/>
          <w:sz w:val="28"/>
          <w:szCs w:val="28"/>
          <w:lang w:val="uk-UA"/>
        </w:rPr>
        <w:t xml:space="preserve">                    № 13010-05/167 від 23.10.2019р. між Міністерством фінансів України, Міністерством інфраструктури України, Одес</w:t>
      </w:r>
      <w:r w:rsidR="0087530E">
        <w:rPr>
          <w:rFonts w:ascii="Times New Roman" w:hAnsi="Times New Roman"/>
          <w:sz w:val="28"/>
          <w:szCs w:val="28"/>
          <w:lang w:val="uk-UA"/>
        </w:rPr>
        <w:t>ькою міською радою та комунальни</w:t>
      </w:r>
      <w:r w:rsidR="00340D49" w:rsidRPr="0087530E">
        <w:rPr>
          <w:rFonts w:ascii="Times New Roman" w:hAnsi="Times New Roman"/>
          <w:sz w:val="28"/>
          <w:szCs w:val="28"/>
          <w:lang w:val="uk-UA"/>
        </w:rPr>
        <w:t>м підприємством «</w:t>
      </w:r>
      <w:proofErr w:type="spellStart"/>
      <w:r w:rsidR="00340D49" w:rsidRPr="0087530E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340D49" w:rsidRPr="0087530E">
        <w:rPr>
          <w:rFonts w:ascii="Times New Roman" w:hAnsi="Times New Roman"/>
          <w:sz w:val="28"/>
          <w:szCs w:val="28"/>
          <w:lang w:val="uk-UA"/>
        </w:rPr>
        <w:t>» до проекту «Міський громадський транспорт України».</w:t>
      </w:r>
    </w:p>
    <w:p w:rsidR="00017891" w:rsidRPr="0087530E" w:rsidRDefault="00017891" w:rsidP="00776B7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17891" w:rsidRPr="0087530E" w:rsidRDefault="003717E2" w:rsidP="0001789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Відповідний п</w:t>
      </w:r>
      <w:r w:rsidR="00017891" w:rsidRPr="0087530E">
        <w:rPr>
          <w:rFonts w:ascii="Times New Roman" w:hAnsi="Times New Roman"/>
          <w:sz w:val="28"/>
          <w:szCs w:val="28"/>
          <w:lang w:val="uk-UA"/>
        </w:rPr>
        <w:t xml:space="preserve">роект </w:t>
      </w:r>
      <w:r w:rsidRPr="0087530E">
        <w:rPr>
          <w:rFonts w:ascii="Times New Roman" w:hAnsi="Times New Roman"/>
          <w:sz w:val="28"/>
          <w:szCs w:val="28"/>
          <w:lang w:val="uk-UA"/>
        </w:rPr>
        <w:t>рішення міської ради</w:t>
      </w:r>
      <w:r w:rsidR="00737EE2" w:rsidRPr="0087530E">
        <w:rPr>
          <w:rFonts w:ascii="Times New Roman" w:hAnsi="Times New Roman"/>
          <w:sz w:val="28"/>
          <w:szCs w:val="28"/>
          <w:lang w:val="uk-UA"/>
        </w:rPr>
        <w:t xml:space="preserve"> та інформація до нього</w:t>
      </w:r>
      <w:r w:rsidR="00017891" w:rsidRPr="0087530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41EF5" w:rsidRPr="008753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>3 арк.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737EE2" w:rsidRPr="0087530E">
        <w:rPr>
          <w:rFonts w:ascii="Times New Roman" w:hAnsi="Times New Roman"/>
          <w:sz w:val="28"/>
          <w:szCs w:val="28"/>
          <w:lang w:val="uk-UA"/>
        </w:rPr>
        <w:t>ю</w:t>
      </w:r>
      <w:r w:rsidRPr="0087530E">
        <w:rPr>
          <w:rFonts w:ascii="Times New Roman" w:hAnsi="Times New Roman"/>
          <w:sz w:val="28"/>
          <w:szCs w:val="28"/>
          <w:lang w:val="uk-UA"/>
        </w:rPr>
        <w:t>ться.</w:t>
      </w:r>
    </w:p>
    <w:p w:rsidR="00017891" w:rsidRPr="0087530E" w:rsidRDefault="00737EE2" w:rsidP="002711E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Текст Угоди про передачу коштів 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>позики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№ 13010-05</w:t>
      </w:r>
      <w:r w:rsidR="00810DEA" w:rsidRPr="0087530E">
        <w:rPr>
          <w:rFonts w:ascii="Times New Roman" w:hAnsi="Times New Roman"/>
          <w:sz w:val="28"/>
          <w:szCs w:val="28"/>
          <w:lang w:val="uk-UA"/>
        </w:rPr>
        <w:t>/167 від 23.10.2019р. на 30 арк.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37EE2" w:rsidRPr="0087530E" w:rsidRDefault="00737EE2" w:rsidP="002711E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91" w:rsidRPr="0087530E" w:rsidRDefault="00B82268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Питання задавал</w:t>
      </w:r>
      <w:r w:rsidR="002711E1" w:rsidRPr="0087530E">
        <w:rPr>
          <w:rFonts w:ascii="Times New Roman" w:hAnsi="Times New Roman"/>
          <w:sz w:val="28"/>
          <w:szCs w:val="28"/>
          <w:lang w:val="uk-UA"/>
        </w:rPr>
        <w:t xml:space="preserve">и: Фокіна О.О., </w:t>
      </w:r>
      <w:proofErr w:type="spellStart"/>
      <w:r w:rsidR="002711E1"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2711E1" w:rsidRPr="0087530E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6C4D04" w:rsidRPr="0087530E" w:rsidRDefault="00792E70" w:rsidP="006C4D04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 обговоренні п</w:t>
      </w:r>
      <w:r w:rsidR="00776B7F" w:rsidRPr="0087530E">
        <w:rPr>
          <w:rFonts w:ascii="Times New Roman" w:hAnsi="Times New Roman"/>
          <w:sz w:val="28"/>
          <w:szCs w:val="28"/>
          <w:lang w:val="uk-UA"/>
        </w:rPr>
        <w:t>итан</w:t>
      </w:r>
      <w:r w:rsidR="007154A6" w:rsidRPr="0087530E">
        <w:rPr>
          <w:rFonts w:ascii="Times New Roman" w:hAnsi="Times New Roman"/>
          <w:sz w:val="28"/>
          <w:szCs w:val="28"/>
          <w:lang w:val="uk-UA"/>
        </w:rPr>
        <w:t>ня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прийняли участь</w:t>
      </w:r>
      <w:r w:rsidR="003717E2"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451" w:rsidRPr="0087530E">
        <w:rPr>
          <w:rFonts w:ascii="Times New Roman" w:hAnsi="Times New Roman"/>
          <w:sz w:val="28"/>
          <w:szCs w:val="28"/>
          <w:lang w:val="uk-UA"/>
        </w:rPr>
        <w:t xml:space="preserve">всі </w:t>
      </w:r>
      <w:r w:rsidR="003717E2" w:rsidRPr="0087530E">
        <w:rPr>
          <w:rFonts w:ascii="Times New Roman" w:hAnsi="Times New Roman"/>
          <w:sz w:val="28"/>
          <w:szCs w:val="28"/>
          <w:lang w:val="uk-UA"/>
        </w:rPr>
        <w:t>члени комісії.</w:t>
      </w:r>
    </w:p>
    <w:p w:rsidR="00F020EC" w:rsidRPr="0087530E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A5" w:rsidRPr="0087530E" w:rsidRDefault="003A7451" w:rsidP="00441EF5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ВИРІШИЛИ: Внести на розгляд </w:t>
      </w:r>
      <w:r w:rsidRPr="0087530E">
        <w:rPr>
          <w:rFonts w:ascii="Times New Roman" w:hAnsi="Times New Roman"/>
          <w:sz w:val="28"/>
          <w:szCs w:val="28"/>
          <w:lang w:val="en-US"/>
        </w:rPr>
        <w:t>XXXVIII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проект рішення «</w:t>
      </w:r>
      <w:r w:rsidR="00441EF5" w:rsidRPr="0087530E">
        <w:rPr>
          <w:rFonts w:ascii="Times New Roman" w:hAnsi="Times New Roman"/>
          <w:sz w:val="28"/>
          <w:szCs w:val="28"/>
          <w:lang w:val="uk-UA"/>
        </w:rPr>
        <w:t>Про затвердження Угоди про передачу коштів позики від 23.10.2019р. № 13010-05/167 між Міністерством фінансів України, Міністерством інфраструктури України, Одеською міською радою та комунальним підприємством «</w:t>
      </w:r>
      <w:proofErr w:type="spellStart"/>
      <w:r w:rsidR="00441EF5" w:rsidRPr="0087530E">
        <w:rPr>
          <w:rFonts w:ascii="Times New Roman" w:hAnsi="Times New Roman"/>
          <w:sz w:val="28"/>
          <w:szCs w:val="28"/>
          <w:lang w:val="uk-UA"/>
        </w:rPr>
        <w:t>Одесміськелектротранс</w:t>
      </w:r>
      <w:proofErr w:type="spellEnd"/>
      <w:r w:rsidR="00441EF5" w:rsidRPr="0087530E">
        <w:rPr>
          <w:rFonts w:ascii="Times New Roman" w:hAnsi="Times New Roman"/>
          <w:sz w:val="28"/>
          <w:szCs w:val="28"/>
          <w:lang w:val="uk-UA"/>
        </w:rPr>
        <w:t>» до проекту «Міський громадський транспорт України».</w:t>
      </w:r>
    </w:p>
    <w:p w:rsidR="003A7451" w:rsidRPr="0087530E" w:rsidRDefault="003A7451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Голос</w:t>
      </w:r>
      <w:r w:rsidR="00441EF5" w:rsidRPr="0087530E">
        <w:rPr>
          <w:rFonts w:ascii="Times New Roman" w:hAnsi="Times New Roman"/>
          <w:sz w:val="28"/>
          <w:szCs w:val="28"/>
          <w:lang w:val="uk-UA"/>
        </w:rPr>
        <w:t>у</w:t>
      </w:r>
      <w:r w:rsidRPr="0087530E">
        <w:rPr>
          <w:rFonts w:ascii="Times New Roman" w:hAnsi="Times New Roman"/>
          <w:sz w:val="28"/>
          <w:szCs w:val="28"/>
          <w:lang w:val="uk-UA"/>
        </w:rPr>
        <w:t>вали одноголосно.</w:t>
      </w:r>
    </w:p>
    <w:p w:rsidR="008D7836" w:rsidRPr="0087530E" w:rsidRDefault="008D7836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Pr="0087530E">
        <w:rPr>
          <w:rFonts w:ascii="Times New Roman" w:hAnsi="Times New Roman"/>
          <w:sz w:val="28"/>
          <w:szCs w:val="28"/>
          <w:u w:val="single"/>
        </w:rPr>
        <w:t>:</w:t>
      </w: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03F5" w:rsidRPr="0087530E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B7642F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 "</w:t>
      </w:r>
      <w:proofErr w:type="spellStart"/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Одесміськелектротранс</w:t>
      </w:r>
      <w:proofErr w:type="spellEnd"/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 </w:t>
      </w:r>
      <w:proofErr w:type="spellStart"/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>Жемана</w:t>
      </w:r>
      <w:proofErr w:type="spellEnd"/>
      <w:r w:rsidR="00BB03F5" w:rsidRPr="008753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Д.О. про роботу підприємства над виробництвом проектів: «Електробуси» і «Одіссей МАХ».</w:t>
      </w:r>
    </w:p>
    <w:p w:rsidR="008D7836" w:rsidRPr="0087530E" w:rsidRDefault="008D7836" w:rsidP="00BB03F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lastRenderedPageBreak/>
        <w:t xml:space="preserve">Питання задавали: Фокіна О.О.,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М.К.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, Крук Ю.Ю., </w:t>
      </w:r>
      <w:r w:rsidR="0087530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="00BB03F5" w:rsidRPr="0087530E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8D7836" w:rsidRPr="0087530E" w:rsidRDefault="008D7836" w:rsidP="00BB03F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ВИРІШИЛИ: Інформацію взяти до відома.</w:t>
      </w:r>
    </w:p>
    <w:p w:rsidR="008D7836" w:rsidRPr="0087530E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8D7836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30E" w:rsidRPr="0087530E" w:rsidRDefault="0087530E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ПО ТРЕТЬОМУ ПИТАННЮ ПОРЯДКУ ДЕННОГО:</w:t>
      </w: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B03F5" w:rsidRPr="0087530E" w:rsidRDefault="008D7836" w:rsidP="00561C18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87530E">
        <w:rPr>
          <w:rFonts w:ascii="Times New Roman" w:hAnsi="Times New Roman"/>
          <w:sz w:val="28"/>
          <w:szCs w:val="28"/>
          <w:lang w:val="uk-UA"/>
        </w:rPr>
        <w:t>директора департаменту транспорту, зв’язку та організації дорожнього руху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 Щербаня С.А.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про підсумки роботи інспекторів з паркування </w:t>
      </w:r>
      <w:r w:rsidR="00BB03F5" w:rsidRPr="00093C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BB03F5" w:rsidRPr="00093CF9">
        <w:rPr>
          <w:rFonts w:ascii="Times New Roman" w:hAnsi="Times New Roman"/>
          <w:color w:val="000000" w:themeColor="text1"/>
          <w:sz w:val="28"/>
          <w:szCs w:val="28"/>
          <w:lang w:val="uk-UA"/>
        </w:rPr>
        <w:t>адмінк</w:t>
      </w:r>
      <w:r w:rsidR="004C3D56" w:rsidRPr="00093CF9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BB03F5" w:rsidRPr="00093CF9">
        <w:rPr>
          <w:rFonts w:ascii="Times New Roman" w:hAnsi="Times New Roman"/>
          <w:color w:val="000000" w:themeColor="text1"/>
          <w:sz w:val="28"/>
          <w:szCs w:val="28"/>
          <w:lang w:val="uk-UA"/>
        </w:rPr>
        <w:t>мнати</w:t>
      </w:r>
      <w:proofErr w:type="spellEnd"/>
      <w:r w:rsidR="00BB03F5" w:rsidRPr="0087530E">
        <w:rPr>
          <w:rFonts w:ascii="Times New Roman" w:hAnsi="Times New Roman"/>
          <w:sz w:val="28"/>
          <w:szCs w:val="28"/>
          <w:lang w:val="uk-UA"/>
        </w:rPr>
        <w:t>, а також звіт про освоєння виділених кош</w:t>
      </w:r>
      <w:r w:rsidR="00A014E3" w:rsidRPr="0087530E">
        <w:rPr>
          <w:rFonts w:ascii="Times New Roman" w:hAnsi="Times New Roman"/>
          <w:sz w:val="28"/>
          <w:szCs w:val="28"/>
          <w:lang w:val="uk-UA"/>
        </w:rPr>
        <w:t>тів на екіпіровку інспекторів з</w:t>
      </w:r>
      <w:r w:rsidR="00BB03F5" w:rsidRPr="0087530E">
        <w:rPr>
          <w:rFonts w:ascii="Times New Roman" w:hAnsi="Times New Roman"/>
          <w:sz w:val="28"/>
          <w:szCs w:val="28"/>
          <w:lang w:val="uk-UA"/>
        </w:rPr>
        <w:t xml:space="preserve"> паркуванню.</w:t>
      </w:r>
    </w:p>
    <w:p w:rsidR="00BB03F5" w:rsidRPr="0087530E" w:rsidRDefault="00BB03F5" w:rsidP="00561C18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561C18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Презентаційні матеріали на 21</w:t>
      </w:r>
      <w:r w:rsidR="008D7836" w:rsidRPr="0087530E">
        <w:rPr>
          <w:rFonts w:ascii="Times New Roman" w:hAnsi="Times New Roman"/>
          <w:sz w:val="28"/>
          <w:szCs w:val="28"/>
          <w:lang w:val="uk-UA"/>
        </w:rPr>
        <w:t xml:space="preserve"> аркушах додаються. </w:t>
      </w:r>
    </w:p>
    <w:p w:rsidR="008D7836" w:rsidRPr="0087530E" w:rsidRDefault="008D7836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C18" w:rsidRPr="0087530E" w:rsidRDefault="008D7836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М.К.,</w:t>
      </w:r>
      <w:r w:rsidR="00561C18" w:rsidRPr="0087530E">
        <w:rPr>
          <w:rFonts w:ascii="Times New Roman" w:hAnsi="Times New Roman"/>
          <w:sz w:val="28"/>
          <w:szCs w:val="28"/>
          <w:lang w:val="uk-UA"/>
        </w:rPr>
        <w:t xml:space="preserve"> Крук Ю.Ю., </w:t>
      </w:r>
      <w:r w:rsidR="0087530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="00561C18" w:rsidRPr="0087530E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="00561C18" w:rsidRPr="0087530E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8D7836" w:rsidRPr="0087530E" w:rsidRDefault="008D7836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В обговоренні питання прийняли участь: </w:t>
      </w:r>
      <w:r w:rsidR="00093CF9" w:rsidRPr="0087530E">
        <w:rPr>
          <w:rFonts w:ascii="Times New Roman" w:hAnsi="Times New Roman"/>
          <w:sz w:val="28"/>
          <w:szCs w:val="28"/>
          <w:lang w:val="uk-UA"/>
        </w:rPr>
        <w:t>Крук Ю.Ю.</w:t>
      </w:r>
      <w:r w:rsidR="00093CF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61C18"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561C18" w:rsidRPr="0087530E">
        <w:rPr>
          <w:rFonts w:ascii="Times New Roman" w:hAnsi="Times New Roman"/>
          <w:sz w:val="28"/>
          <w:szCs w:val="28"/>
          <w:lang w:val="uk-UA"/>
        </w:rPr>
        <w:t xml:space="preserve"> М.К., </w:t>
      </w:r>
      <w:r w:rsidR="00093CF9">
        <w:rPr>
          <w:rFonts w:ascii="Times New Roman" w:hAnsi="Times New Roman"/>
          <w:sz w:val="28"/>
          <w:szCs w:val="28"/>
          <w:lang w:val="uk-UA"/>
        </w:rPr>
        <w:t>Фокіна О.О.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1C18" w:rsidRPr="0087530E" w:rsidRDefault="00561C18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C18" w:rsidRPr="0087530E" w:rsidRDefault="00561C18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СЛУХАЛИ: Представника ТОВ «ТКС Регіон» </w:t>
      </w:r>
      <w:r w:rsidR="00413A4A" w:rsidRPr="0087530E">
        <w:rPr>
          <w:rFonts w:ascii="Times New Roman" w:hAnsi="Times New Roman"/>
          <w:sz w:val="28"/>
          <w:szCs w:val="28"/>
          <w:lang w:val="uk-UA"/>
        </w:rPr>
        <w:t>Марченко</w:t>
      </w:r>
      <w:r w:rsidR="00BD2C22" w:rsidRPr="0087530E">
        <w:rPr>
          <w:rFonts w:ascii="Times New Roman" w:hAnsi="Times New Roman"/>
          <w:sz w:val="28"/>
          <w:szCs w:val="28"/>
          <w:lang w:val="uk-UA"/>
        </w:rPr>
        <w:t xml:space="preserve"> В.О</w:t>
      </w:r>
      <w:r w:rsidRPr="0087530E">
        <w:rPr>
          <w:rFonts w:ascii="Times New Roman" w:hAnsi="Times New Roman"/>
          <w:sz w:val="28"/>
          <w:szCs w:val="28"/>
          <w:lang w:val="uk-UA"/>
        </w:rPr>
        <w:t>. з наглядною презентацією програмного забезпечення та портативного облаштування для більш зручної та продуктивної роботи інспекторів з паркування.</w:t>
      </w:r>
    </w:p>
    <w:p w:rsidR="00561C18" w:rsidRPr="0087530E" w:rsidRDefault="00561C18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C18" w:rsidRPr="0087530E" w:rsidRDefault="00561C18" w:rsidP="00561C18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561C18" w:rsidRPr="0087530E" w:rsidRDefault="00561C18" w:rsidP="005C1CC1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В обговоренні питання прийняли участь: Щербань С.А., </w:t>
      </w:r>
      <w:r w:rsidR="005C1CC1" w:rsidRPr="0087530E"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М.К., Крук Ю.Ю.</w:t>
      </w:r>
    </w:p>
    <w:p w:rsidR="008D7836" w:rsidRPr="0087530E" w:rsidRDefault="008D7836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ВИРІШИЛИ: Інформацію взяти до відома.</w:t>
      </w:r>
    </w:p>
    <w:p w:rsidR="008D7836" w:rsidRPr="0087530E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FF58D8" w:rsidRDefault="00FF58D8" w:rsidP="00C043CE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30E" w:rsidRPr="0087530E" w:rsidRDefault="0087530E" w:rsidP="00C043CE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ПО ЧЕТВЕРТОМУ ПИТАННЮ ПОРЯДКУ ДЕННОГО:</w:t>
      </w:r>
    </w:p>
    <w:p w:rsidR="008D7836" w:rsidRPr="0087530E" w:rsidRDefault="008D7836" w:rsidP="008D7836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4E3" w:rsidRPr="0087530E" w:rsidRDefault="008D7836" w:rsidP="00A014E3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A014E3" w:rsidRPr="0087530E">
        <w:rPr>
          <w:rFonts w:ascii="Times New Roman" w:hAnsi="Times New Roman"/>
          <w:sz w:val="28"/>
          <w:szCs w:val="28"/>
          <w:lang w:val="uk-UA"/>
        </w:rPr>
        <w:t xml:space="preserve">Інформацію депутата Одеської міської ради, секретаря комісії </w:t>
      </w:r>
      <w:proofErr w:type="spellStart"/>
      <w:r w:rsidR="00A014E3"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A014E3" w:rsidRPr="0087530E">
        <w:rPr>
          <w:rFonts w:ascii="Times New Roman" w:hAnsi="Times New Roman"/>
          <w:sz w:val="28"/>
          <w:szCs w:val="28"/>
          <w:lang w:val="uk-UA"/>
        </w:rPr>
        <w:t xml:space="preserve"> М.К. про необхідність впровадження у </w:t>
      </w:r>
      <w:proofErr w:type="spellStart"/>
      <w:r w:rsidR="00A014E3" w:rsidRPr="0087530E">
        <w:rPr>
          <w:rFonts w:ascii="Times New Roman" w:hAnsi="Times New Roman"/>
          <w:sz w:val="28"/>
          <w:szCs w:val="28"/>
          <w:lang w:val="uk-UA"/>
        </w:rPr>
        <w:t>Воронцовському</w:t>
      </w:r>
      <w:proofErr w:type="spellEnd"/>
      <w:r w:rsidR="00A014E3" w:rsidRPr="0087530E">
        <w:rPr>
          <w:rFonts w:ascii="Times New Roman" w:hAnsi="Times New Roman"/>
          <w:sz w:val="28"/>
          <w:szCs w:val="28"/>
          <w:lang w:val="uk-UA"/>
        </w:rPr>
        <w:t xml:space="preserve"> провулку міста Одеси режиму пішохідної зони після повної реконструкції провулку.</w:t>
      </w:r>
    </w:p>
    <w:p w:rsidR="008D7836" w:rsidRPr="0087530E" w:rsidRDefault="008D7836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4E3" w:rsidRPr="0087530E" w:rsidRDefault="00A014E3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Питання задавала Фокіна О.О.</w:t>
      </w:r>
    </w:p>
    <w:p w:rsidR="000436D3" w:rsidRPr="0087530E" w:rsidRDefault="008D7836" w:rsidP="000436D3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В обговоренні питання прийня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>ли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участь</w:t>
      </w:r>
      <w:r w:rsidR="0087530E">
        <w:rPr>
          <w:rFonts w:ascii="Times New Roman" w:hAnsi="Times New Roman"/>
          <w:sz w:val="28"/>
          <w:szCs w:val="28"/>
          <w:lang w:val="uk-UA"/>
        </w:rPr>
        <w:t>: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>Щербань С.А., Фокіна О.О., Крук Ю.Ю.</w:t>
      </w:r>
    </w:p>
    <w:p w:rsidR="008D7836" w:rsidRPr="0087530E" w:rsidRDefault="008D7836" w:rsidP="000436D3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0436D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 xml:space="preserve"> Доручити департаменту транспорту, зв’язку та організації дорожнього руху розглянути можливість впровадження у </w:t>
      </w:r>
      <w:proofErr w:type="spellStart"/>
      <w:r w:rsidR="000436D3" w:rsidRPr="0087530E">
        <w:rPr>
          <w:rFonts w:ascii="Times New Roman" w:hAnsi="Times New Roman"/>
          <w:sz w:val="28"/>
          <w:szCs w:val="28"/>
          <w:lang w:val="uk-UA"/>
        </w:rPr>
        <w:t>Воронцовському</w:t>
      </w:r>
      <w:proofErr w:type="spellEnd"/>
      <w:r w:rsidR="000436D3" w:rsidRPr="0087530E">
        <w:rPr>
          <w:rFonts w:ascii="Times New Roman" w:hAnsi="Times New Roman"/>
          <w:sz w:val="28"/>
          <w:szCs w:val="28"/>
          <w:lang w:val="uk-UA"/>
        </w:rPr>
        <w:t xml:space="preserve"> провулку міста Одеси режиму </w:t>
      </w:r>
      <w:r w:rsidR="00093CF9">
        <w:rPr>
          <w:rFonts w:ascii="Times New Roman" w:hAnsi="Times New Roman"/>
          <w:sz w:val="28"/>
          <w:szCs w:val="28"/>
          <w:lang w:val="uk-UA"/>
        </w:rPr>
        <w:t>«П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>ішохідн</w:t>
      </w:r>
      <w:r w:rsidR="006407D9">
        <w:rPr>
          <w:rFonts w:ascii="Times New Roman" w:hAnsi="Times New Roman"/>
          <w:sz w:val="28"/>
          <w:szCs w:val="28"/>
          <w:lang w:val="uk-UA"/>
        </w:rPr>
        <w:t>а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 xml:space="preserve"> зон</w:t>
      </w:r>
      <w:r w:rsidR="006407D9">
        <w:rPr>
          <w:rFonts w:ascii="Times New Roman" w:hAnsi="Times New Roman"/>
          <w:sz w:val="28"/>
          <w:szCs w:val="28"/>
          <w:lang w:val="uk-UA"/>
        </w:rPr>
        <w:t>а»</w:t>
      </w:r>
      <w:r w:rsidR="000436D3" w:rsidRPr="0087530E">
        <w:rPr>
          <w:rFonts w:ascii="Times New Roman" w:hAnsi="Times New Roman"/>
          <w:sz w:val="28"/>
          <w:szCs w:val="28"/>
          <w:lang w:val="uk-UA"/>
        </w:rPr>
        <w:t xml:space="preserve"> та у разі можливості, розробити відповідну схему організації руху.</w:t>
      </w:r>
    </w:p>
    <w:p w:rsidR="008D7836" w:rsidRPr="0087530E" w:rsidRDefault="008D7836" w:rsidP="008D7836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8D7836" w:rsidRDefault="008D7836" w:rsidP="008D783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6D3" w:rsidRPr="0087530E" w:rsidRDefault="000436D3" w:rsidP="000436D3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ПО П</w:t>
      </w:r>
      <w:r w:rsidRPr="0087530E">
        <w:rPr>
          <w:rFonts w:ascii="Times New Roman" w:hAnsi="Times New Roman"/>
          <w:sz w:val="28"/>
          <w:szCs w:val="28"/>
          <w:lang w:val="uk-UA"/>
        </w:rPr>
        <w:t>’</w:t>
      </w:r>
      <w:r w:rsidRPr="0087530E">
        <w:rPr>
          <w:rFonts w:ascii="Times New Roman" w:hAnsi="Times New Roman"/>
          <w:sz w:val="28"/>
          <w:szCs w:val="28"/>
          <w:u w:val="single"/>
          <w:lang w:val="uk-UA"/>
        </w:rPr>
        <w:t>ЯТОМУ ПИТАННЮ ПОРЯДКУ ДЕННОГО:</w:t>
      </w:r>
    </w:p>
    <w:p w:rsidR="00701311" w:rsidRPr="0087530E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625D" w:rsidRPr="0087530E" w:rsidRDefault="00C30968" w:rsidP="008D78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ab/>
        <w:t>СЛУХАЛИ: Інформацію голови Молодіжної ради Шовкун К.І. та голови комісії Молодіжної ради Сівак</w:t>
      </w:r>
      <w:r w:rsidR="006407D9">
        <w:rPr>
          <w:rFonts w:ascii="Times New Roman" w:hAnsi="Times New Roman"/>
          <w:sz w:val="28"/>
          <w:szCs w:val="28"/>
          <w:lang w:val="uk-UA"/>
        </w:rPr>
        <w:t>а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8172F9">
        <w:rPr>
          <w:rFonts w:ascii="Times New Roman" w:hAnsi="Times New Roman"/>
          <w:sz w:val="28"/>
          <w:szCs w:val="28"/>
          <w:lang w:val="uk-UA"/>
        </w:rPr>
        <w:t xml:space="preserve"> про соціальну програму </w:t>
      </w:r>
      <w:r w:rsidR="008172F9" w:rsidRPr="0087530E">
        <w:rPr>
          <w:rFonts w:ascii="Times New Roman" w:hAnsi="Times New Roman"/>
          <w:sz w:val="28"/>
          <w:szCs w:val="28"/>
          <w:lang w:val="uk-UA"/>
        </w:rPr>
        <w:t>з протидії дитячому жебракуванню</w:t>
      </w:r>
      <w:r w:rsidR="008172F9">
        <w:rPr>
          <w:rFonts w:ascii="Times New Roman" w:hAnsi="Times New Roman"/>
          <w:sz w:val="28"/>
          <w:szCs w:val="28"/>
          <w:lang w:val="uk-UA"/>
        </w:rPr>
        <w:t xml:space="preserve"> та прохання</w:t>
      </w:r>
      <w:r w:rsidR="009734C0" w:rsidRPr="0087530E">
        <w:rPr>
          <w:rFonts w:ascii="Times New Roman" w:hAnsi="Times New Roman"/>
          <w:sz w:val="28"/>
          <w:szCs w:val="28"/>
          <w:lang w:val="uk-UA"/>
        </w:rPr>
        <w:t xml:space="preserve"> посприяти з розміщенням</w:t>
      </w:r>
      <w:r w:rsidR="008172F9">
        <w:rPr>
          <w:rFonts w:ascii="Times New Roman" w:hAnsi="Times New Roman"/>
          <w:sz w:val="28"/>
          <w:szCs w:val="28"/>
          <w:lang w:val="uk-UA"/>
        </w:rPr>
        <w:t xml:space="preserve"> інформаційних плакатів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у гром</w:t>
      </w:r>
      <w:r w:rsidR="008172F9">
        <w:rPr>
          <w:rFonts w:ascii="Times New Roman" w:hAnsi="Times New Roman"/>
          <w:sz w:val="28"/>
          <w:szCs w:val="28"/>
          <w:lang w:val="uk-UA"/>
        </w:rPr>
        <w:t>адському транспорті міста Одеси.</w:t>
      </w:r>
    </w:p>
    <w:p w:rsidR="00C30968" w:rsidRPr="0087530E" w:rsidRDefault="00C30968" w:rsidP="008D78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968" w:rsidRPr="0087530E" w:rsidRDefault="00C30968" w:rsidP="008D78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ab/>
        <w:t xml:space="preserve">Питання задавали: Фокіна О.О., </w:t>
      </w:r>
      <w:proofErr w:type="spellStart"/>
      <w:r w:rsidRPr="0087530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87530E">
        <w:rPr>
          <w:rFonts w:ascii="Times New Roman" w:hAnsi="Times New Roman"/>
          <w:sz w:val="28"/>
          <w:szCs w:val="28"/>
          <w:lang w:val="uk-UA"/>
        </w:rPr>
        <w:t xml:space="preserve"> М.К., Крук Ю.Ю.</w:t>
      </w:r>
    </w:p>
    <w:p w:rsidR="00C30968" w:rsidRPr="00B7642F" w:rsidRDefault="00C30968" w:rsidP="008D783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6339E" w:rsidRPr="006407D9" w:rsidRDefault="00C30968" w:rsidP="0016339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Члени постійної комісії  Одеської міської ради</w:t>
      </w:r>
      <w:r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ідтрима</w:t>
      </w:r>
      <w:r w:rsid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соціальну 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програму з протидії дитячому жебракуванню 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рекомендува</w:t>
      </w:r>
      <w:r w:rsid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ли</w:t>
      </w:r>
      <w:r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департаменту транспорту, зв’язку та організації дорожнього руху допомогти</w:t>
      </w:r>
      <w:r w:rsidR="0016339E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Молодіжний раді 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16339E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</w:t>
      </w:r>
      <w:r w:rsidR="009734C0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ліз</w:t>
      </w:r>
      <w:r w:rsidR="006407D9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ації зазначеної програми</w:t>
      </w:r>
      <w:r w:rsidR="0016339E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34C0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шляхом</w:t>
      </w:r>
      <w:r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34C0"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розміщення</w:t>
      </w:r>
      <w:r w:rsidRPr="006407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громадському транспорті міста Одеси соціально корисних плакатів.</w:t>
      </w:r>
    </w:p>
    <w:p w:rsidR="0016339E" w:rsidRPr="0087530E" w:rsidRDefault="0016339E" w:rsidP="001633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21A11" w:rsidRPr="0087530E" w:rsidRDefault="00F21A11" w:rsidP="001633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        О</w:t>
      </w:r>
      <w:r w:rsidRPr="0087530E">
        <w:rPr>
          <w:rFonts w:ascii="Times New Roman" w:hAnsi="Times New Roman"/>
          <w:sz w:val="28"/>
          <w:szCs w:val="28"/>
        </w:rPr>
        <w:t>.</w:t>
      </w:r>
      <w:r w:rsidRPr="0087530E">
        <w:rPr>
          <w:rFonts w:ascii="Times New Roman" w:hAnsi="Times New Roman"/>
          <w:sz w:val="28"/>
          <w:szCs w:val="28"/>
          <w:lang w:val="uk-UA"/>
        </w:rPr>
        <w:t>О.</w:t>
      </w:r>
      <w:r w:rsidRPr="0087530E">
        <w:rPr>
          <w:rFonts w:ascii="Times New Roman" w:hAnsi="Times New Roman"/>
          <w:sz w:val="28"/>
          <w:szCs w:val="28"/>
        </w:rPr>
        <w:t xml:space="preserve"> Фок</w:t>
      </w:r>
      <w:r w:rsidRPr="0087530E">
        <w:rPr>
          <w:rFonts w:ascii="Times New Roman" w:hAnsi="Times New Roman"/>
          <w:sz w:val="28"/>
          <w:szCs w:val="28"/>
          <w:lang w:val="uk-UA"/>
        </w:rPr>
        <w:t>і</w:t>
      </w:r>
      <w:r w:rsidRPr="0087530E">
        <w:rPr>
          <w:rFonts w:ascii="Times New Roman" w:hAnsi="Times New Roman"/>
          <w:sz w:val="28"/>
          <w:szCs w:val="28"/>
        </w:rPr>
        <w:t>на</w:t>
      </w:r>
    </w:p>
    <w:p w:rsidR="008D7836" w:rsidRPr="0087530E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87530E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87530E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530E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</w:rPr>
        <w:tab/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7530E">
        <w:rPr>
          <w:rFonts w:ascii="Times New Roman" w:hAnsi="Times New Roman"/>
          <w:sz w:val="28"/>
          <w:szCs w:val="28"/>
        </w:rPr>
        <w:t>М.</w:t>
      </w:r>
      <w:r w:rsidRPr="0087530E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Pr="0087530E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7154A6" w:rsidRPr="0087530E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4F" w:rsidRDefault="0041114F" w:rsidP="00C11774">
      <w:pPr>
        <w:spacing w:after="0" w:line="240" w:lineRule="auto"/>
      </w:pPr>
      <w:r>
        <w:separator/>
      </w:r>
    </w:p>
  </w:endnote>
  <w:endnote w:type="continuationSeparator" w:id="0">
    <w:p w:rsidR="0041114F" w:rsidRDefault="0041114F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4F" w:rsidRDefault="0041114F" w:rsidP="00C11774">
      <w:pPr>
        <w:spacing w:after="0" w:line="240" w:lineRule="auto"/>
      </w:pPr>
      <w:r>
        <w:separator/>
      </w:r>
    </w:p>
  </w:footnote>
  <w:footnote w:type="continuationSeparator" w:id="0">
    <w:p w:rsidR="0041114F" w:rsidRDefault="0041114F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11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3CF9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339E"/>
    <w:rsid w:val="001644C9"/>
    <w:rsid w:val="00164BAA"/>
    <w:rsid w:val="00164BC8"/>
    <w:rsid w:val="00166459"/>
    <w:rsid w:val="00170814"/>
    <w:rsid w:val="0017394B"/>
    <w:rsid w:val="00175263"/>
    <w:rsid w:val="00181269"/>
    <w:rsid w:val="00186590"/>
    <w:rsid w:val="0019427D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4A30"/>
    <w:rsid w:val="002658AB"/>
    <w:rsid w:val="002711E1"/>
    <w:rsid w:val="00274B0E"/>
    <w:rsid w:val="00274ED1"/>
    <w:rsid w:val="00275263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161B3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42F"/>
    <w:rsid w:val="004E4EEE"/>
    <w:rsid w:val="004E7479"/>
    <w:rsid w:val="004F2E9D"/>
    <w:rsid w:val="0050172D"/>
    <w:rsid w:val="005048E8"/>
    <w:rsid w:val="00510A07"/>
    <w:rsid w:val="005114ED"/>
    <w:rsid w:val="00512DAF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4E2A"/>
    <w:rsid w:val="005618FC"/>
    <w:rsid w:val="00561C18"/>
    <w:rsid w:val="00564BEC"/>
    <w:rsid w:val="005708F3"/>
    <w:rsid w:val="0058250B"/>
    <w:rsid w:val="00585FF4"/>
    <w:rsid w:val="0058657D"/>
    <w:rsid w:val="0059185E"/>
    <w:rsid w:val="00593C09"/>
    <w:rsid w:val="00595EC9"/>
    <w:rsid w:val="005967B3"/>
    <w:rsid w:val="005A1B13"/>
    <w:rsid w:val="005B7830"/>
    <w:rsid w:val="005C04AD"/>
    <w:rsid w:val="005C1CC1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44A8"/>
    <w:rsid w:val="00972C9E"/>
    <w:rsid w:val="009734C0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669E"/>
    <w:rsid w:val="00A1348E"/>
    <w:rsid w:val="00A1501E"/>
    <w:rsid w:val="00A16119"/>
    <w:rsid w:val="00A20D7E"/>
    <w:rsid w:val="00A21CA8"/>
    <w:rsid w:val="00A21FA8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C21FB"/>
    <w:rsid w:val="00AC2C39"/>
    <w:rsid w:val="00AC4B9E"/>
    <w:rsid w:val="00AC4C65"/>
    <w:rsid w:val="00AD552D"/>
    <w:rsid w:val="00AE484A"/>
    <w:rsid w:val="00AE4F19"/>
    <w:rsid w:val="00AF072D"/>
    <w:rsid w:val="00AF2E7C"/>
    <w:rsid w:val="00AF3226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3127"/>
    <w:rsid w:val="00B73C0A"/>
    <w:rsid w:val="00B7642F"/>
    <w:rsid w:val="00B82268"/>
    <w:rsid w:val="00B92EA8"/>
    <w:rsid w:val="00B949AD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74B5"/>
    <w:rsid w:val="00DC2AAE"/>
    <w:rsid w:val="00DC30AD"/>
    <w:rsid w:val="00DC334C"/>
    <w:rsid w:val="00DC3E74"/>
    <w:rsid w:val="00DD7A1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3776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DA97-0D37-4A09-A39B-83496A38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7</cp:revision>
  <cp:lastPrinted>2018-12-21T12:09:00Z</cp:lastPrinted>
  <dcterms:created xsi:type="dcterms:W3CDTF">2019-11-12T12:43:00Z</dcterms:created>
  <dcterms:modified xsi:type="dcterms:W3CDTF">2019-11-12T14:07:00Z</dcterms:modified>
</cp:coreProperties>
</file>