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35" w:type="dxa"/>
        <w:tblInd w:w="-318" w:type="dxa"/>
        <w:tblLook w:val="01E0" w:firstRow="1" w:lastRow="1" w:firstColumn="1" w:lastColumn="1" w:noHBand="0" w:noVBand="0"/>
      </w:tblPr>
      <w:tblGrid>
        <w:gridCol w:w="3403"/>
        <w:gridCol w:w="2588"/>
        <w:gridCol w:w="3544"/>
      </w:tblGrid>
      <w:tr w:rsidR="00D7706F" w:rsidRPr="00D7706F" w:rsidTr="00D7706F">
        <w:tc>
          <w:tcPr>
            <w:tcW w:w="3403" w:type="dxa"/>
            <w:hideMark/>
          </w:tcPr>
          <w:p w:rsidR="00D7706F" w:rsidRPr="00D7706F" w:rsidRDefault="00D7706F" w:rsidP="00D7706F">
            <w:pPr>
              <w:tabs>
                <w:tab w:val="center" w:pos="1487"/>
                <w:tab w:val="right" w:pos="2974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D7706F">
              <w:rPr>
                <w:rFonts w:ascii="Times New Roman" w:eastAsia="Times New Roman" w:hAnsi="Times New Roman"/>
                <w:b/>
                <w:sz w:val="32"/>
                <w:szCs w:val="32"/>
                <w:lang w:val="uk-UA" w:eastAsia="ru-RU"/>
              </w:rPr>
              <w:tab/>
              <w:t xml:space="preserve">   </w:t>
            </w:r>
            <w:r w:rsidRPr="00D7706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ОДЕСЬКА </w:t>
            </w:r>
            <w:r w:rsidRPr="00D7706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ab/>
            </w:r>
          </w:p>
          <w:p w:rsidR="00D7706F" w:rsidRPr="00D7706F" w:rsidRDefault="00D7706F" w:rsidP="00D77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D7706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МІСЬКА РАДА</w:t>
            </w:r>
          </w:p>
        </w:tc>
        <w:tc>
          <w:tcPr>
            <w:tcW w:w="2588" w:type="dxa"/>
            <w:vMerge w:val="restart"/>
            <w:hideMark/>
          </w:tcPr>
          <w:p w:rsidR="00D7706F" w:rsidRPr="00D7706F" w:rsidRDefault="00D7706F" w:rsidP="00D7706F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D7706F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0</wp:posOffset>
                  </wp:positionV>
                  <wp:extent cx="797560" cy="800100"/>
                  <wp:effectExtent l="0" t="0" r="2540" b="0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44" w:type="dxa"/>
            <w:hideMark/>
          </w:tcPr>
          <w:p w:rsidR="00D7706F" w:rsidRPr="00D7706F" w:rsidRDefault="00D7706F" w:rsidP="00D77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D7706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ОДЕССКИЙ</w:t>
            </w:r>
          </w:p>
          <w:p w:rsidR="00D7706F" w:rsidRPr="00D7706F" w:rsidRDefault="00D7706F" w:rsidP="00D77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  <w:r w:rsidRPr="00D7706F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 ГОРОДСКОЙ СОВЕТ</w:t>
            </w:r>
          </w:p>
        </w:tc>
      </w:tr>
      <w:tr w:rsidR="00D7706F" w:rsidRPr="00D7706F" w:rsidTr="00D7706F">
        <w:trPr>
          <w:trHeight w:val="702"/>
        </w:trPr>
        <w:tc>
          <w:tcPr>
            <w:tcW w:w="3403" w:type="dxa"/>
          </w:tcPr>
          <w:p w:rsidR="00D7706F" w:rsidRPr="00D7706F" w:rsidRDefault="00D7706F" w:rsidP="00D770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</w:pPr>
          </w:p>
          <w:p w:rsidR="00D7706F" w:rsidRPr="00D7706F" w:rsidRDefault="00D7706F" w:rsidP="00D770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uk-UA" w:eastAsia="ru-RU"/>
              </w:rPr>
            </w:pPr>
            <w:smartTag w:uri="urn:schemas-microsoft-com:office:smarttags" w:element="metricconverter">
              <w:smartTagPr>
                <w:attr w:name="ProductID" w:val="65004, м"/>
              </w:smartTagPr>
              <w:r w:rsidRPr="00D7706F">
                <w:rPr>
                  <w:rFonts w:ascii="Arial" w:eastAsia="Times New Roman" w:hAnsi="Arial" w:cs="Arial"/>
                  <w:b/>
                  <w:sz w:val="16"/>
                  <w:szCs w:val="16"/>
                  <w:lang w:val="uk-UA" w:eastAsia="ru-RU"/>
                </w:rPr>
                <w:t>65004, м</w:t>
              </w:r>
            </w:smartTag>
            <w:r w:rsidRPr="00D7706F">
              <w:rPr>
                <w:rFonts w:ascii="Arial" w:eastAsia="Times New Roman" w:hAnsi="Arial" w:cs="Arial"/>
                <w:b/>
                <w:sz w:val="16"/>
                <w:szCs w:val="16"/>
                <w:lang w:val="uk-UA" w:eastAsia="ru-RU"/>
              </w:rPr>
              <w:t>. Одеса, пл. Думська,1</w:t>
            </w:r>
          </w:p>
        </w:tc>
        <w:tc>
          <w:tcPr>
            <w:tcW w:w="0" w:type="auto"/>
            <w:vMerge/>
            <w:vAlign w:val="center"/>
            <w:hideMark/>
          </w:tcPr>
          <w:p w:rsidR="00D7706F" w:rsidRPr="00D7706F" w:rsidRDefault="00D7706F" w:rsidP="00D7706F">
            <w:pPr>
              <w:spacing w:after="0" w:line="240" w:lineRule="auto"/>
              <w:rPr>
                <w:rFonts w:ascii="Times New Roman" w:eastAsia="Times New Roman" w:hAnsi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3544" w:type="dxa"/>
          </w:tcPr>
          <w:p w:rsidR="00D7706F" w:rsidRPr="00D7706F" w:rsidRDefault="00D7706F" w:rsidP="00D770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</w:p>
          <w:p w:rsidR="00D7706F" w:rsidRPr="00D7706F" w:rsidRDefault="00D7706F" w:rsidP="00D770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smartTag w:uri="urn:schemas-microsoft-com:office:smarttags" w:element="metricconverter">
              <w:smartTagPr>
                <w:attr w:name="ProductID" w:val="65004, г"/>
              </w:smartTagPr>
              <w:r w:rsidRPr="00D7706F">
                <w:rPr>
                  <w:rFonts w:ascii="Arial" w:eastAsia="Times New Roman" w:hAnsi="Arial" w:cs="Arial"/>
                  <w:b/>
                  <w:sz w:val="16"/>
                  <w:szCs w:val="16"/>
                  <w:lang w:eastAsia="ru-RU"/>
                </w:rPr>
                <w:t>65004, г</w:t>
              </w:r>
            </w:smartTag>
            <w:r w:rsidRPr="00D7706F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. Одесса, пл. Думская,1</w:t>
            </w:r>
          </w:p>
        </w:tc>
      </w:tr>
    </w:tbl>
    <w:p w:rsidR="00D7706F" w:rsidRPr="00D7706F" w:rsidRDefault="00D7706F" w:rsidP="00D7706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7706F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ПОСТОЯННАЯ КОМИССИЯ ПО ВОПРОСАМ ТРАНСПОРТА, ДОРОЖНОГО ХОЗЯЙСТВА, СВЯЗИ И </w:t>
      </w:r>
    </w:p>
    <w:p w:rsidR="00D7706F" w:rsidRPr="00D7706F" w:rsidRDefault="00D7706F" w:rsidP="00D7706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7706F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МОРЕХОЗЯЙСТВЕННОГО КОМПЛЕКСА </w:t>
      </w:r>
    </w:p>
    <w:p w:rsidR="00D7706F" w:rsidRPr="00A910C5" w:rsidRDefault="00D7706F" w:rsidP="00D7706F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val="uk-UA" w:eastAsia="ru-RU"/>
        </w:rPr>
      </w:pPr>
    </w:p>
    <w:p w:rsidR="00D7706F" w:rsidRPr="00D7706F" w:rsidRDefault="00D7706F" w:rsidP="00D7706F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7706F">
        <w:rPr>
          <w:rFonts w:ascii="Times New Roman" w:eastAsia="Times New Roman" w:hAnsi="Times New Roman"/>
          <w:b/>
          <w:sz w:val="26"/>
          <w:szCs w:val="26"/>
          <w:lang w:eastAsia="ru-RU"/>
        </w:rPr>
        <w:t>______________</w:t>
      </w:r>
      <w:r w:rsidRPr="00D7706F">
        <w:rPr>
          <w:rFonts w:ascii="Times New Roman" w:eastAsia="Times New Roman" w:hAnsi="Times New Roman"/>
          <w:sz w:val="26"/>
          <w:szCs w:val="26"/>
          <w:lang w:eastAsia="ru-RU"/>
        </w:rPr>
        <w:t>№</w:t>
      </w:r>
      <w:r w:rsidRPr="00D7706F">
        <w:rPr>
          <w:rFonts w:ascii="Times New Roman" w:eastAsia="Times New Roman" w:hAnsi="Times New Roman"/>
          <w:b/>
          <w:sz w:val="26"/>
          <w:szCs w:val="26"/>
          <w:lang w:eastAsia="ru-RU"/>
        </w:rPr>
        <w:t>_______________</w:t>
      </w:r>
    </w:p>
    <w:p w:rsidR="00D7706F" w:rsidRPr="00D7706F" w:rsidRDefault="00D7706F" w:rsidP="00D7706F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D7706F" w:rsidRPr="00D7706F" w:rsidRDefault="00D7706F" w:rsidP="00D7706F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u w:val="single"/>
          <w:lang w:val="uk-UA" w:eastAsia="ru-RU"/>
        </w:rPr>
      </w:pPr>
      <w:r w:rsidRPr="00D7706F">
        <w:rPr>
          <w:rFonts w:ascii="Times New Roman" w:eastAsia="Times New Roman" w:hAnsi="Times New Roman"/>
          <w:sz w:val="26"/>
          <w:szCs w:val="26"/>
          <w:lang w:val="uk-UA" w:eastAsia="ru-RU"/>
        </w:rPr>
        <w:t>на №</w:t>
      </w:r>
      <w:r w:rsidRPr="00D7706F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>_________</w:t>
      </w:r>
      <w:r w:rsidRPr="00D7706F">
        <w:rPr>
          <w:rFonts w:ascii="Times New Roman" w:eastAsia="Times New Roman" w:hAnsi="Times New Roman"/>
          <w:sz w:val="26"/>
          <w:szCs w:val="26"/>
          <w:lang w:val="uk-UA" w:eastAsia="ru-RU"/>
        </w:rPr>
        <w:t>от</w:t>
      </w:r>
      <w:r w:rsidRPr="00D7706F">
        <w:rPr>
          <w:rFonts w:ascii="Times New Roman" w:eastAsia="Times New Roman" w:hAnsi="Times New Roman"/>
          <w:b/>
          <w:sz w:val="26"/>
          <w:szCs w:val="26"/>
          <w:lang w:val="uk-UA" w:eastAsia="ru-RU"/>
        </w:rPr>
        <w:t>________________</w:t>
      </w:r>
    </w:p>
    <w:p w:rsidR="000F6881" w:rsidRDefault="000F6881" w:rsidP="00D770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29F7" w:rsidRDefault="00C629F7" w:rsidP="00D770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3B96" w:rsidRPr="002C2B91" w:rsidRDefault="009A3B96" w:rsidP="000F6881">
      <w:pPr>
        <w:spacing w:before="40" w:after="40" w:line="24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 w:rsidRPr="002C2B91">
        <w:rPr>
          <w:rFonts w:ascii="Times New Roman" w:hAnsi="Times New Roman"/>
          <w:sz w:val="28"/>
          <w:szCs w:val="28"/>
        </w:rPr>
        <w:t>ПРОТОКОЛ</w:t>
      </w:r>
    </w:p>
    <w:p w:rsidR="00C629F7" w:rsidRPr="002C2B91" w:rsidRDefault="009A3B96" w:rsidP="00C629F7">
      <w:pPr>
        <w:spacing w:before="40" w:after="4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2C2B91">
        <w:rPr>
          <w:rFonts w:ascii="Times New Roman" w:hAnsi="Times New Roman"/>
          <w:sz w:val="28"/>
          <w:szCs w:val="28"/>
        </w:rPr>
        <w:t>заседания комиссии</w:t>
      </w:r>
    </w:p>
    <w:p w:rsidR="00241848" w:rsidRPr="00274B0E" w:rsidRDefault="009A3B96" w:rsidP="006F13B6">
      <w:pPr>
        <w:spacing w:before="40" w:after="40" w:line="36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 w:rsidRPr="00274B0E">
        <w:rPr>
          <w:rFonts w:ascii="Times New Roman" w:hAnsi="Times New Roman"/>
          <w:sz w:val="28"/>
          <w:szCs w:val="28"/>
        </w:rPr>
        <w:t xml:space="preserve">от </w:t>
      </w:r>
      <w:r w:rsidR="00D15117">
        <w:rPr>
          <w:rFonts w:ascii="Times New Roman" w:hAnsi="Times New Roman"/>
          <w:sz w:val="28"/>
          <w:szCs w:val="28"/>
          <w:lang w:val="en-US"/>
        </w:rPr>
        <w:t>2</w:t>
      </w:r>
      <w:r w:rsidR="0033194A" w:rsidRPr="000B272C">
        <w:rPr>
          <w:rFonts w:ascii="Times New Roman" w:hAnsi="Times New Roman"/>
          <w:sz w:val="28"/>
          <w:szCs w:val="28"/>
        </w:rPr>
        <w:t>3</w:t>
      </w:r>
      <w:r w:rsidR="00FB4D58">
        <w:rPr>
          <w:rFonts w:ascii="Times New Roman" w:hAnsi="Times New Roman"/>
          <w:sz w:val="28"/>
          <w:szCs w:val="28"/>
        </w:rPr>
        <w:t xml:space="preserve"> </w:t>
      </w:r>
      <w:r w:rsidR="00544EB6">
        <w:rPr>
          <w:rFonts w:ascii="Times New Roman" w:hAnsi="Times New Roman"/>
          <w:sz w:val="28"/>
          <w:szCs w:val="28"/>
        </w:rPr>
        <w:t>а</w:t>
      </w:r>
      <w:r w:rsidR="00D15117">
        <w:rPr>
          <w:rFonts w:ascii="Times New Roman" w:hAnsi="Times New Roman"/>
          <w:sz w:val="28"/>
          <w:szCs w:val="28"/>
        </w:rPr>
        <w:t>преля</w:t>
      </w:r>
      <w:r w:rsidR="00A01262">
        <w:rPr>
          <w:rFonts w:ascii="Times New Roman" w:hAnsi="Times New Roman"/>
          <w:sz w:val="28"/>
          <w:szCs w:val="28"/>
        </w:rPr>
        <w:t xml:space="preserve"> </w:t>
      </w:r>
      <w:r w:rsidR="00164BAA">
        <w:rPr>
          <w:rFonts w:ascii="Times New Roman" w:hAnsi="Times New Roman"/>
          <w:sz w:val="28"/>
          <w:szCs w:val="28"/>
        </w:rPr>
        <w:t>201</w:t>
      </w:r>
      <w:r w:rsidR="0033194A">
        <w:rPr>
          <w:rFonts w:ascii="Times New Roman" w:hAnsi="Times New Roman"/>
          <w:sz w:val="28"/>
          <w:szCs w:val="28"/>
        </w:rPr>
        <w:t>8</w:t>
      </w:r>
      <w:r w:rsidRPr="00274B0E">
        <w:rPr>
          <w:rFonts w:ascii="Times New Roman" w:hAnsi="Times New Roman"/>
          <w:sz w:val="28"/>
          <w:szCs w:val="28"/>
        </w:rPr>
        <w:t xml:space="preserve"> г</w:t>
      </w:r>
      <w:r w:rsidR="00D7706F" w:rsidRPr="00274B0E">
        <w:rPr>
          <w:rFonts w:ascii="Times New Roman" w:hAnsi="Times New Roman"/>
          <w:sz w:val="28"/>
          <w:szCs w:val="28"/>
        </w:rPr>
        <w:t>ода</w:t>
      </w:r>
    </w:p>
    <w:p w:rsidR="006D37E1" w:rsidRPr="002C2B91" w:rsidRDefault="006D37E1" w:rsidP="00625A26">
      <w:pPr>
        <w:spacing w:before="40" w:after="4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41848" w:rsidRPr="000F6881" w:rsidRDefault="009A3B96" w:rsidP="000F6881">
      <w:pPr>
        <w:spacing w:before="40" w:after="40" w:line="240" w:lineRule="auto"/>
        <w:contextualSpacing/>
        <w:rPr>
          <w:rFonts w:ascii="Times New Roman" w:hAnsi="Times New Roman"/>
          <w:sz w:val="24"/>
          <w:szCs w:val="24"/>
        </w:rPr>
      </w:pPr>
      <w:r w:rsidRPr="000F6881">
        <w:rPr>
          <w:rFonts w:ascii="Times New Roman" w:hAnsi="Times New Roman"/>
          <w:sz w:val="24"/>
          <w:szCs w:val="24"/>
        </w:rPr>
        <w:t>ПРИСУТСТВОВАЛИ:</w:t>
      </w:r>
    </w:p>
    <w:p w:rsidR="00DE5D0B" w:rsidRPr="00FC043E" w:rsidRDefault="00DE5D0B" w:rsidP="00DE5D0B">
      <w:pPr>
        <w:spacing w:before="40" w:after="4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0F6881">
        <w:rPr>
          <w:rFonts w:ascii="Times New Roman" w:hAnsi="Times New Roman"/>
          <w:sz w:val="28"/>
          <w:szCs w:val="28"/>
          <w:u w:val="single"/>
          <w:lang w:val="uk-UA"/>
        </w:rPr>
        <w:t>Член</w:t>
      </w:r>
      <w:r w:rsidRPr="000F6881">
        <w:rPr>
          <w:rFonts w:ascii="Times New Roman" w:hAnsi="Times New Roman"/>
          <w:sz w:val="28"/>
          <w:szCs w:val="28"/>
          <w:u w:val="single"/>
        </w:rPr>
        <w:t>ы комиссии</w:t>
      </w:r>
      <w:r w:rsidRPr="000F6881">
        <w:rPr>
          <w:rFonts w:ascii="Times New Roman" w:hAnsi="Times New Roman"/>
          <w:sz w:val="28"/>
          <w:szCs w:val="28"/>
        </w:rPr>
        <w:t xml:space="preserve">: </w:t>
      </w:r>
      <w:r w:rsidRPr="002C2B91">
        <w:rPr>
          <w:rFonts w:ascii="Times New Roman" w:hAnsi="Times New Roman"/>
          <w:sz w:val="28"/>
          <w:szCs w:val="28"/>
        </w:rPr>
        <w:t>Фокина Е.О</w:t>
      </w:r>
      <w:r>
        <w:rPr>
          <w:rFonts w:ascii="Times New Roman" w:hAnsi="Times New Roman"/>
          <w:sz w:val="28"/>
          <w:szCs w:val="28"/>
        </w:rPr>
        <w:t>.,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Кисловский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А.В.,Коваль Д.А</w:t>
      </w:r>
      <w:r>
        <w:rPr>
          <w:rFonts w:ascii="Times New Roman" w:hAnsi="Times New Roman"/>
          <w:sz w:val="28"/>
          <w:szCs w:val="28"/>
        </w:rPr>
        <w:t>.,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Лозовенко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М.К.</w:t>
      </w:r>
    </w:p>
    <w:p w:rsidR="00DE5D0B" w:rsidRPr="002C2B91" w:rsidRDefault="00DE5D0B" w:rsidP="00DE5D0B">
      <w:pPr>
        <w:spacing w:before="40" w:after="4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E5D0B" w:rsidRPr="00A01262" w:rsidRDefault="00DE5D0B" w:rsidP="00DE5D0B">
      <w:pPr>
        <w:spacing w:before="40" w:after="4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A01262">
        <w:rPr>
          <w:rFonts w:ascii="Times New Roman" w:hAnsi="Times New Roman"/>
          <w:sz w:val="28"/>
          <w:szCs w:val="28"/>
          <w:u w:val="single"/>
        </w:rPr>
        <w:t>Представители исполнительных органов и коммунальных предприятий:</w:t>
      </w:r>
    </w:p>
    <w:p w:rsidR="00DE5D0B" w:rsidRDefault="00DE5D0B" w:rsidP="00DE5D0B">
      <w:pPr>
        <w:spacing w:before="40" w:after="40" w:line="240" w:lineRule="auto"/>
        <w:ind w:left="2552" w:hanging="255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Гурская С.В.</w:t>
      </w:r>
      <w:r>
        <w:rPr>
          <w:rFonts w:ascii="Times New Roman" w:hAnsi="Times New Roman"/>
          <w:sz w:val="28"/>
          <w:szCs w:val="28"/>
        </w:rPr>
        <w:tab/>
        <w:t xml:space="preserve">- начальник ИВЦ </w:t>
      </w:r>
      <w:r w:rsidRPr="0094348C">
        <w:rPr>
          <w:rFonts w:ascii="Times New Roman" w:hAnsi="Times New Roman"/>
          <w:sz w:val="28"/>
          <w:szCs w:val="28"/>
        </w:rPr>
        <w:t>КП ««</w:t>
      </w:r>
      <w:proofErr w:type="spellStart"/>
      <w:r w:rsidRPr="0094348C">
        <w:rPr>
          <w:rFonts w:ascii="Times New Roman" w:hAnsi="Times New Roman"/>
          <w:sz w:val="28"/>
          <w:szCs w:val="28"/>
        </w:rPr>
        <w:t>Одесгорэлектротранс</w:t>
      </w:r>
      <w:proofErr w:type="spellEnd"/>
      <w:r w:rsidRPr="0094348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DE5D0B" w:rsidRPr="00A01262" w:rsidRDefault="00DE5D0B" w:rsidP="00DE5D0B">
      <w:pPr>
        <w:spacing w:before="40" w:after="40" w:line="240" w:lineRule="auto"/>
        <w:ind w:left="2552" w:hanging="2552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Илько</w:t>
      </w:r>
      <w:proofErr w:type="spellEnd"/>
      <w:r>
        <w:rPr>
          <w:rFonts w:ascii="Times New Roman" w:hAnsi="Times New Roman"/>
          <w:sz w:val="28"/>
          <w:szCs w:val="28"/>
        </w:rPr>
        <w:t xml:space="preserve"> А.В.</w:t>
      </w:r>
      <w:r w:rsidRPr="0000180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- </w:t>
      </w:r>
      <w:r w:rsidRPr="00A01262">
        <w:rPr>
          <w:rFonts w:ascii="Times New Roman" w:hAnsi="Times New Roman"/>
          <w:sz w:val="28"/>
          <w:szCs w:val="28"/>
        </w:rPr>
        <w:t xml:space="preserve">директор департамента </w:t>
      </w:r>
      <w:r>
        <w:rPr>
          <w:rFonts w:ascii="Times New Roman" w:hAnsi="Times New Roman"/>
          <w:sz w:val="28"/>
          <w:szCs w:val="28"/>
        </w:rPr>
        <w:t>транспорта, связи и организации</w:t>
      </w:r>
      <w:r w:rsidRPr="0000180C">
        <w:rPr>
          <w:rFonts w:ascii="Times New Roman" w:hAnsi="Times New Roman"/>
          <w:sz w:val="28"/>
          <w:szCs w:val="28"/>
        </w:rPr>
        <w:t xml:space="preserve"> </w:t>
      </w:r>
      <w:r w:rsidRPr="00A01262">
        <w:rPr>
          <w:rFonts w:ascii="Times New Roman" w:hAnsi="Times New Roman"/>
          <w:sz w:val="28"/>
          <w:szCs w:val="28"/>
        </w:rPr>
        <w:t>дорожного движения</w:t>
      </w:r>
      <w:r>
        <w:rPr>
          <w:rFonts w:ascii="Times New Roman" w:hAnsi="Times New Roman"/>
          <w:sz w:val="28"/>
          <w:szCs w:val="28"/>
        </w:rPr>
        <w:t>;</w:t>
      </w:r>
    </w:p>
    <w:p w:rsidR="00DE5D0B" w:rsidRDefault="00DE5D0B" w:rsidP="00DE5D0B">
      <w:pPr>
        <w:spacing w:before="40" w:after="40" w:line="240" w:lineRule="auto"/>
        <w:ind w:left="2552" w:hanging="255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Колесниченко Н.В.</w:t>
      </w:r>
      <w:r>
        <w:rPr>
          <w:rFonts w:ascii="Times New Roman" w:hAnsi="Times New Roman"/>
          <w:sz w:val="28"/>
          <w:szCs w:val="28"/>
        </w:rPr>
        <w:tab/>
        <w:t>- первый заместитель директора КП «</w:t>
      </w:r>
      <w:r w:rsidRPr="0094348C">
        <w:rPr>
          <w:rFonts w:ascii="Times New Roman" w:hAnsi="Times New Roman"/>
          <w:sz w:val="28"/>
          <w:szCs w:val="28"/>
        </w:rPr>
        <w:t>«</w:t>
      </w:r>
      <w:proofErr w:type="spellStart"/>
      <w:r w:rsidRPr="0094348C">
        <w:rPr>
          <w:rFonts w:ascii="Times New Roman" w:hAnsi="Times New Roman"/>
          <w:sz w:val="28"/>
          <w:szCs w:val="28"/>
        </w:rPr>
        <w:t>Одесгорэлектротранс</w:t>
      </w:r>
      <w:proofErr w:type="spellEnd"/>
      <w:r>
        <w:rPr>
          <w:rFonts w:ascii="Times New Roman" w:hAnsi="Times New Roman"/>
          <w:sz w:val="28"/>
          <w:szCs w:val="28"/>
        </w:rPr>
        <w:t>»;</w:t>
      </w:r>
    </w:p>
    <w:p w:rsidR="00DE5D0B" w:rsidRDefault="00DE5D0B" w:rsidP="00DE5D0B">
      <w:pPr>
        <w:spacing w:before="40" w:after="40" w:line="240" w:lineRule="auto"/>
        <w:ind w:left="2552" w:hanging="2552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Томкевич</w:t>
      </w:r>
      <w:proofErr w:type="spellEnd"/>
      <w:r>
        <w:rPr>
          <w:rFonts w:ascii="Times New Roman" w:hAnsi="Times New Roman"/>
          <w:sz w:val="28"/>
          <w:szCs w:val="28"/>
        </w:rPr>
        <w:t xml:space="preserve"> В.Ю. </w:t>
      </w:r>
      <w:r>
        <w:rPr>
          <w:rFonts w:ascii="Times New Roman" w:hAnsi="Times New Roman"/>
          <w:sz w:val="28"/>
          <w:szCs w:val="28"/>
        </w:rPr>
        <w:tab/>
        <w:t>-</w:t>
      </w:r>
      <w:r w:rsidRPr="00E84A13">
        <w:t xml:space="preserve"> </w:t>
      </w:r>
      <w:proofErr w:type="spellStart"/>
      <w:r w:rsidRPr="00E84A13">
        <w:rPr>
          <w:rFonts w:ascii="Times New Roman" w:hAnsi="Times New Roman"/>
          <w:sz w:val="28"/>
          <w:szCs w:val="28"/>
        </w:rPr>
        <w:t>и.о</w:t>
      </w:r>
      <w:proofErr w:type="spellEnd"/>
      <w:r w:rsidRPr="00E84A13">
        <w:rPr>
          <w:rFonts w:ascii="Times New Roman" w:hAnsi="Times New Roman"/>
          <w:sz w:val="28"/>
          <w:szCs w:val="28"/>
        </w:rPr>
        <w:t xml:space="preserve">. директора </w:t>
      </w:r>
      <w:r>
        <w:rPr>
          <w:rFonts w:ascii="Times New Roman" w:hAnsi="Times New Roman"/>
          <w:sz w:val="28"/>
          <w:szCs w:val="28"/>
        </w:rPr>
        <w:t xml:space="preserve">КП </w:t>
      </w:r>
      <w:r w:rsidRPr="00E84A13">
        <w:rPr>
          <w:rFonts w:ascii="Times New Roman" w:hAnsi="Times New Roman"/>
          <w:sz w:val="28"/>
          <w:szCs w:val="28"/>
        </w:rPr>
        <w:t>«</w:t>
      </w:r>
      <w:proofErr w:type="spellStart"/>
      <w:r w:rsidRPr="00E84A13">
        <w:rPr>
          <w:rFonts w:ascii="Times New Roman" w:hAnsi="Times New Roman"/>
          <w:sz w:val="28"/>
          <w:szCs w:val="28"/>
        </w:rPr>
        <w:t>Одестранспарксервис</w:t>
      </w:r>
      <w:proofErr w:type="spellEnd"/>
      <w:r w:rsidRPr="00E84A13">
        <w:rPr>
          <w:rFonts w:ascii="Times New Roman" w:hAnsi="Times New Roman"/>
          <w:sz w:val="28"/>
          <w:szCs w:val="28"/>
        </w:rPr>
        <w:t>».</w:t>
      </w:r>
    </w:p>
    <w:p w:rsidR="00DE5D0B" w:rsidRDefault="00DE5D0B" w:rsidP="00DE5D0B">
      <w:pPr>
        <w:spacing w:before="40" w:after="4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E5D0B" w:rsidRDefault="00DE5D0B" w:rsidP="00DE5D0B">
      <w:pPr>
        <w:spacing w:before="40" w:after="4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Помощники-консультанты депутатов городского совета:</w:t>
      </w:r>
    </w:p>
    <w:p w:rsidR="00DE5D0B" w:rsidRDefault="00DE5D0B" w:rsidP="00DE5D0B">
      <w:pPr>
        <w:spacing w:before="40" w:after="4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Бернацкая</w:t>
      </w:r>
      <w:proofErr w:type="spellEnd"/>
      <w:r>
        <w:rPr>
          <w:rFonts w:ascii="Times New Roman" w:hAnsi="Times New Roman"/>
          <w:sz w:val="28"/>
          <w:szCs w:val="28"/>
        </w:rPr>
        <w:t xml:space="preserve"> Д.В. </w:t>
      </w:r>
      <w:r>
        <w:rPr>
          <w:rFonts w:ascii="Times New Roman" w:hAnsi="Times New Roman"/>
          <w:sz w:val="28"/>
          <w:szCs w:val="28"/>
        </w:rPr>
        <w:tab/>
        <w:t>- п</w:t>
      </w:r>
      <w:r w:rsidRPr="00CF59E1">
        <w:rPr>
          <w:rFonts w:ascii="Times New Roman" w:hAnsi="Times New Roman"/>
          <w:sz w:val="28"/>
          <w:szCs w:val="28"/>
        </w:rPr>
        <w:t>омощник-консультант депутата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Кисловского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А.В.;</w:t>
      </w:r>
    </w:p>
    <w:p w:rsidR="00DE5D0B" w:rsidRDefault="00DE5D0B" w:rsidP="00DE5D0B">
      <w:pPr>
        <w:spacing w:before="40" w:after="4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Зел</w:t>
      </w:r>
      <w:r w:rsidRPr="003937EA">
        <w:rPr>
          <w:rFonts w:ascii="Times New Roman" w:hAnsi="Times New Roman"/>
          <w:sz w:val="28"/>
          <w:szCs w:val="28"/>
        </w:rPr>
        <w:t>инская А.В.</w:t>
      </w:r>
      <w:r w:rsidRPr="003937EA">
        <w:rPr>
          <w:rFonts w:ascii="Times New Roman" w:hAnsi="Times New Roman"/>
          <w:sz w:val="28"/>
          <w:szCs w:val="28"/>
        </w:rPr>
        <w:tab/>
        <w:t>- помощник-консультант депутата Фокиной Е.О.;</w:t>
      </w:r>
    </w:p>
    <w:p w:rsidR="00DE5D0B" w:rsidRDefault="00DE5D0B" w:rsidP="00DE5D0B">
      <w:pPr>
        <w:spacing w:before="40" w:after="4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937EA">
        <w:rPr>
          <w:rFonts w:ascii="Times New Roman" w:hAnsi="Times New Roman"/>
          <w:sz w:val="28"/>
          <w:szCs w:val="28"/>
        </w:rPr>
        <w:t>Иорданова И.А.</w:t>
      </w:r>
      <w:r w:rsidRPr="003937EA">
        <w:rPr>
          <w:rFonts w:ascii="Times New Roman" w:hAnsi="Times New Roman"/>
          <w:sz w:val="28"/>
          <w:szCs w:val="28"/>
        </w:rPr>
        <w:tab/>
        <w:t xml:space="preserve">- помощник-консультант депутата </w:t>
      </w:r>
      <w:proofErr w:type="spellStart"/>
      <w:r w:rsidRPr="003937EA">
        <w:rPr>
          <w:rFonts w:ascii="Times New Roman" w:hAnsi="Times New Roman"/>
          <w:sz w:val="28"/>
          <w:szCs w:val="28"/>
        </w:rPr>
        <w:t>Лозовенко</w:t>
      </w:r>
      <w:proofErr w:type="spellEnd"/>
      <w:r w:rsidRPr="003937EA">
        <w:rPr>
          <w:rFonts w:ascii="Times New Roman" w:hAnsi="Times New Roman"/>
          <w:sz w:val="28"/>
          <w:szCs w:val="28"/>
        </w:rPr>
        <w:t xml:space="preserve"> М.К.;</w:t>
      </w:r>
    </w:p>
    <w:p w:rsidR="00DE5D0B" w:rsidRDefault="00DE5D0B" w:rsidP="00DE5D0B">
      <w:pPr>
        <w:spacing w:before="40" w:after="4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B67983">
        <w:rPr>
          <w:rFonts w:ascii="Times New Roman" w:hAnsi="Times New Roman"/>
          <w:sz w:val="28"/>
          <w:szCs w:val="28"/>
        </w:rPr>
        <w:t>Легенченко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В.В. </w:t>
      </w:r>
      <w:r>
        <w:rPr>
          <w:rFonts w:ascii="Times New Roman" w:hAnsi="Times New Roman"/>
          <w:sz w:val="28"/>
          <w:szCs w:val="28"/>
        </w:rPr>
        <w:tab/>
        <w:t xml:space="preserve">- </w:t>
      </w:r>
      <w:r w:rsidRPr="00B67983">
        <w:rPr>
          <w:rFonts w:ascii="Times New Roman" w:hAnsi="Times New Roman"/>
          <w:sz w:val="28"/>
          <w:szCs w:val="28"/>
        </w:rPr>
        <w:t>помощник-ко</w:t>
      </w:r>
      <w:r>
        <w:rPr>
          <w:rFonts w:ascii="Times New Roman" w:hAnsi="Times New Roman"/>
          <w:sz w:val="28"/>
          <w:szCs w:val="28"/>
        </w:rPr>
        <w:t>нсультант депутата Фокиной Е.О.;</w:t>
      </w:r>
    </w:p>
    <w:p w:rsidR="00DE5D0B" w:rsidRPr="003937EA" w:rsidRDefault="00DE5D0B" w:rsidP="00DE5D0B">
      <w:pPr>
        <w:spacing w:before="40" w:after="4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Осипов В.Б. </w:t>
      </w:r>
      <w:r>
        <w:rPr>
          <w:rFonts w:ascii="Times New Roman" w:hAnsi="Times New Roman"/>
          <w:sz w:val="28"/>
          <w:szCs w:val="28"/>
        </w:rPr>
        <w:tab/>
        <w:t xml:space="preserve">- </w:t>
      </w:r>
      <w:r w:rsidRPr="00B67983">
        <w:rPr>
          <w:rFonts w:ascii="Times New Roman" w:hAnsi="Times New Roman"/>
          <w:sz w:val="28"/>
          <w:szCs w:val="28"/>
        </w:rPr>
        <w:t>помощник-консультант депутата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Крука</w:t>
      </w:r>
      <w:proofErr w:type="spellEnd"/>
      <w:r>
        <w:rPr>
          <w:rFonts w:ascii="Times New Roman" w:hAnsi="Times New Roman"/>
          <w:sz w:val="28"/>
          <w:szCs w:val="28"/>
        </w:rPr>
        <w:t xml:space="preserve"> Ю.Ю.</w:t>
      </w:r>
    </w:p>
    <w:p w:rsidR="00DE5D0B" w:rsidRDefault="00DE5D0B" w:rsidP="00DE5D0B">
      <w:pPr>
        <w:spacing w:before="40" w:after="4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DE5D0B" w:rsidRDefault="00DE5D0B" w:rsidP="00DE5D0B">
      <w:pPr>
        <w:spacing w:before="40" w:after="4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3937EA">
        <w:rPr>
          <w:rFonts w:ascii="Times New Roman" w:hAnsi="Times New Roman"/>
          <w:sz w:val="28"/>
          <w:szCs w:val="28"/>
          <w:u w:val="single"/>
        </w:rPr>
        <w:t xml:space="preserve">Представители общественности и СМИ:  </w:t>
      </w:r>
    </w:p>
    <w:p w:rsidR="00DE5D0B" w:rsidRDefault="00DE5D0B" w:rsidP="00DE5D0B">
      <w:pPr>
        <w:spacing w:before="40" w:after="4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Клицкий</w:t>
      </w:r>
      <w:proofErr w:type="spellEnd"/>
      <w:r>
        <w:rPr>
          <w:rFonts w:ascii="Times New Roman" w:hAnsi="Times New Roman"/>
          <w:sz w:val="28"/>
          <w:szCs w:val="28"/>
        </w:rPr>
        <w:t xml:space="preserve"> Д.К. </w:t>
      </w:r>
      <w:r>
        <w:rPr>
          <w:rFonts w:ascii="Times New Roman" w:hAnsi="Times New Roman"/>
          <w:sz w:val="28"/>
          <w:szCs w:val="28"/>
        </w:rPr>
        <w:tab/>
        <w:t>- журналист новостного</w:t>
      </w:r>
      <w:r w:rsidRPr="0099566E">
        <w:rPr>
          <w:rFonts w:ascii="Times New Roman" w:hAnsi="Times New Roman"/>
          <w:sz w:val="28"/>
          <w:szCs w:val="28"/>
        </w:rPr>
        <w:t xml:space="preserve"> портал</w:t>
      </w:r>
      <w:r>
        <w:rPr>
          <w:rFonts w:ascii="Times New Roman" w:hAnsi="Times New Roman"/>
          <w:sz w:val="28"/>
          <w:szCs w:val="28"/>
        </w:rPr>
        <w:t>а «Пушкинская»;</w:t>
      </w:r>
    </w:p>
    <w:p w:rsidR="00DE5D0B" w:rsidRDefault="00DE5D0B" w:rsidP="00DE5D0B">
      <w:pPr>
        <w:spacing w:before="40" w:after="4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Коган Е.М.</w:t>
      </w:r>
      <w:r>
        <w:rPr>
          <w:rFonts w:ascii="Times New Roman" w:hAnsi="Times New Roman"/>
          <w:sz w:val="28"/>
          <w:szCs w:val="28"/>
        </w:rPr>
        <w:tab/>
      </w:r>
      <w:r w:rsidRPr="003937EA">
        <w:rPr>
          <w:rFonts w:ascii="Times New Roman" w:hAnsi="Times New Roman"/>
          <w:sz w:val="28"/>
          <w:szCs w:val="28"/>
        </w:rPr>
        <w:tab/>
        <w:t xml:space="preserve">- корреспондент  </w:t>
      </w:r>
      <w:r>
        <w:rPr>
          <w:rFonts w:ascii="Times New Roman" w:hAnsi="Times New Roman"/>
          <w:sz w:val="28"/>
          <w:szCs w:val="28"/>
        </w:rPr>
        <w:t>ИА «Одесса-</w:t>
      </w:r>
      <w:proofErr w:type="spellStart"/>
      <w:r>
        <w:rPr>
          <w:rFonts w:ascii="Times New Roman" w:hAnsi="Times New Roman"/>
          <w:sz w:val="28"/>
          <w:szCs w:val="28"/>
        </w:rPr>
        <w:t>дейли</w:t>
      </w:r>
      <w:proofErr w:type="spellEnd"/>
      <w:r w:rsidRPr="003937EA">
        <w:rPr>
          <w:rFonts w:ascii="Times New Roman" w:hAnsi="Times New Roman"/>
          <w:sz w:val="28"/>
          <w:szCs w:val="28"/>
        </w:rPr>
        <w:t>»;</w:t>
      </w:r>
    </w:p>
    <w:p w:rsidR="00DE5D0B" w:rsidRDefault="00DE5D0B" w:rsidP="00DE5D0B">
      <w:pPr>
        <w:spacing w:before="40" w:after="4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Сергеенко С.А. </w:t>
      </w:r>
      <w:r>
        <w:rPr>
          <w:rFonts w:ascii="Times New Roman" w:hAnsi="Times New Roman"/>
          <w:sz w:val="28"/>
          <w:szCs w:val="28"/>
        </w:rPr>
        <w:tab/>
        <w:t>- политолог «Объединения Самопомощь»;</w:t>
      </w:r>
    </w:p>
    <w:p w:rsidR="00DE5D0B" w:rsidRDefault="00DE5D0B" w:rsidP="00DE5D0B">
      <w:pPr>
        <w:spacing w:before="40" w:after="4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Симоненко О.А.</w:t>
      </w:r>
      <w:r>
        <w:rPr>
          <w:rFonts w:ascii="Times New Roman" w:hAnsi="Times New Roman"/>
          <w:sz w:val="28"/>
          <w:szCs w:val="28"/>
        </w:rPr>
        <w:tab/>
        <w:t>- журналист Центра публичных расследований</w:t>
      </w:r>
      <w:r w:rsidRPr="003937EA">
        <w:rPr>
          <w:rFonts w:ascii="Times New Roman" w:hAnsi="Times New Roman"/>
          <w:sz w:val="28"/>
          <w:szCs w:val="28"/>
        </w:rPr>
        <w:t>;</w:t>
      </w:r>
    </w:p>
    <w:p w:rsidR="00DE5D0B" w:rsidRDefault="00DE5D0B" w:rsidP="00DE5D0B">
      <w:pPr>
        <w:spacing w:before="40" w:after="4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Соломонова А. </w:t>
      </w:r>
      <w:r>
        <w:rPr>
          <w:rFonts w:ascii="Times New Roman" w:hAnsi="Times New Roman"/>
          <w:sz w:val="28"/>
          <w:szCs w:val="28"/>
        </w:rPr>
        <w:tab/>
        <w:t>- корреспондент  «Одесса. Онлайн».</w:t>
      </w:r>
    </w:p>
    <w:p w:rsidR="00FC043E" w:rsidRPr="00DE5D0B" w:rsidRDefault="00FC043E" w:rsidP="003937EA">
      <w:pPr>
        <w:spacing w:before="40" w:after="40" w:line="240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</w:p>
    <w:p w:rsidR="00FC043E" w:rsidRDefault="001B07E8" w:rsidP="00FC043E">
      <w:pPr>
        <w:spacing w:before="40" w:after="4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Отсутствовал член</w:t>
      </w:r>
      <w:r w:rsidR="003937EA" w:rsidRPr="003937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комиссии </w:t>
      </w:r>
      <w:proofErr w:type="spellStart"/>
      <w:r w:rsidR="006813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Крук</w:t>
      </w:r>
      <w:proofErr w:type="spellEnd"/>
      <w:r w:rsidR="006813B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Ю.Ю.</w:t>
      </w:r>
    </w:p>
    <w:p w:rsidR="006813B7" w:rsidRPr="00FC043E" w:rsidRDefault="0044152E" w:rsidP="00FC043E">
      <w:pPr>
        <w:spacing w:before="40" w:after="4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C2B91">
        <w:rPr>
          <w:rFonts w:ascii="Times New Roman" w:hAnsi="Times New Roman"/>
          <w:sz w:val="28"/>
          <w:szCs w:val="28"/>
        </w:rPr>
        <w:t xml:space="preserve">Кворум – </w:t>
      </w:r>
      <w:r w:rsidR="00E14906" w:rsidRPr="0004618C">
        <w:rPr>
          <w:rFonts w:ascii="Times New Roman" w:hAnsi="Times New Roman"/>
          <w:sz w:val="28"/>
          <w:szCs w:val="28"/>
        </w:rPr>
        <w:t>3</w:t>
      </w:r>
      <w:r w:rsidR="009A3B96" w:rsidRPr="002C2B91">
        <w:rPr>
          <w:rFonts w:ascii="Times New Roman" w:hAnsi="Times New Roman"/>
          <w:sz w:val="28"/>
          <w:szCs w:val="28"/>
        </w:rPr>
        <w:t xml:space="preserve"> чел.</w:t>
      </w:r>
    </w:p>
    <w:p w:rsidR="00DE5D0B" w:rsidRDefault="00DE5D0B" w:rsidP="00590099">
      <w:pPr>
        <w:spacing w:before="40" w:after="40" w:line="240" w:lineRule="auto"/>
        <w:ind w:left="426" w:hanging="426"/>
        <w:contextualSpacing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3937EA" w:rsidRDefault="009A3B96" w:rsidP="00590099">
      <w:pPr>
        <w:spacing w:before="40" w:after="40" w:line="240" w:lineRule="auto"/>
        <w:ind w:left="426" w:hanging="426"/>
        <w:contextualSpacing/>
        <w:jc w:val="center"/>
        <w:rPr>
          <w:rFonts w:ascii="Times New Roman" w:hAnsi="Times New Roman"/>
          <w:sz w:val="28"/>
          <w:szCs w:val="28"/>
        </w:rPr>
      </w:pPr>
      <w:r w:rsidRPr="002C2B91">
        <w:rPr>
          <w:rFonts w:ascii="Times New Roman" w:hAnsi="Times New Roman"/>
          <w:sz w:val="28"/>
          <w:szCs w:val="28"/>
        </w:rPr>
        <w:lastRenderedPageBreak/>
        <w:t>ПОВЕСТКА ДНЯ:</w:t>
      </w:r>
    </w:p>
    <w:p w:rsidR="00590099" w:rsidRPr="00590099" w:rsidRDefault="00590099" w:rsidP="00590099">
      <w:pPr>
        <w:spacing w:before="40" w:after="40" w:line="240" w:lineRule="auto"/>
        <w:ind w:left="426" w:hanging="426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848C7" w:rsidRPr="00A848C7" w:rsidRDefault="00A05F92" w:rsidP="00A848C7">
      <w:pPr>
        <w:pStyle w:val="a3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A05F92">
        <w:rPr>
          <w:rFonts w:ascii="Times New Roman" w:hAnsi="Times New Roman"/>
          <w:sz w:val="28"/>
          <w:szCs w:val="28"/>
        </w:rPr>
        <w:t xml:space="preserve">ассмотрение проекта решения </w:t>
      </w:r>
      <w:r w:rsidR="00221DFD">
        <w:rPr>
          <w:rFonts w:ascii="Times New Roman" w:hAnsi="Times New Roman"/>
          <w:sz w:val="28"/>
          <w:szCs w:val="28"/>
        </w:rPr>
        <w:t xml:space="preserve">городского совета </w:t>
      </w:r>
      <w:r w:rsidR="00A848C7" w:rsidRPr="00A848C7">
        <w:rPr>
          <w:rFonts w:ascii="Times New Roman" w:hAnsi="Times New Roman"/>
          <w:sz w:val="28"/>
          <w:szCs w:val="28"/>
        </w:rPr>
        <w:t>«О внесении изменений в решение Одесского городского совета от 27 августа 2014 г. №5286-</w:t>
      </w:r>
      <w:r w:rsidR="00A848C7" w:rsidRPr="00A848C7">
        <w:rPr>
          <w:rFonts w:ascii="Times New Roman" w:hAnsi="Times New Roman"/>
          <w:sz w:val="28"/>
          <w:szCs w:val="28"/>
          <w:lang w:val="en-US"/>
        </w:rPr>
        <w:t>V</w:t>
      </w:r>
      <w:r w:rsidR="00A848C7" w:rsidRPr="00A848C7">
        <w:rPr>
          <w:rFonts w:ascii="Times New Roman" w:hAnsi="Times New Roman"/>
          <w:sz w:val="28"/>
          <w:szCs w:val="28"/>
          <w:lang w:val="uk-UA"/>
        </w:rPr>
        <w:t>І</w:t>
      </w:r>
      <w:r w:rsidR="00A848C7" w:rsidRPr="00A848C7">
        <w:rPr>
          <w:rFonts w:ascii="Times New Roman" w:hAnsi="Times New Roman"/>
          <w:sz w:val="28"/>
          <w:szCs w:val="28"/>
        </w:rPr>
        <w:t xml:space="preserve"> «Об утверждении перечня специальных земельных участков, отведенных для организации и осуществления деятельности по обеспечению парковки транспортных средств на территории города Одессы, в новой редакции»</w:t>
      </w:r>
    </w:p>
    <w:p w:rsidR="005D1639" w:rsidRPr="00A05F92" w:rsidRDefault="00A848C7" w:rsidP="00A848C7">
      <w:pPr>
        <w:pStyle w:val="a3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Отчет </w:t>
      </w:r>
      <w:r w:rsidRPr="00A848C7">
        <w:rPr>
          <w:rFonts w:ascii="Times New Roman" w:hAnsi="Times New Roman"/>
          <w:sz w:val="28"/>
          <w:szCs w:val="28"/>
        </w:rPr>
        <w:t>КП «</w:t>
      </w:r>
      <w:proofErr w:type="spellStart"/>
      <w:r w:rsidRPr="00A848C7">
        <w:rPr>
          <w:rFonts w:ascii="Times New Roman" w:hAnsi="Times New Roman"/>
          <w:sz w:val="28"/>
          <w:szCs w:val="28"/>
        </w:rPr>
        <w:t>Одесгорэлектротранс</w:t>
      </w:r>
      <w:proofErr w:type="spellEnd"/>
      <w:r w:rsidRPr="00A848C7">
        <w:rPr>
          <w:rFonts w:ascii="Times New Roman" w:hAnsi="Times New Roman"/>
          <w:sz w:val="28"/>
          <w:szCs w:val="28"/>
        </w:rPr>
        <w:t xml:space="preserve">» о ходе выполнения в 2017 году Городской целевой программы развития электротранспорта г. Одессы на 2016-2018 годы, утвержденной решением Одесского городского совета от 21 сентября 2016 года № 1087-VII </w:t>
      </w:r>
    </w:p>
    <w:p w:rsidR="00C629F7" w:rsidRPr="00185A65" w:rsidRDefault="00A848C7" w:rsidP="00A848C7">
      <w:pPr>
        <w:pStyle w:val="a3"/>
        <w:numPr>
          <w:ilvl w:val="0"/>
          <w:numId w:val="17"/>
        </w:numPr>
        <w:spacing w:before="40" w:after="4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установке </w:t>
      </w:r>
      <w:r w:rsidR="00F22F25" w:rsidRPr="00F22F25">
        <w:rPr>
          <w:rFonts w:ascii="Times New Roman" w:hAnsi="Times New Roman"/>
          <w:sz w:val="28"/>
          <w:szCs w:val="28"/>
        </w:rPr>
        <w:t>светофора на 5 ст. Большого Фонтана на перес</w:t>
      </w:r>
      <w:r w:rsidR="00F22F25">
        <w:rPr>
          <w:rFonts w:ascii="Times New Roman" w:hAnsi="Times New Roman"/>
          <w:sz w:val="28"/>
          <w:szCs w:val="28"/>
        </w:rPr>
        <w:t xml:space="preserve">ечении улиц </w:t>
      </w:r>
      <w:proofErr w:type="spellStart"/>
      <w:r w:rsidR="00F22F25">
        <w:rPr>
          <w:rFonts w:ascii="Times New Roman" w:hAnsi="Times New Roman"/>
          <w:sz w:val="28"/>
          <w:szCs w:val="28"/>
        </w:rPr>
        <w:t>Фонтанская</w:t>
      </w:r>
      <w:proofErr w:type="spellEnd"/>
      <w:r w:rsidR="00F22F25">
        <w:rPr>
          <w:rFonts w:ascii="Times New Roman" w:hAnsi="Times New Roman"/>
          <w:sz w:val="28"/>
          <w:szCs w:val="28"/>
        </w:rPr>
        <w:t xml:space="preserve"> дорога и </w:t>
      </w:r>
      <w:r w:rsidR="00F22F25" w:rsidRPr="00F22F25">
        <w:rPr>
          <w:rFonts w:ascii="Times New Roman" w:hAnsi="Times New Roman"/>
          <w:sz w:val="28"/>
          <w:szCs w:val="28"/>
        </w:rPr>
        <w:t xml:space="preserve">ул. Черняховского по направлению движения автотранспорта по </w:t>
      </w:r>
      <w:proofErr w:type="spellStart"/>
      <w:r w:rsidR="00F22F25" w:rsidRPr="00F22F25">
        <w:rPr>
          <w:rFonts w:ascii="Times New Roman" w:hAnsi="Times New Roman"/>
          <w:sz w:val="28"/>
          <w:szCs w:val="28"/>
        </w:rPr>
        <w:t>Фонтанской</w:t>
      </w:r>
      <w:proofErr w:type="spellEnd"/>
      <w:r w:rsidR="00F22F25" w:rsidRPr="00F22F25">
        <w:rPr>
          <w:rFonts w:ascii="Times New Roman" w:hAnsi="Times New Roman"/>
          <w:sz w:val="28"/>
          <w:szCs w:val="28"/>
        </w:rPr>
        <w:t xml:space="preserve"> дороге в город</w:t>
      </w:r>
    </w:p>
    <w:p w:rsidR="00B402AC" w:rsidRPr="005D1639" w:rsidRDefault="00B402AC" w:rsidP="005D1639">
      <w:pPr>
        <w:spacing w:before="40" w:after="4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D154A" w:rsidRDefault="00F16834" w:rsidP="00F32039">
      <w:pPr>
        <w:spacing w:before="40" w:after="4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0217AF">
        <w:rPr>
          <w:rFonts w:ascii="Times New Roman" w:hAnsi="Times New Roman"/>
          <w:sz w:val="28"/>
          <w:szCs w:val="28"/>
          <w:u w:val="single"/>
        </w:rPr>
        <w:t>ПО ПЕРВОМУ ВОПРОСУ ПОВЕСТКИ ДНЯ</w:t>
      </w:r>
      <w:r w:rsidR="00004908" w:rsidRPr="000217AF">
        <w:rPr>
          <w:rFonts w:ascii="Times New Roman" w:hAnsi="Times New Roman"/>
          <w:sz w:val="28"/>
          <w:szCs w:val="28"/>
          <w:u w:val="single"/>
        </w:rPr>
        <w:t>:</w:t>
      </w:r>
    </w:p>
    <w:p w:rsidR="002909E7" w:rsidRDefault="002909E7" w:rsidP="002909E7">
      <w:pPr>
        <w:spacing w:before="40" w:after="4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0217AF">
        <w:rPr>
          <w:rFonts w:ascii="Times New Roman" w:hAnsi="Times New Roman"/>
          <w:sz w:val="28"/>
          <w:szCs w:val="28"/>
        </w:rPr>
        <w:t xml:space="preserve">СЛУШАЛИ: </w:t>
      </w: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 xml:space="preserve">. директора коммунального предприятия  </w:t>
      </w:r>
      <w:r w:rsidRPr="0077123B">
        <w:rPr>
          <w:rFonts w:ascii="Times New Roman" w:hAnsi="Times New Roman"/>
          <w:sz w:val="28"/>
          <w:szCs w:val="28"/>
        </w:rPr>
        <w:t>«</w:t>
      </w:r>
      <w:proofErr w:type="spellStart"/>
      <w:r w:rsidRPr="0077123B">
        <w:rPr>
          <w:rFonts w:ascii="Times New Roman" w:hAnsi="Times New Roman"/>
          <w:sz w:val="28"/>
          <w:szCs w:val="28"/>
        </w:rPr>
        <w:t>Одестранспарксервис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/>
          <w:sz w:val="28"/>
          <w:szCs w:val="28"/>
        </w:rPr>
        <w:t>Томкевича</w:t>
      </w:r>
      <w:proofErr w:type="spellEnd"/>
      <w:r>
        <w:rPr>
          <w:rFonts w:ascii="Times New Roman" w:hAnsi="Times New Roman"/>
          <w:sz w:val="28"/>
          <w:szCs w:val="28"/>
        </w:rPr>
        <w:t xml:space="preserve"> В.О. с проектом решения </w:t>
      </w:r>
      <w:r w:rsidRPr="0077123B">
        <w:rPr>
          <w:rFonts w:ascii="Times New Roman" w:hAnsi="Times New Roman"/>
          <w:sz w:val="28"/>
          <w:szCs w:val="28"/>
        </w:rPr>
        <w:t>«О внесении изменений в решение Одесского городского совета от 27 августа 2014 г. №5286-VІ «Об утверждении перечня специальных земельных участков, отведенных для организации и осуществления деятельности по обеспечению парковки транспортных средств на территории города Одессы, в новой редакции»</w:t>
      </w:r>
      <w:r>
        <w:rPr>
          <w:rFonts w:ascii="Times New Roman" w:hAnsi="Times New Roman"/>
          <w:sz w:val="28"/>
          <w:szCs w:val="28"/>
        </w:rPr>
        <w:t>, с учетом замечаний юридического департамента Одесского городского совета.</w:t>
      </w:r>
      <w:proofErr w:type="gramEnd"/>
    </w:p>
    <w:p w:rsidR="002909E7" w:rsidRDefault="002909E7" w:rsidP="002909E7">
      <w:pPr>
        <w:spacing w:before="40" w:after="4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решения прилагается на 4 стр.</w:t>
      </w:r>
    </w:p>
    <w:p w:rsidR="002909E7" w:rsidRDefault="002909E7" w:rsidP="002909E7">
      <w:pPr>
        <w:spacing w:before="40" w:after="4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Замечания юридического департамента прилагаются на 3 стр.</w:t>
      </w:r>
    </w:p>
    <w:p w:rsidR="002909E7" w:rsidRDefault="002909E7" w:rsidP="002909E7">
      <w:pPr>
        <w:spacing w:before="40" w:after="4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обсуждении вопроса приняли участие: Фокина Е.О., </w:t>
      </w:r>
      <w:proofErr w:type="spellStart"/>
      <w:r>
        <w:rPr>
          <w:rFonts w:ascii="Times New Roman" w:hAnsi="Times New Roman"/>
          <w:sz w:val="28"/>
          <w:szCs w:val="28"/>
        </w:rPr>
        <w:t>Лозовенко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М.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,    </w:t>
      </w:r>
    </w:p>
    <w:p w:rsidR="002909E7" w:rsidRDefault="002909E7" w:rsidP="002909E7">
      <w:pPr>
        <w:spacing w:before="40" w:after="40" w:line="240" w:lineRule="auto"/>
        <w:ind w:left="566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Коваль Д.А., </w:t>
      </w:r>
      <w:proofErr w:type="spellStart"/>
      <w:r>
        <w:rPr>
          <w:rFonts w:ascii="Times New Roman" w:hAnsi="Times New Roman"/>
          <w:sz w:val="28"/>
          <w:szCs w:val="28"/>
        </w:rPr>
        <w:t>Илько</w:t>
      </w:r>
      <w:proofErr w:type="spellEnd"/>
      <w:r>
        <w:rPr>
          <w:rFonts w:ascii="Times New Roman" w:hAnsi="Times New Roman"/>
          <w:sz w:val="28"/>
          <w:szCs w:val="28"/>
        </w:rPr>
        <w:t xml:space="preserve"> А.В.,  </w:t>
      </w:r>
      <w:proofErr w:type="spellStart"/>
      <w:r>
        <w:rPr>
          <w:rFonts w:ascii="Times New Roman" w:hAnsi="Times New Roman"/>
          <w:sz w:val="28"/>
          <w:szCs w:val="28"/>
        </w:rPr>
        <w:t>Томкевич</w:t>
      </w:r>
      <w:proofErr w:type="spellEnd"/>
      <w:r>
        <w:rPr>
          <w:rFonts w:ascii="Times New Roman" w:hAnsi="Times New Roman"/>
          <w:sz w:val="28"/>
          <w:szCs w:val="28"/>
        </w:rPr>
        <w:t xml:space="preserve"> В.Ю.</w:t>
      </w:r>
    </w:p>
    <w:p w:rsidR="002909E7" w:rsidRDefault="002909E7" w:rsidP="002909E7">
      <w:pPr>
        <w:spacing w:before="40" w:after="4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Информацию дополнил </w:t>
      </w:r>
      <w:proofErr w:type="spellStart"/>
      <w:r>
        <w:rPr>
          <w:rFonts w:ascii="Times New Roman" w:hAnsi="Times New Roman"/>
          <w:sz w:val="28"/>
          <w:szCs w:val="28"/>
        </w:rPr>
        <w:t>Илько</w:t>
      </w:r>
      <w:proofErr w:type="spellEnd"/>
      <w:r>
        <w:rPr>
          <w:rFonts w:ascii="Times New Roman" w:hAnsi="Times New Roman"/>
          <w:sz w:val="28"/>
          <w:szCs w:val="28"/>
        </w:rPr>
        <w:t xml:space="preserve"> А.В.</w:t>
      </w:r>
    </w:p>
    <w:p w:rsidR="002909E7" w:rsidRDefault="002909E7" w:rsidP="002909E7">
      <w:pPr>
        <w:spacing w:before="40" w:after="4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замечанием выступила </w:t>
      </w:r>
      <w:proofErr w:type="spellStart"/>
      <w:r>
        <w:rPr>
          <w:rFonts w:ascii="Times New Roman" w:hAnsi="Times New Roman"/>
          <w:sz w:val="28"/>
          <w:szCs w:val="28"/>
        </w:rPr>
        <w:t>Лозовенко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М.К.</w:t>
      </w:r>
    </w:p>
    <w:p w:rsidR="002909E7" w:rsidRPr="003937EA" w:rsidRDefault="002909E7" w:rsidP="002909E7">
      <w:pPr>
        <w:spacing w:before="40" w:after="4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909E7" w:rsidRDefault="002909E7" w:rsidP="002909E7">
      <w:pPr>
        <w:spacing w:before="40" w:after="4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37EA">
        <w:rPr>
          <w:rFonts w:ascii="Times New Roman" w:hAnsi="Times New Roman"/>
          <w:sz w:val="28"/>
          <w:szCs w:val="28"/>
        </w:rPr>
        <w:t xml:space="preserve">РЕШИЛИ:  </w:t>
      </w:r>
    </w:p>
    <w:p w:rsidR="002909E7" w:rsidRDefault="002909E7" w:rsidP="002909E7">
      <w:pPr>
        <w:spacing w:before="40" w:after="4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Учитывая замечания юридического департамента Одесского городского совета и членов постоянной комиссии, исключить из п. 1.4. проекта решения следующие адреса: ул. </w:t>
      </w:r>
      <w:proofErr w:type="spellStart"/>
      <w:r>
        <w:rPr>
          <w:rFonts w:ascii="Times New Roman" w:hAnsi="Times New Roman"/>
          <w:sz w:val="28"/>
          <w:szCs w:val="28"/>
        </w:rPr>
        <w:t>Люстдорфская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дорога, 152/5,                  ул. Шишкина, 50, ул. Гастелло, 51, ул. Ак. Заболо</w:t>
      </w:r>
      <w:r w:rsidR="00B402AC">
        <w:rPr>
          <w:rFonts w:ascii="Times New Roman" w:hAnsi="Times New Roman"/>
          <w:sz w:val="28"/>
          <w:szCs w:val="28"/>
        </w:rPr>
        <w:t>тного, 59;</w:t>
      </w:r>
    </w:p>
    <w:p w:rsidR="002909E7" w:rsidRPr="00B402AC" w:rsidRDefault="002909E7" w:rsidP="00B402AC">
      <w:pPr>
        <w:spacing w:before="40" w:after="4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2) В</w:t>
      </w:r>
      <w:r w:rsidRPr="00B00127">
        <w:rPr>
          <w:rFonts w:ascii="Times New Roman" w:hAnsi="Times New Roman"/>
          <w:sz w:val="28"/>
          <w:szCs w:val="28"/>
        </w:rPr>
        <w:t>ынести на рассмотрение пленарного заседания Одесского городского совета проект 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4944">
        <w:rPr>
          <w:rFonts w:ascii="Times New Roman" w:hAnsi="Times New Roman"/>
          <w:sz w:val="28"/>
          <w:szCs w:val="28"/>
        </w:rPr>
        <w:t>«О внесении изменений в решение Одесского городского совета от 27 августа 2014 г. №5286-VІ «Об утверждении перечня специальных земельных участков, отведенных для организации и осуществления деятельности по обеспечению парковки транспортных средств на территории г</w:t>
      </w:r>
      <w:r>
        <w:rPr>
          <w:rFonts w:ascii="Times New Roman" w:hAnsi="Times New Roman"/>
          <w:sz w:val="28"/>
          <w:szCs w:val="28"/>
        </w:rPr>
        <w:t>орода Одессы, в новой редакции».</w:t>
      </w:r>
    </w:p>
    <w:p w:rsidR="002909E7" w:rsidRPr="00B402AC" w:rsidRDefault="002909E7" w:rsidP="00B402AC">
      <w:pPr>
        <w:spacing w:before="40" w:after="4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62E11">
        <w:rPr>
          <w:rFonts w:ascii="Times New Roman" w:hAnsi="Times New Roman"/>
          <w:sz w:val="28"/>
          <w:szCs w:val="28"/>
        </w:rPr>
        <w:t>Голосовали единогласно.</w:t>
      </w:r>
    </w:p>
    <w:p w:rsidR="00241848" w:rsidRPr="002C2B91" w:rsidRDefault="00F16834" w:rsidP="00F32039">
      <w:pPr>
        <w:spacing w:before="40" w:after="4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2C2B91">
        <w:rPr>
          <w:rFonts w:ascii="Times New Roman" w:hAnsi="Times New Roman"/>
          <w:sz w:val="28"/>
          <w:szCs w:val="28"/>
          <w:u w:val="single"/>
        </w:rPr>
        <w:lastRenderedPageBreak/>
        <w:t>ПО ВТОРОМУ ВОПРОСУ ПОВЕСТКИ ДНЯ</w:t>
      </w:r>
      <w:r w:rsidR="00004908" w:rsidRPr="002C2B91">
        <w:rPr>
          <w:rFonts w:ascii="Times New Roman" w:hAnsi="Times New Roman"/>
          <w:sz w:val="28"/>
          <w:szCs w:val="28"/>
          <w:u w:val="single"/>
        </w:rPr>
        <w:t>:</w:t>
      </w:r>
    </w:p>
    <w:p w:rsidR="006C2418" w:rsidRDefault="00EF2AF1" w:rsidP="005B3ABB">
      <w:pPr>
        <w:spacing w:before="40" w:after="4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СЛУШАЛИ:</w:t>
      </w:r>
      <w:r w:rsidR="00F526B1">
        <w:rPr>
          <w:rFonts w:ascii="Times New Roman" w:hAnsi="Times New Roman"/>
          <w:sz w:val="28"/>
          <w:szCs w:val="28"/>
        </w:rPr>
        <w:t xml:space="preserve"> Отчет </w:t>
      </w:r>
      <w:r w:rsidR="00B402AC">
        <w:rPr>
          <w:rFonts w:ascii="Times New Roman" w:hAnsi="Times New Roman"/>
          <w:sz w:val="28"/>
          <w:szCs w:val="28"/>
        </w:rPr>
        <w:t>первого заместителя</w:t>
      </w:r>
      <w:r w:rsidR="00B402AC" w:rsidRPr="00B402AC">
        <w:rPr>
          <w:rFonts w:ascii="Times New Roman" w:hAnsi="Times New Roman"/>
          <w:sz w:val="28"/>
          <w:szCs w:val="28"/>
        </w:rPr>
        <w:t xml:space="preserve"> директора КП ««</w:t>
      </w:r>
      <w:proofErr w:type="spellStart"/>
      <w:r w:rsidR="00B402AC" w:rsidRPr="00B402AC">
        <w:rPr>
          <w:rFonts w:ascii="Times New Roman" w:hAnsi="Times New Roman"/>
          <w:sz w:val="28"/>
          <w:szCs w:val="28"/>
        </w:rPr>
        <w:t>Одесгорэлектротранс</w:t>
      </w:r>
      <w:proofErr w:type="spellEnd"/>
      <w:r w:rsidR="00B402AC" w:rsidRPr="00B402AC">
        <w:rPr>
          <w:rFonts w:ascii="Times New Roman" w:hAnsi="Times New Roman"/>
          <w:sz w:val="28"/>
          <w:szCs w:val="28"/>
        </w:rPr>
        <w:t>»</w:t>
      </w:r>
      <w:r w:rsidR="00B402AC">
        <w:rPr>
          <w:rFonts w:ascii="Times New Roman" w:hAnsi="Times New Roman"/>
          <w:sz w:val="28"/>
          <w:szCs w:val="28"/>
        </w:rPr>
        <w:t xml:space="preserve"> </w:t>
      </w:r>
      <w:r w:rsidR="00B402AC" w:rsidRPr="00B402AC">
        <w:rPr>
          <w:rFonts w:ascii="Times New Roman" w:hAnsi="Times New Roman"/>
          <w:sz w:val="28"/>
          <w:szCs w:val="28"/>
        </w:rPr>
        <w:t>Колесниченко Н.В.</w:t>
      </w:r>
      <w:r w:rsidR="00B402AC">
        <w:rPr>
          <w:rFonts w:ascii="Times New Roman" w:hAnsi="Times New Roman"/>
          <w:sz w:val="28"/>
          <w:szCs w:val="28"/>
        </w:rPr>
        <w:t xml:space="preserve"> о выпол</w:t>
      </w:r>
      <w:r w:rsidR="00F526B1">
        <w:rPr>
          <w:rFonts w:ascii="Times New Roman" w:hAnsi="Times New Roman"/>
          <w:sz w:val="28"/>
          <w:szCs w:val="28"/>
        </w:rPr>
        <w:t>н</w:t>
      </w:r>
      <w:r w:rsidR="00B402AC">
        <w:rPr>
          <w:rFonts w:ascii="Times New Roman" w:hAnsi="Times New Roman"/>
          <w:sz w:val="28"/>
          <w:szCs w:val="28"/>
        </w:rPr>
        <w:t>ении городской целевой программы развития электротранспорта в г. Одесс</w:t>
      </w:r>
      <w:r w:rsidR="00F526B1">
        <w:rPr>
          <w:rFonts w:ascii="Times New Roman" w:hAnsi="Times New Roman"/>
          <w:sz w:val="28"/>
          <w:szCs w:val="28"/>
        </w:rPr>
        <w:t>ы на 2016-2018 гг. за 2017 год.</w:t>
      </w:r>
    </w:p>
    <w:p w:rsidR="005B3ABB" w:rsidRDefault="00F526B1" w:rsidP="000346AC">
      <w:pPr>
        <w:spacing w:before="40" w:after="4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Презентация прилагается на 8</w:t>
      </w:r>
      <w:r w:rsidR="005B3ABB">
        <w:rPr>
          <w:rFonts w:ascii="Times New Roman" w:eastAsia="Times New Roman" w:hAnsi="Times New Roman"/>
          <w:sz w:val="28"/>
          <w:szCs w:val="28"/>
          <w:lang w:eastAsia="ru-RU"/>
        </w:rPr>
        <w:t xml:space="preserve"> стр.</w:t>
      </w:r>
    </w:p>
    <w:p w:rsidR="00471761" w:rsidRDefault="00471761" w:rsidP="000346AC">
      <w:pPr>
        <w:spacing w:before="40" w:after="4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решения исполнительного комитета «О ходе выполнения в 2017 году Городской целевой программы развития </w:t>
      </w:r>
      <w:r w:rsidRPr="00471761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электротранспорта </w:t>
      </w:r>
      <w:r w:rsidR="000E33D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Pr="00471761">
        <w:rPr>
          <w:rFonts w:ascii="Times New Roman" w:eastAsia="Times New Roman" w:hAnsi="Times New Roman"/>
          <w:sz w:val="28"/>
          <w:szCs w:val="28"/>
          <w:lang w:eastAsia="ru-RU"/>
        </w:rPr>
        <w:t>г. Одессы на 2016-2018 годы, утвержденной решением Одесского городского совета от 21 сентября 2016 года № 1087-VII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прилагается на 7 стр.</w:t>
      </w:r>
    </w:p>
    <w:p w:rsidR="003F2596" w:rsidRDefault="00471761" w:rsidP="00471761">
      <w:pPr>
        <w:spacing w:before="40" w:after="40" w:line="240" w:lineRule="auto"/>
        <w:ind w:left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Вопросы задавали: Фокина Е.О., </w:t>
      </w:r>
      <w:r w:rsidR="003F2596">
        <w:rPr>
          <w:rFonts w:ascii="Times New Roman" w:eastAsia="Times New Roman" w:hAnsi="Times New Roman"/>
          <w:sz w:val="28"/>
          <w:szCs w:val="28"/>
          <w:lang w:eastAsia="ru-RU"/>
        </w:rPr>
        <w:t xml:space="preserve">Коваль Д.А., </w:t>
      </w:r>
      <w:proofErr w:type="spellStart"/>
      <w:r w:rsidR="003F2596">
        <w:rPr>
          <w:rFonts w:ascii="Times New Roman" w:eastAsia="Times New Roman" w:hAnsi="Times New Roman"/>
          <w:sz w:val="28"/>
          <w:szCs w:val="28"/>
          <w:lang w:eastAsia="ru-RU"/>
        </w:rPr>
        <w:t>Лозовенко</w:t>
      </w:r>
      <w:proofErr w:type="spellEnd"/>
      <w:r w:rsidR="003F2596">
        <w:rPr>
          <w:rFonts w:ascii="Times New Roman" w:eastAsia="Times New Roman" w:hAnsi="Times New Roman"/>
          <w:sz w:val="28"/>
          <w:szCs w:val="28"/>
          <w:lang w:eastAsia="ru-RU"/>
        </w:rPr>
        <w:t xml:space="preserve"> М.К.,</w:t>
      </w:r>
    </w:p>
    <w:p w:rsidR="00471761" w:rsidRDefault="003F2596" w:rsidP="003F2596">
      <w:pPr>
        <w:spacing w:before="40" w:after="40" w:line="240" w:lineRule="auto"/>
        <w:ind w:left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Коган Е.М., </w:t>
      </w:r>
      <w:r w:rsidR="00471761">
        <w:rPr>
          <w:rFonts w:ascii="Times New Roman" w:eastAsia="Times New Roman" w:hAnsi="Times New Roman"/>
          <w:sz w:val="28"/>
          <w:szCs w:val="28"/>
          <w:lang w:eastAsia="ru-RU"/>
        </w:rPr>
        <w:t>Сергеенко С.А.</w:t>
      </w:r>
    </w:p>
    <w:p w:rsidR="00166459" w:rsidRDefault="00166459" w:rsidP="00371CC7">
      <w:pPr>
        <w:spacing w:before="40" w:after="4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B2E4B" w:rsidRPr="006262C6" w:rsidRDefault="00A70453" w:rsidP="00471761">
      <w:pPr>
        <w:spacing w:before="40" w:after="4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РЕШИЛИ: </w:t>
      </w:r>
      <w:r w:rsidR="00471761">
        <w:rPr>
          <w:rFonts w:ascii="Times New Roman" w:hAnsi="Times New Roman"/>
          <w:sz w:val="28"/>
          <w:szCs w:val="28"/>
        </w:rPr>
        <w:t>Принять информацию к сведению.</w:t>
      </w:r>
    </w:p>
    <w:p w:rsidR="00C86AB0" w:rsidRPr="00C86AB0" w:rsidRDefault="00C86AB0" w:rsidP="003135D6">
      <w:pPr>
        <w:spacing w:before="40" w:after="4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86AB0">
        <w:rPr>
          <w:rFonts w:ascii="Times New Roman" w:hAnsi="Times New Roman"/>
          <w:sz w:val="28"/>
          <w:szCs w:val="28"/>
        </w:rPr>
        <w:t>Голосовали единогласно.</w:t>
      </w:r>
    </w:p>
    <w:p w:rsidR="00371CC7" w:rsidRPr="002E1F05" w:rsidRDefault="00371CC7" w:rsidP="003135D6">
      <w:pPr>
        <w:spacing w:before="40" w:after="4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E585C" w:rsidRPr="001E585C" w:rsidRDefault="001E585C" w:rsidP="001E585C">
      <w:pPr>
        <w:spacing w:before="40" w:after="4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1E585C">
        <w:rPr>
          <w:rFonts w:ascii="Times New Roman" w:hAnsi="Times New Roman"/>
          <w:sz w:val="28"/>
          <w:szCs w:val="28"/>
          <w:u w:val="single"/>
        </w:rPr>
        <w:t>ПО ТРЕТЬЕМУ ВОПРОСУ ПОВЕСТКИ ДНЯ:</w:t>
      </w:r>
    </w:p>
    <w:p w:rsidR="00E67C96" w:rsidRDefault="001E585C" w:rsidP="00FC4D3B">
      <w:pPr>
        <w:spacing w:before="40" w:after="40" w:line="240" w:lineRule="auto"/>
        <w:ind w:right="-5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585C">
        <w:rPr>
          <w:rFonts w:ascii="Times New Roman" w:hAnsi="Times New Roman"/>
          <w:sz w:val="28"/>
          <w:szCs w:val="28"/>
        </w:rPr>
        <w:t xml:space="preserve">СЛУШАЛИ: </w:t>
      </w:r>
      <w:r w:rsidR="00AF705E">
        <w:rPr>
          <w:rFonts w:ascii="Times New Roman" w:hAnsi="Times New Roman"/>
          <w:sz w:val="28"/>
          <w:szCs w:val="28"/>
        </w:rPr>
        <w:t>Фокину Е.О. с предложением</w:t>
      </w:r>
      <w:r w:rsidR="00190EFC">
        <w:rPr>
          <w:rFonts w:ascii="Times New Roman" w:hAnsi="Times New Roman"/>
          <w:sz w:val="28"/>
          <w:szCs w:val="28"/>
        </w:rPr>
        <w:t xml:space="preserve"> установить светофор на </w:t>
      </w:r>
      <w:r w:rsidR="00190EFC" w:rsidRPr="00190EFC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пересечении улиц </w:t>
      </w:r>
      <w:proofErr w:type="spellStart"/>
      <w:r w:rsidR="00190EFC" w:rsidRPr="00190EFC">
        <w:rPr>
          <w:rFonts w:ascii="Times New Roman" w:eastAsia="Times New Roman" w:hAnsi="Times New Roman"/>
          <w:sz w:val="28"/>
          <w:szCs w:val="28"/>
          <w:lang w:eastAsia="ru-RU"/>
        </w:rPr>
        <w:t>Фонтан</w:t>
      </w:r>
      <w:r w:rsidR="00E67C96">
        <w:rPr>
          <w:rFonts w:ascii="Times New Roman" w:eastAsia="Times New Roman" w:hAnsi="Times New Roman"/>
          <w:sz w:val="28"/>
          <w:szCs w:val="28"/>
          <w:lang w:eastAsia="ru-RU"/>
        </w:rPr>
        <w:t>ская</w:t>
      </w:r>
      <w:proofErr w:type="spellEnd"/>
      <w:r w:rsidR="00E67C96">
        <w:rPr>
          <w:rFonts w:ascii="Times New Roman" w:eastAsia="Times New Roman" w:hAnsi="Times New Roman"/>
          <w:sz w:val="28"/>
          <w:szCs w:val="28"/>
          <w:lang w:eastAsia="ru-RU"/>
        </w:rPr>
        <w:t xml:space="preserve"> дорога и</w:t>
      </w:r>
      <w:r w:rsidR="00190EFC" w:rsidRPr="00190EFC">
        <w:rPr>
          <w:rFonts w:ascii="Times New Roman" w:eastAsia="Times New Roman" w:hAnsi="Times New Roman"/>
          <w:sz w:val="28"/>
          <w:szCs w:val="28"/>
          <w:lang w:eastAsia="ru-RU"/>
        </w:rPr>
        <w:t xml:space="preserve"> Черняховского</w:t>
      </w:r>
      <w:r w:rsidR="00E67C96">
        <w:rPr>
          <w:rFonts w:ascii="Times New Roman" w:eastAsia="Times New Roman" w:hAnsi="Times New Roman"/>
          <w:sz w:val="28"/>
          <w:szCs w:val="28"/>
          <w:lang w:eastAsia="ru-RU"/>
        </w:rPr>
        <w:t xml:space="preserve"> по направлению движения автотранспорта по </w:t>
      </w:r>
      <w:proofErr w:type="spellStart"/>
      <w:r w:rsidR="00E67C96">
        <w:rPr>
          <w:rFonts w:ascii="Times New Roman" w:eastAsia="Times New Roman" w:hAnsi="Times New Roman"/>
          <w:sz w:val="28"/>
          <w:szCs w:val="28"/>
          <w:lang w:eastAsia="ru-RU"/>
        </w:rPr>
        <w:t>Фонтанской</w:t>
      </w:r>
      <w:proofErr w:type="spellEnd"/>
      <w:r w:rsidR="00E67C96">
        <w:rPr>
          <w:rFonts w:ascii="Times New Roman" w:eastAsia="Times New Roman" w:hAnsi="Times New Roman"/>
          <w:sz w:val="28"/>
          <w:szCs w:val="28"/>
          <w:lang w:eastAsia="ru-RU"/>
        </w:rPr>
        <w:t xml:space="preserve"> дороге в город.</w:t>
      </w:r>
    </w:p>
    <w:p w:rsidR="00507F31" w:rsidRDefault="00190EFC" w:rsidP="00507F31">
      <w:pPr>
        <w:spacing w:before="40" w:after="40" w:line="240" w:lineRule="auto"/>
        <w:ind w:right="-5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 </w:t>
      </w:r>
      <w:r w:rsidR="00A80A83">
        <w:rPr>
          <w:rFonts w:ascii="Times New Roman" w:hAnsi="Times New Roman"/>
          <w:sz w:val="28"/>
          <w:szCs w:val="28"/>
        </w:rPr>
        <w:t xml:space="preserve">предложением </w:t>
      </w:r>
      <w:r w:rsidR="00507F31">
        <w:rPr>
          <w:rFonts w:ascii="Times New Roman" w:hAnsi="Times New Roman"/>
          <w:sz w:val="28"/>
          <w:szCs w:val="28"/>
        </w:rPr>
        <w:t>установить</w:t>
      </w:r>
      <w:r w:rsidR="00E67C96">
        <w:rPr>
          <w:rFonts w:ascii="Times New Roman" w:hAnsi="Times New Roman"/>
          <w:sz w:val="28"/>
          <w:szCs w:val="28"/>
        </w:rPr>
        <w:t xml:space="preserve"> </w:t>
      </w:r>
      <w:r w:rsidR="00507F31">
        <w:rPr>
          <w:rFonts w:ascii="Times New Roman" w:hAnsi="Times New Roman"/>
          <w:sz w:val="28"/>
          <w:szCs w:val="28"/>
        </w:rPr>
        <w:t>дополнительную секцию светофора</w:t>
      </w:r>
      <w:r w:rsidR="007965CF">
        <w:rPr>
          <w:rFonts w:ascii="Times New Roman" w:hAnsi="Times New Roman"/>
          <w:sz w:val="28"/>
          <w:szCs w:val="28"/>
        </w:rPr>
        <w:t xml:space="preserve"> при повороте </w:t>
      </w:r>
      <w:r w:rsidR="00507F31">
        <w:rPr>
          <w:rFonts w:ascii="Times New Roman" w:hAnsi="Times New Roman"/>
          <w:sz w:val="28"/>
          <w:szCs w:val="28"/>
        </w:rPr>
        <w:t xml:space="preserve">направо </w:t>
      </w:r>
      <w:r w:rsidR="007965CF">
        <w:rPr>
          <w:rFonts w:ascii="Times New Roman" w:hAnsi="Times New Roman"/>
          <w:sz w:val="28"/>
          <w:szCs w:val="28"/>
        </w:rPr>
        <w:t xml:space="preserve">с ул. Черняховского на ул. </w:t>
      </w:r>
      <w:proofErr w:type="spellStart"/>
      <w:r w:rsidR="007965CF">
        <w:rPr>
          <w:rFonts w:ascii="Times New Roman" w:hAnsi="Times New Roman"/>
          <w:sz w:val="28"/>
          <w:szCs w:val="28"/>
        </w:rPr>
        <w:t>Фонтанская</w:t>
      </w:r>
      <w:proofErr w:type="spellEnd"/>
      <w:r w:rsidR="007965CF">
        <w:rPr>
          <w:rFonts w:ascii="Times New Roman" w:hAnsi="Times New Roman"/>
          <w:sz w:val="28"/>
          <w:szCs w:val="28"/>
        </w:rPr>
        <w:t xml:space="preserve"> дорога </w:t>
      </w:r>
      <w:r>
        <w:rPr>
          <w:rFonts w:ascii="Times New Roman" w:hAnsi="Times New Roman"/>
          <w:sz w:val="28"/>
          <w:szCs w:val="28"/>
        </w:rPr>
        <w:t xml:space="preserve">выступила </w:t>
      </w:r>
      <w:proofErr w:type="spellStart"/>
      <w:r>
        <w:rPr>
          <w:rFonts w:ascii="Times New Roman" w:hAnsi="Times New Roman"/>
          <w:sz w:val="28"/>
          <w:szCs w:val="28"/>
        </w:rPr>
        <w:t>Лозовенко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М.К.</w:t>
      </w:r>
      <w:r w:rsidR="00E67C96">
        <w:rPr>
          <w:rFonts w:ascii="Times New Roman" w:hAnsi="Times New Roman"/>
          <w:sz w:val="28"/>
          <w:szCs w:val="28"/>
        </w:rPr>
        <w:t xml:space="preserve"> </w:t>
      </w:r>
    </w:p>
    <w:p w:rsidR="003F2596" w:rsidRPr="00507F31" w:rsidRDefault="003F2596" w:rsidP="00507F31">
      <w:pPr>
        <w:spacing w:before="40" w:after="40" w:line="240" w:lineRule="auto"/>
        <w:ind w:right="-5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Карта прилагается на 1 стр.</w:t>
      </w:r>
    </w:p>
    <w:p w:rsidR="00190EFC" w:rsidRPr="001E585C" w:rsidRDefault="00507F31" w:rsidP="00507F31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</w:t>
      </w:r>
    </w:p>
    <w:p w:rsidR="001F710B" w:rsidRDefault="001E585C" w:rsidP="009936D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E585C">
        <w:rPr>
          <w:rFonts w:ascii="Times New Roman" w:hAnsi="Times New Roman"/>
          <w:sz w:val="28"/>
          <w:szCs w:val="28"/>
        </w:rPr>
        <w:t xml:space="preserve">РЕШИЛИ: </w:t>
      </w:r>
      <w:r w:rsidR="00190EFC">
        <w:rPr>
          <w:rFonts w:ascii="Times New Roman" w:hAnsi="Times New Roman"/>
          <w:sz w:val="28"/>
          <w:szCs w:val="28"/>
        </w:rPr>
        <w:t>П</w:t>
      </w:r>
      <w:r w:rsidR="00507F31">
        <w:rPr>
          <w:rFonts w:ascii="Times New Roman" w:hAnsi="Times New Roman"/>
          <w:sz w:val="28"/>
          <w:szCs w:val="28"/>
        </w:rPr>
        <w:t>оручить департаменту транспорта</w:t>
      </w:r>
      <w:r w:rsidR="00507F31" w:rsidRPr="00507F31">
        <w:rPr>
          <w:rFonts w:ascii="Times New Roman" w:hAnsi="Times New Roman"/>
          <w:sz w:val="28"/>
          <w:szCs w:val="28"/>
        </w:rPr>
        <w:t xml:space="preserve">, связи и организации дорожного движения </w:t>
      </w:r>
      <w:r w:rsidR="00507F31">
        <w:rPr>
          <w:rFonts w:ascii="Times New Roman" w:hAnsi="Times New Roman"/>
          <w:sz w:val="28"/>
          <w:szCs w:val="28"/>
        </w:rPr>
        <w:t xml:space="preserve">установить светофор на </w:t>
      </w:r>
      <w:r w:rsidR="00507F31" w:rsidRPr="00507F31">
        <w:rPr>
          <w:rFonts w:ascii="Times New Roman" w:hAnsi="Times New Roman"/>
          <w:sz w:val="28"/>
          <w:szCs w:val="28"/>
        </w:rPr>
        <w:t xml:space="preserve">пересечении улиц </w:t>
      </w:r>
      <w:proofErr w:type="spellStart"/>
      <w:r w:rsidR="00507F31" w:rsidRPr="00507F31">
        <w:rPr>
          <w:rFonts w:ascii="Times New Roman" w:hAnsi="Times New Roman"/>
          <w:sz w:val="28"/>
          <w:szCs w:val="28"/>
        </w:rPr>
        <w:t>Фонтанская</w:t>
      </w:r>
      <w:proofErr w:type="spellEnd"/>
      <w:r w:rsidR="00507F31" w:rsidRPr="00507F31">
        <w:rPr>
          <w:rFonts w:ascii="Times New Roman" w:hAnsi="Times New Roman"/>
          <w:sz w:val="28"/>
          <w:szCs w:val="28"/>
        </w:rPr>
        <w:t xml:space="preserve"> дорога и Черняховского</w:t>
      </w:r>
      <w:r w:rsidR="00507F31">
        <w:rPr>
          <w:rFonts w:ascii="Times New Roman" w:hAnsi="Times New Roman"/>
          <w:sz w:val="28"/>
          <w:szCs w:val="28"/>
        </w:rPr>
        <w:t xml:space="preserve"> (</w:t>
      </w:r>
      <w:r w:rsidR="00507F31">
        <w:rPr>
          <w:rFonts w:ascii="Times New Roman" w:eastAsia="Times New Roman" w:hAnsi="Times New Roman"/>
          <w:sz w:val="28"/>
          <w:szCs w:val="28"/>
          <w:lang w:eastAsia="ru-RU"/>
        </w:rPr>
        <w:t xml:space="preserve">по направлению движения автотранспорта по </w:t>
      </w:r>
      <w:proofErr w:type="spellStart"/>
      <w:r w:rsidR="00507F31">
        <w:rPr>
          <w:rFonts w:ascii="Times New Roman" w:eastAsia="Times New Roman" w:hAnsi="Times New Roman"/>
          <w:sz w:val="28"/>
          <w:szCs w:val="28"/>
          <w:lang w:eastAsia="ru-RU"/>
        </w:rPr>
        <w:t>Фонтанской</w:t>
      </w:r>
      <w:proofErr w:type="spellEnd"/>
      <w:r w:rsidR="00507F31">
        <w:rPr>
          <w:rFonts w:ascii="Times New Roman" w:eastAsia="Times New Roman" w:hAnsi="Times New Roman"/>
          <w:sz w:val="28"/>
          <w:szCs w:val="28"/>
          <w:lang w:eastAsia="ru-RU"/>
        </w:rPr>
        <w:t xml:space="preserve"> дороге в город</w:t>
      </w:r>
      <w:r w:rsidR="00507F31">
        <w:rPr>
          <w:rFonts w:ascii="Times New Roman" w:hAnsi="Times New Roman"/>
          <w:sz w:val="28"/>
          <w:szCs w:val="28"/>
        </w:rPr>
        <w:t>)</w:t>
      </w:r>
      <w:r w:rsidR="00507F31" w:rsidRPr="00507F31">
        <w:rPr>
          <w:rFonts w:ascii="Times New Roman" w:hAnsi="Times New Roman"/>
          <w:sz w:val="28"/>
          <w:szCs w:val="28"/>
        </w:rPr>
        <w:t xml:space="preserve"> </w:t>
      </w:r>
      <w:r w:rsidR="00507F31">
        <w:rPr>
          <w:rFonts w:ascii="Times New Roman" w:hAnsi="Times New Roman"/>
          <w:sz w:val="28"/>
          <w:szCs w:val="28"/>
        </w:rPr>
        <w:t xml:space="preserve">и дополнительную секцию светофора по                            ул. Черняховского, при повороте направо, на ул. </w:t>
      </w:r>
      <w:proofErr w:type="spellStart"/>
      <w:r w:rsidR="00507F31">
        <w:rPr>
          <w:rFonts w:ascii="Times New Roman" w:hAnsi="Times New Roman"/>
          <w:sz w:val="28"/>
          <w:szCs w:val="28"/>
        </w:rPr>
        <w:t>Фонтанская</w:t>
      </w:r>
      <w:proofErr w:type="spellEnd"/>
      <w:r w:rsidR="00507F31">
        <w:rPr>
          <w:rFonts w:ascii="Times New Roman" w:hAnsi="Times New Roman"/>
          <w:sz w:val="28"/>
          <w:szCs w:val="28"/>
        </w:rPr>
        <w:t xml:space="preserve"> дорога.</w:t>
      </w:r>
    </w:p>
    <w:p w:rsidR="001E585C" w:rsidRPr="001E585C" w:rsidRDefault="001E585C" w:rsidP="001E585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E585C">
        <w:rPr>
          <w:rFonts w:ascii="Times New Roman" w:hAnsi="Times New Roman"/>
          <w:sz w:val="28"/>
          <w:szCs w:val="28"/>
        </w:rPr>
        <w:t>Голосовали единогласно.</w:t>
      </w:r>
    </w:p>
    <w:p w:rsidR="001E585C" w:rsidRDefault="001E585C" w:rsidP="001E585C">
      <w:pPr>
        <w:spacing w:before="40" w:after="4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90EFC" w:rsidRDefault="00190EFC" w:rsidP="001E585C">
      <w:pPr>
        <w:spacing w:before="40" w:after="4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B7513" w:rsidRDefault="00517B3F" w:rsidP="006F13B6">
      <w:pPr>
        <w:spacing w:before="40" w:after="4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2B91">
        <w:rPr>
          <w:rFonts w:ascii="Times New Roman" w:hAnsi="Times New Roman"/>
          <w:sz w:val="28"/>
          <w:szCs w:val="28"/>
        </w:rPr>
        <w:t>Председатель комиссии</w:t>
      </w:r>
      <w:r w:rsidRPr="002C2B91">
        <w:rPr>
          <w:rFonts w:ascii="Times New Roman" w:hAnsi="Times New Roman"/>
          <w:sz w:val="28"/>
          <w:szCs w:val="28"/>
        </w:rPr>
        <w:tab/>
      </w:r>
      <w:r w:rsidRPr="002C2B91">
        <w:rPr>
          <w:rFonts w:ascii="Times New Roman" w:hAnsi="Times New Roman"/>
          <w:sz w:val="28"/>
          <w:szCs w:val="28"/>
        </w:rPr>
        <w:tab/>
      </w:r>
      <w:r w:rsidR="00A1501E" w:rsidRPr="002C2B91">
        <w:rPr>
          <w:rFonts w:ascii="Times New Roman" w:hAnsi="Times New Roman"/>
          <w:sz w:val="28"/>
          <w:szCs w:val="28"/>
        </w:rPr>
        <w:tab/>
      </w:r>
      <w:r w:rsidR="00A1501E" w:rsidRPr="002C2B91">
        <w:rPr>
          <w:rFonts w:ascii="Times New Roman" w:hAnsi="Times New Roman"/>
          <w:sz w:val="28"/>
          <w:szCs w:val="28"/>
        </w:rPr>
        <w:tab/>
      </w:r>
      <w:r w:rsidR="00A1501E" w:rsidRPr="002C2B91">
        <w:rPr>
          <w:rFonts w:ascii="Times New Roman" w:hAnsi="Times New Roman"/>
          <w:sz w:val="28"/>
          <w:szCs w:val="28"/>
        </w:rPr>
        <w:tab/>
      </w:r>
      <w:r w:rsidR="0053237A" w:rsidRPr="002C2B91">
        <w:rPr>
          <w:rFonts w:ascii="Times New Roman" w:hAnsi="Times New Roman"/>
          <w:sz w:val="28"/>
          <w:szCs w:val="28"/>
        </w:rPr>
        <w:t>Е.</w:t>
      </w:r>
      <w:r w:rsidR="0099124C">
        <w:rPr>
          <w:rFonts w:ascii="Times New Roman" w:hAnsi="Times New Roman"/>
          <w:sz w:val="28"/>
          <w:szCs w:val="28"/>
          <w:lang w:val="uk-UA"/>
        </w:rPr>
        <w:t>О.</w:t>
      </w:r>
      <w:r w:rsidR="0053237A" w:rsidRPr="002C2B91">
        <w:rPr>
          <w:rFonts w:ascii="Times New Roman" w:hAnsi="Times New Roman"/>
          <w:sz w:val="28"/>
          <w:szCs w:val="28"/>
        </w:rPr>
        <w:t xml:space="preserve"> Фокина</w:t>
      </w:r>
    </w:p>
    <w:p w:rsidR="0010032E" w:rsidRDefault="0010032E" w:rsidP="006F13B6">
      <w:pPr>
        <w:spacing w:before="40" w:after="4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90EFC" w:rsidRDefault="00190EFC" w:rsidP="006F13B6">
      <w:pPr>
        <w:spacing w:before="40" w:after="4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8448C" w:rsidRPr="002C2B91" w:rsidRDefault="0078448C" w:rsidP="00B5358A">
      <w:pPr>
        <w:spacing w:before="40" w:after="4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75E5C" w:rsidRDefault="00517B3F" w:rsidP="00B5358A">
      <w:pPr>
        <w:spacing w:before="40" w:after="4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2B91">
        <w:rPr>
          <w:rFonts w:ascii="Times New Roman" w:hAnsi="Times New Roman"/>
          <w:sz w:val="28"/>
          <w:szCs w:val="28"/>
        </w:rPr>
        <w:t>Секретарь комиссии</w:t>
      </w:r>
      <w:r w:rsidRPr="002C2B91">
        <w:rPr>
          <w:rFonts w:ascii="Times New Roman" w:hAnsi="Times New Roman"/>
          <w:sz w:val="28"/>
          <w:szCs w:val="28"/>
        </w:rPr>
        <w:tab/>
      </w:r>
      <w:r w:rsidR="00A1501E" w:rsidRPr="002C2B91">
        <w:rPr>
          <w:rFonts w:ascii="Times New Roman" w:hAnsi="Times New Roman"/>
          <w:sz w:val="28"/>
          <w:szCs w:val="28"/>
        </w:rPr>
        <w:tab/>
      </w:r>
      <w:r w:rsidR="00A1501E" w:rsidRPr="002C2B91">
        <w:rPr>
          <w:rFonts w:ascii="Times New Roman" w:hAnsi="Times New Roman"/>
          <w:sz w:val="28"/>
          <w:szCs w:val="28"/>
        </w:rPr>
        <w:tab/>
      </w:r>
      <w:r w:rsidR="00A1501E" w:rsidRPr="002C2B91">
        <w:rPr>
          <w:rFonts w:ascii="Times New Roman" w:hAnsi="Times New Roman"/>
          <w:sz w:val="28"/>
          <w:szCs w:val="28"/>
        </w:rPr>
        <w:tab/>
      </w:r>
      <w:r w:rsidR="00A1501E" w:rsidRPr="002C2B91">
        <w:rPr>
          <w:rFonts w:ascii="Times New Roman" w:hAnsi="Times New Roman"/>
          <w:sz w:val="28"/>
          <w:szCs w:val="28"/>
        </w:rPr>
        <w:tab/>
      </w:r>
      <w:r w:rsidR="00A1501E" w:rsidRPr="002C2B91">
        <w:rPr>
          <w:rFonts w:ascii="Times New Roman" w:hAnsi="Times New Roman"/>
          <w:sz w:val="28"/>
          <w:szCs w:val="28"/>
        </w:rPr>
        <w:tab/>
      </w:r>
      <w:r w:rsidR="0053237A" w:rsidRPr="002C2B91">
        <w:rPr>
          <w:rFonts w:ascii="Times New Roman" w:hAnsi="Times New Roman"/>
          <w:sz w:val="28"/>
          <w:szCs w:val="28"/>
        </w:rPr>
        <w:t>М.</w:t>
      </w:r>
      <w:r w:rsidR="0099124C">
        <w:rPr>
          <w:rFonts w:ascii="Times New Roman" w:hAnsi="Times New Roman"/>
          <w:sz w:val="28"/>
          <w:szCs w:val="28"/>
          <w:lang w:val="uk-UA"/>
        </w:rPr>
        <w:t xml:space="preserve">К. </w:t>
      </w:r>
      <w:proofErr w:type="spellStart"/>
      <w:r w:rsidR="0053237A" w:rsidRPr="002C2B91">
        <w:rPr>
          <w:rFonts w:ascii="Times New Roman" w:hAnsi="Times New Roman"/>
          <w:sz w:val="28"/>
          <w:szCs w:val="28"/>
        </w:rPr>
        <w:t>Лозовенко</w:t>
      </w:r>
      <w:proofErr w:type="spellEnd"/>
    </w:p>
    <w:sectPr w:rsidR="00E75E5C" w:rsidSect="002B751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31C10"/>
    <w:multiLevelType w:val="hybridMultilevel"/>
    <w:tmpl w:val="87E8699A"/>
    <w:lvl w:ilvl="0" w:tplc="4C98C2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E33209"/>
    <w:multiLevelType w:val="hybridMultilevel"/>
    <w:tmpl w:val="6EA0709C"/>
    <w:lvl w:ilvl="0" w:tplc="0419000F">
      <w:start w:val="1"/>
      <w:numFmt w:val="decimal"/>
      <w:lvlText w:val="%1."/>
      <w:lvlJc w:val="left"/>
      <w:pPr>
        <w:ind w:left="85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237" w:hanging="360"/>
      </w:pPr>
    </w:lvl>
    <w:lvl w:ilvl="2" w:tplc="0419001B" w:tentative="1">
      <w:start w:val="1"/>
      <w:numFmt w:val="lowerRoman"/>
      <w:lvlText w:val="%3."/>
      <w:lvlJc w:val="right"/>
      <w:pPr>
        <w:ind w:left="9957" w:hanging="180"/>
      </w:pPr>
    </w:lvl>
    <w:lvl w:ilvl="3" w:tplc="0419000F" w:tentative="1">
      <w:start w:val="1"/>
      <w:numFmt w:val="decimal"/>
      <w:lvlText w:val="%4."/>
      <w:lvlJc w:val="left"/>
      <w:pPr>
        <w:ind w:left="10677" w:hanging="360"/>
      </w:pPr>
    </w:lvl>
    <w:lvl w:ilvl="4" w:tplc="04190019" w:tentative="1">
      <w:start w:val="1"/>
      <w:numFmt w:val="lowerLetter"/>
      <w:lvlText w:val="%5."/>
      <w:lvlJc w:val="left"/>
      <w:pPr>
        <w:ind w:left="11397" w:hanging="360"/>
      </w:pPr>
    </w:lvl>
    <w:lvl w:ilvl="5" w:tplc="0419001B" w:tentative="1">
      <w:start w:val="1"/>
      <w:numFmt w:val="lowerRoman"/>
      <w:lvlText w:val="%6."/>
      <w:lvlJc w:val="right"/>
      <w:pPr>
        <w:ind w:left="12117" w:hanging="180"/>
      </w:pPr>
    </w:lvl>
    <w:lvl w:ilvl="6" w:tplc="0419000F" w:tentative="1">
      <w:start w:val="1"/>
      <w:numFmt w:val="decimal"/>
      <w:lvlText w:val="%7."/>
      <w:lvlJc w:val="left"/>
      <w:pPr>
        <w:ind w:left="12837" w:hanging="360"/>
      </w:pPr>
    </w:lvl>
    <w:lvl w:ilvl="7" w:tplc="04190019" w:tentative="1">
      <w:start w:val="1"/>
      <w:numFmt w:val="lowerLetter"/>
      <w:lvlText w:val="%8."/>
      <w:lvlJc w:val="left"/>
      <w:pPr>
        <w:ind w:left="13557" w:hanging="360"/>
      </w:pPr>
    </w:lvl>
    <w:lvl w:ilvl="8" w:tplc="0419001B" w:tentative="1">
      <w:start w:val="1"/>
      <w:numFmt w:val="lowerRoman"/>
      <w:lvlText w:val="%9."/>
      <w:lvlJc w:val="right"/>
      <w:pPr>
        <w:ind w:left="14277" w:hanging="180"/>
      </w:pPr>
    </w:lvl>
  </w:abstractNum>
  <w:abstractNum w:abstractNumId="2">
    <w:nsid w:val="072004AF"/>
    <w:multiLevelType w:val="hybridMultilevel"/>
    <w:tmpl w:val="E8CA1498"/>
    <w:lvl w:ilvl="0" w:tplc="62BE94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C153D9"/>
    <w:multiLevelType w:val="hybridMultilevel"/>
    <w:tmpl w:val="D158CC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2364BF"/>
    <w:multiLevelType w:val="hybridMultilevel"/>
    <w:tmpl w:val="19623134"/>
    <w:lvl w:ilvl="0" w:tplc="0BAC420C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24E79E8"/>
    <w:multiLevelType w:val="hybridMultilevel"/>
    <w:tmpl w:val="19623134"/>
    <w:lvl w:ilvl="0" w:tplc="0BAC420C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655" w:hanging="360"/>
      </w:pPr>
    </w:lvl>
    <w:lvl w:ilvl="2" w:tplc="0419001B" w:tentative="1">
      <w:start w:val="1"/>
      <w:numFmt w:val="lowerRoman"/>
      <w:lvlText w:val="%3."/>
      <w:lvlJc w:val="right"/>
      <w:pPr>
        <w:ind w:left="1375" w:hanging="180"/>
      </w:pPr>
    </w:lvl>
    <w:lvl w:ilvl="3" w:tplc="0419000F" w:tentative="1">
      <w:start w:val="1"/>
      <w:numFmt w:val="decimal"/>
      <w:lvlText w:val="%4."/>
      <w:lvlJc w:val="left"/>
      <w:pPr>
        <w:ind w:left="2095" w:hanging="360"/>
      </w:pPr>
    </w:lvl>
    <w:lvl w:ilvl="4" w:tplc="04190019" w:tentative="1">
      <w:start w:val="1"/>
      <w:numFmt w:val="lowerLetter"/>
      <w:lvlText w:val="%5."/>
      <w:lvlJc w:val="left"/>
      <w:pPr>
        <w:ind w:left="2815" w:hanging="360"/>
      </w:pPr>
    </w:lvl>
    <w:lvl w:ilvl="5" w:tplc="0419001B" w:tentative="1">
      <w:start w:val="1"/>
      <w:numFmt w:val="lowerRoman"/>
      <w:lvlText w:val="%6."/>
      <w:lvlJc w:val="right"/>
      <w:pPr>
        <w:ind w:left="3535" w:hanging="180"/>
      </w:pPr>
    </w:lvl>
    <w:lvl w:ilvl="6" w:tplc="0419000F" w:tentative="1">
      <w:start w:val="1"/>
      <w:numFmt w:val="decimal"/>
      <w:lvlText w:val="%7."/>
      <w:lvlJc w:val="left"/>
      <w:pPr>
        <w:ind w:left="4255" w:hanging="360"/>
      </w:pPr>
    </w:lvl>
    <w:lvl w:ilvl="7" w:tplc="04190019" w:tentative="1">
      <w:start w:val="1"/>
      <w:numFmt w:val="lowerLetter"/>
      <w:lvlText w:val="%8."/>
      <w:lvlJc w:val="left"/>
      <w:pPr>
        <w:ind w:left="4975" w:hanging="360"/>
      </w:pPr>
    </w:lvl>
    <w:lvl w:ilvl="8" w:tplc="0419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6">
    <w:nsid w:val="15A10113"/>
    <w:multiLevelType w:val="hybridMultilevel"/>
    <w:tmpl w:val="E4EAA96E"/>
    <w:lvl w:ilvl="0" w:tplc="1CBEE91E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9976CC1"/>
    <w:multiLevelType w:val="hybridMultilevel"/>
    <w:tmpl w:val="9110B62A"/>
    <w:lvl w:ilvl="0" w:tplc="DAF0AC04">
      <w:start w:val="1"/>
      <w:numFmt w:val="decimal"/>
      <w:lvlText w:val="%1)"/>
      <w:lvlJc w:val="left"/>
      <w:pPr>
        <w:ind w:left="1211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D5D258A"/>
    <w:multiLevelType w:val="hybridMultilevel"/>
    <w:tmpl w:val="6A18761A"/>
    <w:lvl w:ilvl="0" w:tplc="A88A44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F185A52"/>
    <w:multiLevelType w:val="hybridMultilevel"/>
    <w:tmpl w:val="1B40E2C8"/>
    <w:lvl w:ilvl="0" w:tplc="B40A9B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136319A"/>
    <w:multiLevelType w:val="hybridMultilevel"/>
    <w:tmpl w:val="19623134"/>
    <w:lvl w:ilvl="0" w:tplc="0BAC420C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BDB7614"/>
    <w:multiLevelType w:val="hybridMultilevel"/>
    <w:tmpl w:val="DD6C1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C10380"/>
    <w:multiLevelType w:val="hybridMultilevel"/>
    <w:tmpl w:val="807C996A"/>
    <w:lvl w:ilvl="0" w:tplc="97B0AC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9EA4C74"/>
    <w:multiLevelType w:val="hybridMultilevel"/>
    <w:tmpl w:val="70F4A0F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52182E2B"/>
    <w:multiLevelType w:val="hybridMultilevel"/>
    <w:tmpl w:val="F8824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C466CC"/>
    <w:multiLevelType w:val="hybridMultilevel"/>
    <w:tmpl w:val="FB3CE5A4"/>
    <w:lvl w:ilvl="0" w:tplc="AB4C38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87A188A"/>
    <w:multiLevelType w:val="hybridMultilevel"/>
    <w:tmpl w:val="19623134"/>
    <w:lvl w:ilvl="0" w:tplc="0BAC420C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655" w:hanging="360"/>
      </w:pPr>
    </w:lvl>
    <w:lvl w:ilvl="2" w:tplc="0419001B" w:tentative="1">
      <w:start w:val="1"/>
      <w:numFmt w:val="lowerRoman"/>
      <w:lvlText w:val="%3."/>
      <w:lvlJc w:val="right"/>
      <w:pPr>
        <w:ind w:left="1375" w:hanging="180"/>
      </w:pPr>
    </w:lvl>
    <w:lvl w:ilvl="3" w:tplc="0419000F" w:tentative="1">
      <w:start w:val="1"/>
      <w:numFmt w:val="decimal"/>
      <w:lvlText w:val="%4."/>
      <w:lvlJc w:val="left"/>
      <w:pPr>
        <w:ind w:left="2095" w:hanging="360"/>
      </w:pPr>
    </w:lvl>
    <w:lvl w:ilvl="4" w:tplc="04190019" w:tentative="1">
      <w:start w:val="1"/>
      <w:numFmt w:val="lowerLetter"/>
      <w:lvlText w:val="%5."/>
      <w:lvlJc w:val="left"/>
      <w:pPr>
        <w:ind w:left="2815" w:hanging="360"/>
      </w:pPr>
    </w:lvl>
    <w:lvl w:ilvl="5" w:tplc="0419001B" w:tentative="1">
      <w:start w:val="1"/>
      <w:numFmt w:val="lowerRoman"/>
      <w:lvlText w:val="%6."/>
      <w:lvlJc w:val="right"/>
      <w:pPr>
        <w:ind w:left="3535" w:hanging="180"/>
      </w:pPr>
    </w:lvl>
    <w:lvl w:ilvl="6" w:tplc="0419000F" w:tentative="1">
      <w:start w:val="1"/>
      <w:numFmt w:val="decimal"/>
      <w:lvlText w:val="%7."/>
      <w:lvlJc w:val="left"/>
      <w:pPr>
        <w:ind w:left="4255" w:hanging="360"/>
      </w:pPr>
    </w:lvl>
    <w:lvl w:ilvl="7" w:tplc="04190019" w:tentative="1">
      <w:start w:val="1"/>
      <w:numFmt w:val="lowerLetter"/>
      <w:lvlText w:val="%8."/>
      <w:lvlJc w:val="left"/>
      <w:pPr>
        <w:ind w:left="4975" w:hanging="360"/>
      </w:pPr>
    </w:lvl>
    <w:lvl w:ilvl="8" w:tplc="0419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17">
    <w:nsid w:val="64F975F1"/>
    <w:multiLevelType w:val="hybridMultilevel"/>
    <w:tmpl w:val="A1304236"/>
    <w:lvl w:ilvl="0" w:tplc="5FA6B8F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6B241397"/>
    <w:multiLevelType w:val="hybridMultilevel"/>
    <w:tmpl w:val="E2A44F30"/>
    <w:lvl w:ilvl="0" w:tplc="5C0CAA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C5A1408"/>
    <w:multiLevelType w:val="hybridMultilevel"/>
    <w:tmpl w:val="4258A4A0"/>
    <w:lvl w:ilvl="0" w:tplc="0088D2C0">
      <w:start w:val="1"/>
      <w:numFmt w:val="decimal"/>
      <w:lvlText w:val="%1)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6DCB4BC1"/>
    <w:multiLevelType w:val="hybridMultilevel"/>
    <w:tmpl w:val="F8824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8252DF"/>
    <w:multiLevelType w:val="hybridMultilevel"/>
    <w:tmpl w:val="223E187C"/>
    <w:lvl w:ilvl="0" w:tplc="E0A8416C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2">
    <w:nsid w:val="6EAA4F6F"/>
    <w:multiLevelType w:val="hybridMultilevel"/>
    <w:tmpl w:val="19623134"/>
    <w:lvl w:ilvl="0" w:tplc="0BAC420C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725B6885"/>
    <w:multiLevelType w:val="hybridMultilevel"/>
    <w:tmpl w:val="0EEAA94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685125A"/>
    <w:multiLevelType w:val="hybridMultilevel"/>
    <w:tmpl w:val="E4E49C0A"/>
    <w:lvl w:ilvl="0" w:tplc="687E2864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4"/>
  </w:num>
  <w:num w:numId="4">
    <w:abstractNumId w:val="3"/>
  </w:num>
  <w:num w:numId="5">
    <w:abstractNumId w:val="20"/>
  </w:num>
  <w:num w:numId="6">
    <w:abstractNumId w:val="1"/>
  </w:num>
  <w:num w:numId="7">
    <w:abstractNumId w:val="7"/>
  </w:num>
  <w:num w:numId="8">
    <w:abstractNumId w:val="5"/>
  </w:num>
  <w:num w:numId="9">
    <w:abstractNumId w:val="22"/>
  </w:num>
  <w:num w:numId="10">
    <w:abstractNumId w:val="10"/>
  </w:num>
  <w:num w:numId="11">
    <w:abstractNumId w:val="4"/>
  </w:num>
  <w:num w:numId="12">
    <w:abstractNumId w:val="16"/>
  </w:num>
  <w:num w:numId="13">
    <w:abstractNumId w:val="13"/>
  </w:num>
  <w:num w:numId="14">
    <w:abstractNumId w:val="24"/>
  </w:num>
  <w:num w:numId="15">
    <w:abstractNumId w:val="6"/>
  </w:num>
  <w:num w:numId="16">
    <w:abstractNumId w:val="9"/>
  </w:num>
  <w:num w:numId="17">
    <w:abstractNumId w:val="23"/>
  </w:num>
  <w:num w:numId="18">
    <w:abstractNumId w:val="21"/>
  </w:num>
  <w:num w:numId="19">
    <w:abstractNumId w:val="8"/>
  </w:num>
  <w:num w:numId="20">
    <w:abstractNumId w:val="2"/>
  </w:num>
  <w:num w:numId="21">
    <w:abstractNumId w:val="15"/>
  </w:num>
  <w:num w:numId="22">
    <w:abstractNumId w:val="18"/>
  </w:num>
  <w:num w:numId="23">
    <w:abstractNumId w:val="12"/>
  </w:num>
  <w:num w:numId="24">
    <w:abstractNumId w:val="17"/>
  </w:num>
  <w:num w:numId="25">
    <w:abstractNumId w:val="0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34E"/>
    <w:rsid w:val="00000BC1"/>
    <w:rsid w:val="0000180C"/>
    <w:rsid w:val="00002B26"/>
    <w:rsid w:val="00004908"/>
    <w:rsid w:val="00013674"/>
    <w:rsid w:val="000217AF"/>
    <w:rsid w:val="00021A2C"/>
    <w:rsid w:val="000346AC"/>
    <w:rsid w:val="0004618C"/>
    <w:rsid w:val="00053781"/>
    <w:rsid w:val="00055E34"/>
    <w:rsid w:val="00065C07"/>
    <w:rsid w:val="00074F46"/>
    <w:rsid w:val="00075725"/>
    <w:rsid w:val="00076504"/>
    <w:rsid w:val="00077305"/>
    <w:rsid w:val="0008601D"/>
    <w:rsid w:val="00087C6F"/>
    <w:rsid w:val="00092FCA"/>
    <w:rsid w:val="000A1F24"/>
    <w:rsid w:val="000A6CCB"/>
    <w:rsid w:val="000A7662"/>
    <w:rsid w:val="000B02D0"/>
    <w:rsid w:val="000B272C"/>
    <w:rsid w:val="000C50D4"/>
    <w:rsid w:val="000C6F40"/>
    <w:rsid w:val="000E33D8"/>
    <w:rsid w:val="000E77B9"/>
    <w:rsid w:val="000F0C73"/>
    <w:rsid w:val="000F32C1"/>
    <w:rsid w:val="000F4F38"/>
    <w:rsid w:val="000F5EFE"/>
    <w:rsid w:val="000F6881"/>
    <w:rsid w:val="000F6F19"/>
    <w:rsid w:val="000F7A3E"/>
    <w:rsid w:val="0010032E"/>
    <w:rsid w:val="001110D0"/>
    <w:rsid w:val="001134C8"/>
    <w:rsid w:val="00114197"/>
    <w:rsid w:val="0012351D"/>
    <w:rsid w:val="00131538"/>
    <w:rsid w:val="00136684"/>
    <w:rsid w:val="00144AE5"/>
    <w:rsid w:val="0015734E"/>
    <w:rsid w:val="00164BAA"/>
    <w:rsid w:val="00166459"/>
    <w:rsid w:val="00175263"/>
    <w:rsid w:val="00185A65"/>
    <w:rsid w:val="00190EFC"/>
    <w:rsid w:val="001967C5"/>
    <w:rsid w:val="001B07E8"/>
    <w:rsid w:val="001C1916"/>
    <w:rsid w:val="001C407C"/>
    <w:rsid w:val="001E0C64"/>
    <w:rsid w:val="001E585C"/>
    <w:rsid w:val="001F710B"/>
    <w:rsid w:val="00201C74"/>
    <w:rsid w:val="0020490C"/>
    <w:rsid w:val="00216756"/>
    <w:rsid w:val="00221DFD"/>
    <w:rsid w:val="002314D6"/>
    <w:rsid w:val="00241848"/>
    <w:rsid w:val="00261613"/>
    <w:rsid w:val="00274B0E"/>
    <w:rsid w:val="00274ED1"/>
    <w:rsid w:val="002765AA"/>
    <w:rsid w:val="002909E7"/>
    <w:rsid w:val="002A2350"/>
    <w:rsid w:val="002B7513"/>
    <w:rsid w:val="002C2B91"/>
    <w:rsid w:val="002D183A"/>
    <w:rsid w:val="002D3CF3"/>
    <w:rsid w:val="002D4583"/>
    <w:rsid w:val="002D486F"/>
    <w:rsid w:val="002E1F05"/>
    <w:rsid w:val="002E63C9"/>
    <w:rsid w:val="002F1328"/>
    <w:rsid w:val="00301E07"/>
    <w:rsid w:val="003135D6"/>
    <w:rsid w:val="00314BB8"/>
    <w:rsid w:val="0032760D"/>
    <w:rsid w:val="0033194A"/>
    <w:rsid w:val="0037196E"/>
    <w:rsid w:val="00371CC7"/>
    <w:rsid w:val="00375B05"/>
    <w:rsid w:val="00382394"/>
    <w:rsid w:val="00384128"/>
    <w:rsid w:val="003937EA"/>
    <w:rsid w:val="003941C7"/>
    <w:rsid w:val="003C3D63"/>
    <w:rsid w:val="003D154A"/>
    <w:rsid w:val="003D6F32"/>
    <w:rsid w:val="003D736C"/>
    <w:rsid w:val="003E356D"/>
    <w:rsid w:val="003F02B4"/>
    <w:rsid w:val="003F2596"/>
    <w:rsid w:val="003F486F"/>
    <w:rsid w:val="00401928"/>
    <w:rsid w:val="0041509D"/>
    <w:rsid w:val="0044152E"/>
    <w:rsid w:val="0044434A"/>
    <w:rsid w:val="00453B6E"/>
    <w:rsid w:val="00471761"/>
    <w:rsid w:val="00491B2B"/>
    <w:rsid w:val="00495D28"/>
    <w:rsid w:val="004A154D"/>
    <w:rsid w:val="004B04DA"/>
    <w:rsid w:val="004B2DF8"/>
    <w:rsid w:val="004D642F"/>
    <w:rsid w:val="004E0044"/>
    <w:rsid w:val="004E0E9D"/>
    <w:rsid w:val="004F2E9D"/>
    <w:rsid w:val="00507F31"/>
    <w:rsid w:val="00517482"/>
    <w:rsid w:val="00517B3F"/>
    <w:rsid w:val="00521375"/>
    <w:rsid w:val="0053237A"/>
    <w:rsid w:val="00532E0F"/>
    <w:rsid w:val="0054009F"/>
    <w:rsid w:val="005432CB"/>
    <w:rsid w:val="00544EB6"/>
    <w:rsid w:val="005618FC"/>
    <w:rsid w:val="005708F3"/>
    <w:rsid w:val="00590099"/>
    <w:rsid w:val="0059185E"/>
    <w:rsid w:val="005967B3"/>
    <w:rsid w:val="005B3ABB"/>
    <w:rsid w:val="005B62CC"/>
    <w:rsid w:val="005B7830"/>
    <w:rsid w:val="005D1639"/>
    <w:rsid w:val="005D6475"/>
    <w:rsid w:val="005F056D"/>
    <w:rsid w:val="005F48D3"/>
    <w:rsid w:val="005F5493"/>
    <w:rsid w:val="00604B2F"/>
    <w:rsid w:val="00606007"/>
    <w:rsid w:val="006068F1"/>
    <w:rsid w:val="0061760F"/>
    <w:rsid w:val="00625A26"/>
    <w:rsid w:val="006262C6"/>
    <w:rsid w:val="006263E8"/>
    <w:rsid w:val="00640D12"/>
    <w:rsid w:val="006471F8"/>
    <w:rsid w:val="00647FC9"/>
    <w:rsid w:val="00653B9F"/>
    <w:rsid w:val="00654214"/>
    <w:rsid w:val="0065466C"/>
    <w:rsid w:val="00662648"/>
    <w:rsid w:val="00663CE2"/>
    <w:rsid w:val="006810C4"/>
    <w:rsid w:val="006813B7"/>
    <w:rsid w:val="006970B9"/>
    <w:rsid w:val="006A231A"/>
    <w:rsid w:val="006A2A93"/>
    <w:rsid w:val="006A7221"/>
    <w:rsid w:val="006C2418"/>
    <w:rsid w:val="006C5E97"/>
    <w:rsid w:val="006C72B9"/>
    <w:rsid w:val="006D028C"/>
    <w:rsid w:val="006D37E1"/>
    <w:rsid w:val="006D5679"/>
    <w:rsid w:val="006E2496"/>
    <w:rsid w:val="006E5A7B"/>
    <w:rsid w:val="006F13B6"/>
    <w:rsid w:val="00701311"/>
    <w:rsid w:val="007206B0"/>
    <w:rsid w:val="0072078F"/>
    <w:rsid w:val="00724B2B"/>
    <w:rsid w:val="00742851"/>
    <w:rsid w:val="00750189"/>
    <w:rsid w:val="00777E39"/>
    <w:rsid w:val="0078448C"/>
    <w:rsid w:val="00786D5E"/>
    <w:rsid w:val="0079442A"/>
    <w:rsid w:val="007965CF"/>
    <w:rsid w:val="007C1779"/>
    <w:rsid w:val="007C22E7"/>
    <w:rsid w:val="007C25DD"/>
    <w:rsid w:val="007C60A2"/>
    <w:rsid w:val="007E0F7A"/>
    <w:rsid w:val="007E6D41"/>
    <w:rsid w:val="007F261E"/>
    <w:rsid w:val="00803D77"/>
    <w:rsid w:val="008207A9"/>
    <w:rsid w:val="00864E90"/>
    <w:rsid w:val="00865A37"/>
    <w:rsid w:val="008755C5"/>
    <w:rsid w:val="008823BE"/>
    <w:rsid w:val="008A3945"/>
    <w:rsid w:val="008A61EE"/>
    <w:rsid w:val="008B5CE2"/>
    <w:rsid w:val="008B609C"/>
    <w:rsid w:val="008B7089"/>
    <w:rsid w:val="008C2BAA"/>
    <w:rsid w:val="008C5167"/>
    <w:rsid w:val="008C51BC"/>
    <w:rsid w:val="008D275C"/>
    <w:rsid w:val="008E782E"/>
    <w:rsid w:val="00904F11"/>
    <w:rsid w:val="00917A8B"/>
    <w:rsid w:val="00917D22"/>
    <w:rsid w:val="00925843"/>
    <w:rsid w:val="00935465"/>
    <w:rsid w:val="00936094"/>
    <w:rsid w:val="00940081"/>
    <w:rsid w:val="00944521"/>
    <w:rsid w:val="00954A8E"/>
    <w:rsid w:val="00965290"/>
    <w:rsid w:val="00972B48"/>
    <w:rsid w:val="00974501"/>
    <w:rsid w:val="0099124C"/>
    <w:rsid w:val="009936D4"/>
    <w:rsid w:val="009946BC"/>
    <w:rsid w:val="0099566E"/>
    <w:rsid w:val="009A3B96"/>
    <w:rsid w:val="009A530E"/>
    <w:rsid w:val="009B2E4B"/>
    <w:rsid w:val="009B7E70"/>
    <w:rsid w:val="009C25A9"/>
    <w:rsid w:val="009D51D3"/>
    <w:rsid w:val="009E7861"/>
    <w:rsid w:val="009E7F24"/>
    <w:rsid w:val="00A00706"/>
    <w:rsid w:val="00A01262"/>
    <w:rsid w:val="00A02063"/>
    <w:rsid w:val="00A05F92"/>
    <w:rsid w:val="00A1501E"/>
    <w:rsid w:val="00A20D7E"/>
    <w:rsid w:val="00A37CF0"/>
    <w:rsid w:val="00A434CC"/>
    <w:rsid w:val="00A46742"/>
    <w:rsid w:val="00A54BAD"/>
    <w:rsid w:val="00A70453"/>
    <w:rsid w:val="00A76A2C"/>
    <w:rsid w:val="00A80A83"/>
    <w:rsid w:val="00A82A1D"/>
    <w:rsid w:val="00A836CB"/>
    <w:rsid w:val="00A848C7"/>
    <w:rsid w:val="00A9091F"/>
    <w:rsid w:val="00A910C5"/>
    <w:rsid w:val="00A96AAC"/>
    <w:rsid w:val="00AA6C19"/>
    <w:rsid w:val="00AA7214"/>
    <w:rsid w:val="00AE157E"/>
    <w:rsid w:val="00AF5585"/>
    <w:rsid w:val="00AF705E"/>
    <w:rsid w:val="00B00127"/>
    <w:rsid w:val="00B05F82"/>
    <w:rsid w:val="00B134D7"/>
    <w:rsid w:val="00B14690"/>
    <w:rsid w:val="00B33603"/>
    <w:rsid w:val="00B402AC"/>
    <w:rsid w:val="00B42A58"/>
    <w:rsid w:val="00B4385F"/>
    <w:rsid w:val="00B5358A"/>
    <w:rsid w:val="00B57C0B"/>
    <w:rsid w:val="00B62B1A"/>
    <w:rsid w:val="00B64FC8"/>
    <w:rsid w:val="00B67983"/>
    <w:rsid w:val="00B73C0A"/>
    <w:rsid w:val="00B74C7F"/>
    <w:rsid w:val="00B80EC3"/>
    <w:rsid w:val="00B84951"/>
    <w:rsid w:val="00B90F49"/>
    <w:rsid w:val="00B949AD"/>
    <w:rsid w:val="00BB75B9"/>
    <w:rsid w:val="00BC6958"/>
    <w:rsid w:val="00BD5D15"/>
    <w:rsid w:val="00BD6FC1"/>
    <w:rsid w:val="00BD76F4"/>
    <w:rsid w:val="00BE2AF5"/>
    <w:rsid w:val="00BE7DE0"/>
    <w:rsid w:val="00BF1893"/>
    <w:rsid w:val="00BF1A7C"/>
    <w:rsid w:val="00C018B0"/>
    <w:rsid w:val="00C10FE4"/>
    <w:rsid w:val="00C14435"/>
    <w:rsid w:val="00C163E7"/>
    <w:rsid w:val="00C3314C"/>
    <w:rsid w:val="00C43540"/>
    <w:rsid w:val="00C43CD6"/>
    <w:rsid w:val="00C60D64"/>
    <w:rsid w:val="00C629F7"/>
    <w:rsid w:val="00C62E11"/>
    <w:rsid w:val="00C724CC"/>
    <w:rsid w:val="00C75B6E"/>
    <w:rsid w:val="00C77701"/>
    <w:rsid w:val="00C839C7"/>
    <w:rsid w:val="00C83BD8"/>
    <w:rsid w:val="00C86AB0"/>
    <w:rsid w:val="00C916E4"/>
    <w:rsid w:val="00C94578"/>
    <w:rsid w:val="00CA0D6F"/>
    <w:rsid w:val="00CB0273"/>
    <w:rsid w:val="00CC1C38"/>
    <w:rsid w:val="00CC55C9"/>
    <w:rsid w:val="00CD1258"/>
    <w:rsid w:val="00CD6106"/>
    <w:rsid w:val="00CE1885"/>
    <w:rsid w:val="00CE4D38"/>
    <w:rsid w:val="00CF3E13"/>
    <w:rsid w:val="00D05ADD"/>
    <w:rsid w:val="00D05D87"/>
    <w:rsid w:val="00D10EA6"/>
    <w:rsid w:val="00D15117"/>
    <w:rsid w:val="00D24F00"/>
    <w:rsid w:val="00D26D97"/>
    <w:rsid w:val="00D36B85"/>
    <w:rsid w:val="00D41A6F"/>
    <w:rsid w:val="00D54000"/>
    <w:rsid w:val="00D7706F"/>
    <w:rsid w:val="00D814FC"/>
    <w:rsid w:val="00DA03E4"/>
    <w:rsid w:val="00DA0EA2"/>
    <w:rsid w:val="00DA1553"/>
    <w:rsid w:val="00DA4FBF"/>
    <w:rsid w:val="00DC1A85"/>
    <w:rsid w:val="00DC2AAE"/>
    <w:rsid w:val="00DC30AD"/>
    <w:rsid w:val="00DD4E05"/>
    <w:rsid w:val="00DD7A13"/>
    <w:rsid w:val="00DE4D47"/>
    <w:rsid w:val="00DE5D0B"/>
    <w:rsid w:val="00DF3099"/>
    <w:rsid w:val="00DF7404"/>
    <w:rsid w:val="00E0295A"/>
    <w:rsid w:val="00E14906"/>
    <w:rsid w:val="00E17033"/>
    <w:rsid w:val="00E502BA"/>
    <w:rsid w:val="00E51FB5"/>
    <w:rsid w:val="00E558ED"/>
    <w:rsid w:val="00E64DBA"/>
    <w:rsid w:val="00E67C96"/>
    <w:rsid w:val="00E72E2E"/>
    <w:rsid w:val="00E75E5C"/>
    <w:rsid w:val="00EA1332"/>
    <w:rsid w:val="00EB0958"/>
    <w:rsid w:val="00ED0394"/>
    <w:rsid w:val="00ED0808"/>
    <w:rsid w:val="00ED151C"/>
    <w:rsid w:val="00ED3A4F"/>
    <w:rsid w:val="00EE016E"/>
    <w:rsid w:val="00EE4543"/>
    <w:rsid w:val="00EF2AF1"/>
    <w:rsid w:val="00EF5DA4"/>
    <w:rsid w:val="00F05ADF"/>
    <w:rsid w:val="00F16834"/>
    <w:rsid w:val="00F22F25"/>
    <w:rsid w:val="00F23AED"/>
    <w:rsid w:val="00F261C0"/>
    <w:rsid w:val="00F32039"/>
    <w:rsid w:val="00F33620"/>
    <w:rsid w:val="00F361A3"/>
    <w:rsid w:val="00F36A54"/>
    <w:rsid w:val="00F40CCD"/>
    <w:rsid w:val="00F41072"/>
    <w:rsid w:val="00F41689"/>
    <w:rsid w:val="00F526B1"/>
    <w:rsid w:val="00F55C80"/>
    <w:rsid w:val="00F623DF"/>
    <w:rsid w:val="00F6792D"/>
    <w:rsid w:val="00F73552"/>
    <w:rsid w:val="00F85630"/>
    <w:rsid w:val="00F97395"/>
    <w:rsid w:val="00FB1E50"/>
    <w:rsid w:val="00FB4D58"/>
    <w:rsid w:val="00FB79B8"/>
    <w:rsid w:val="00FC043E"/>
    <w:rsid w:val="00FC4D3B"/>
    <w:rsid w:val="00FD15AF"/>
    <w:rsid w:val="00FD4C48"/>
    <w:rsid w:val="00FE085E"/>
    <w:rsid w:val="00FE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CE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B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18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1848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CE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B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18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184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45003-D9A0-47CA-ADC8-F4C3865FA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3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iordanovvlad@bk.ru</dc:creator>
  <cp:lastModifiedBy>Ира</cp:lastModifiedBy>
  <cp:revision>174</cp:revision>
  <cp:lastPrinted>2018-03-15T09:05:00Z</cp:lastPrinted>
  <dcterms:created xsi:type="dcterms:W3CDTF">2017-02-06T12:11:00Z</dcterms:created>
  <dcterms:modified xsi:type="dcterms:W3CDTF">2018-05-11T10:02:00Z</dcterms:modified>
</cp:coreProperties>
</file>