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CE2AC8" w:rsidRPr="00CE2AC8" w:rsidTr="00EE585C">
        <w:tc>
          <w:tcPr>
            <w:tcW w:w="3403" w:type="dxa"/>
          </w:tcPr>
          <w:p w:rsidR="00CE2AC8" w:rsidRPr="00CE2AC8" w:rsidRDefault="00CE2AC8" w:rsidP="00CE2AC8">
            <w:pPr>
              <w:tabs>
                <w:tab w:val="center" w:pos="1487"/>
                <w:tab w:val="right" w:pos="297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E2AC8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ab/>
            </w:r>
            <w:r w:rsidRPr="00CE2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ОДЕСЬКА </w:t>
            </w:r>
            <w:r w:rsidRPr="00CE2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ab/>
            </w:r>
          </w:p>
          <w:p w:rsidR="00CE2AC8" w:rsidRPr="00CE2AC8" w:rsidRDefault="00CE2AC8" w:rsidP="00C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CE2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МІСЬКА РАДА</w:t>
            </w:r>
          </w:p>
        </w:tc>
        <w:tc>
          <w:tcPr>
            <w:tcW w:w="2588" w:type="dxa"/>
            <w:vMerge w:val="restart"/>
          </w:tcPr>
          <w:p w:rsidR="00CE2AC8" w:rsidRPr="00CE2AC8" w:rsidRDefault="00CE2AC8" w:rsidP="00CE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CE2A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10C1E9BE" wp14:editId="7A30E786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0" t="0" r="2540" b="0"/>
                  <wp:wrapTopAndBottom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</w:tcPr>
          <w:p w:rsidR="00CE2AC8" w:rsidRPr="00CE2AC8" w:rsidRDefault="00CE2AC8" w:rsidP="00C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E2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ОДЕССКИЙ</w:t>
            </w:r>
          </w:p>
          <w:p w:rsidR="00CE2AC8" w:rsidRPr="00CE2AC8" w:rsidRDefault="00CE2AC8" w:rsidP="00C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CE2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ГОРОДСКОЙ СОВЕТ</w:t>
            </w:r>
          </w:p>
        </w:tc>
      </w:tr>
      <w:tr w:rsidR="00CE2AC8" w:rsidRPr="00CE2AC8" w:rsidTr="00EE585C">
        <w:trPr>
          <w:trHeight w:val="702"/>
        </w:trPr>
        <w:tc>
          <w:tcPr>
            <w:tcW w:w="3403" w:type="dxa"/>
          </w:tcPr>
          <w:p w:rsidR="00CE2AC8" w:rsidRPr="00CE2AC8" w:rsidRDefault="00CE2AC8" w:rsidP="00CE2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</w:pPr>
          </w:p>
          <w:p w:rsidR="00CE2AC8" w:rsidRPr="00CE2AC8" w:rsidRDefault="00CE2AC8" w:rsidP="00CE2A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uk-UA" w:eastAsia="ru-RU"/>
              </w:rPr>
            </w:pPr>
            <w:smartTag w:uri="urn:schemas-microsoft-com:office:smarttags" w:element="metricconverter">
              <w:smartTagPr>
                <w:attr w:name="ProductID" w:val="65004, м"/>
              </w:smartTagPr>
              <w:r w:rsidRPr="00CE2AC8">
                <w:rPr>
                  <w:rFonts w:ascii="Arial" w:eastAsia="Times New Roman" w:hAnsi="Arial" w:cs="Arial"/>
                  <w:b/>
                  <w:sz w:val="16"/>
                  <w:szCs w:val="16"/>
                  <w:lang w:val="uk-UA" w:eastAsia="ru-RU"/>
                </w:rPr>
                <w:t>65004, м</w:t>
              </w:r>
            </w:smartTag>
            <w:r w:rsidRPr="00CE2AC8">
              <w:rPr>
                <w:rFonts w:ascii="Arial" w:eastAsia="Times New Roman" w:hAnsi="Arial" w:cs="Arial"/>
                <w:b/>
                <w:sz w:val="16"/>
                <w:szCs w:val="16"/>
                <w:lang w:val="uk-UA" w:eastAsia="ru-RU"/>
              </w:rPr>
              <w:t>. Одеса, пл. Думська,1</w:t>
            </w:r>
          </w:p>
        </w:tc>
        <w:tc>
          <w:tcPr>
            <w:tcW w:w="2588" w:type="dxa"/>
            <w:vMerge/>
          </w:tcPr>
          <w:p w:rsidR="00CE2AC8" w:rsidRPr="00CE2AC8" w:rsidRDefault="00CE2AC8" w:rsidP="00CE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3544" w:type="dxa"/>
          </w:tcPr>
          <w:p w:rsidR="00CE2AC8" w:rsidRPr="00CE2AC8" w:rsidRDefault="00CE2AC8" w:rsidP="00C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CE2AC8" w:rsidRPr="00CE2AC8" w:rsidRDefault="00CE2AC8" w:rsidP="00CE2A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smartTag w:uri="urn:schemas-microsoft-com:office:smarttags" w:element="metricconverter">
              <w:smartTagPr>
                <w:attr w:name="ProductID" w:val="65004, г"/>
              </w:smartTagPr>
              <w:r w:rsidRPr="00CE2AC8">
                <w:rPr>
                  <w:rFonts w:ascii="Arial" w:eastAsia="Times New Roman" w:hAnsi="Arial" w:cs="Arial"/>
                  <w:b/>
                  <w:sz w:val="16"/>
                  <w:szCs w:val="16"/>
                  <w:lang w:eastAsia="ru-RU"/>
                </w:rPr>
                <w:t>65004, г</w:t>
              </w:r>
            </w:smartTag>
            <w:r w:rsidRPr="00CE2AC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. Одесса, пл. Думская,1</w:t>
            </w:r>
          </w:p>
        </w:tc>
      </w:tr>
    </w:tbl>
    <w:p w:rsidR="00CE2AC8" w:rsidRPr="00CE2AC8" w:rsidRDefault="00CE2AC8" w:rsidP="00CE2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І Й Н А  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К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І 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І 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Я </w:t>
      </w:r>
    </w:p>
    <w:p w:rsidR="00CE2AC8" w:rsidRPr="00CE2AC8" w:rsidRDefault="00CE2AC8" w:rsidP="00CE2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E2AC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З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ПИТАНЬ 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СОЦ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ІАЛЬНОЇ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ПОЛ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І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ТИКИ 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ТА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ПРАЦІ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CE2AC8" w:rsidRPr="00CE2AC8" w:rsidRDefault="00CE2AC8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E2AC8" w:rsidRPr="00CE2AC8" w:rsidRDefault="00CE2AC8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2A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</w:t>
      </w:r>
      <w:r w:rsidRPr="00CE2AC8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CE2A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</w:t>
      </w:r>
    </w:p>
    <w:p w:rsidR="00CE2AC8" w:rsidRPr="00CE2AC8" w:rsidRDefault="00CE2AC8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E2AC8" w:rsidRPr="00CE2AC8" w:rsidRDefault="00CE2AC8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 w:eastAsia="ru-RU"/>
        </w:rPr>
      </w:pPr>
      <w:r w:rsidRPr="00CE2AC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 №</w:t>
      </w:r>
      <w:r w:rsidRPr="00CE2AC8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_________</w:t>
      </w:r>
      <w:r w:rsidRPr="00CE2AC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від</w:t>
      </w:r>
      <w:r w:rsidRPr="00CE2AC8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________________</w:t>
      </w:r>
    </w:p>
    <w:p w:rsidR="00CE2AC8" w:rsidRDefault="00CE2AC8" w:rsidP="00CE2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A75EB" w:rsidRPr="00CE2AC8" w:rsidRDefault="005A75EB" w:rsidP="00CE2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69DA" w:rsidRPr="001B497F" w:rsidRDefault="00E769DA" w:rsidP="00CE2AC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CE2AC8" w:rsidRPr="001B497F" w:rsidRDefault="00CE2AC8" w:rsidP="00CE2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 Р О Т О К О Л  </w:t>
      </w:r>
    </w:p>
    <w:p w:rsidR="00CE2AC8" w:rsidRPr="001B497F" w:rsidRDefault="00CE2AC8" w:rsidP="00CE2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>засідання комісії</w:t>
      </w:r>
    </w:p>
    <w:p w:rsidR="00CE2AC8" w:rsidRPr="001B497F" w:rsidRDefault="001B497F" w:rsidP="00CE2A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 </w:t>
      </w:r>
      <w:r w:rsidR="00C65626" w:rsidRPr="00C65626">
        <w:rPr>
          <w:rFonts w:ascii="Times New Roman" w:eastAsia="Times New Roman" w:hAnsi="Times New Roman" w:cs="Times New Roman"/>
          <w:sz w:val="28"/>
          <w:szCs w:val="28"/>
        </w:rPr>
        <w:t xml:space="preserve">09 </w:t>
      </w:r>
      <w:r w:rsidR="00C656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432DA">
        <w:rPr>
          <w:rFonts w:ascii="Times New Roman" w:eastAsia="Times New Roman" w:hAnsi="Times New Roman" w:cs="Times New Roman"/>
          <w:sz w:val="28"/>
          <w:szCs w:val="28"/>
          <w:lang w:val="uk-UA"/>
        </w:rPr>
        <w:t>вересня</w:t>
      </w:r>
      <w:r w:rsidR="00CE2AC8"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20</w:t>
      </w:r>
      <w:r w:rsidR="00BD6F73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CE2AC8"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</w:p>
    <w:p w:rsidR="00CE2AC8" w:rsidRDefault="00CE2AC8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53BBF" w:rsidRDefault="00B53BBF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53BBF" w:rsidRDefault="00B53BBF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D432DA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C65626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0                                                                              </w:t>
      </w:r>
      <w:r w:rsidR="00C65626">
        <w:rPr>
          <w:rFonts w:ascii="Times New Roman" w:eastAsia="Times New Roman" w:hAnsi="Times New Roman" w:cs="Times New Roman"/>
          <w:sz w:val="28"/>
          <w:szCs w:val="28"/>
          <w:lang w:val="uk-UA"/>
        </w:rPr>
        <w:t>Велика зала</w:t>
      </w:r>
    </w:p>
    <w:p w:rsidR="00B53BBF" w:rsidRPr="001B497F" w:rsidRDefault="00B53BBF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пл. Думська, 1</w:t>
      </w:r>
    </w:p>
    <w:p w:rsidR="00D432DA" w:rsidRDefault="00D432DA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2AC8" w:rsidRPr="001B497F" w:rsidRDefault="00CE2AC8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>БУЛИ ПРИСУТНІ:</w:t>
      </w:r>
    </w:p>
    <w:p w:rsidR="00CE2AC8" w:rsidRPr="001B497F" w:rsidRDefault="00CE2AC8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1E193E" w:rsidRDefault="00266FB0" w:rsidP="00266FB0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497F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Члени комісії:</w:t>
      </w:r>
      <w:r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Ієремія В.В., </w:t>
      </w:r>
      <w:r w:rsidR="001E193E" w:rsidRPr="006A796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Куценко І.І</w:t>
      </w:r>
      <w:r w:rsidR="001E193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., </w:t>
      </w:r>
      <w:proofErr w:type="spellStart"/>
      <w:r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>Леонідова</w:t>
      </w:r>
      <w:proofErr w:type="spellEnd"/>
      <w:r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Л.В.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266FB0" w:rsidRPr="001B497F" w:rsidRDefault="001E193E" w:rsidP="00266FB0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</w:t>
      </w:r>
    </w:p>
    <w:p w:rsidR="00B53BBF" w:rsidRPr="00B53BBF" w:rsidRDefault="00B53BBF" w:rsidP="00B53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53BBF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val="uk-UA"/>
        </w:rPr>
        <w:t>Запрошені</w:t>
      </w:r>
      <w:r w:rsidRPr="00B53B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:</w:t>
      </w:r>
    </w:p>
    <w:p w:rsidR="00B53BBF" w:rsidRPr="00B53BBF" w:rsidRDefault="00B53BBF" w:rsidP="00B53BBF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3B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Китайська О.П.</w:t>
      </w:r>
      <w:r w:rsidRPr="00B53B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53B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- директор департаменту праці та соціальної політики;</w:t>
      </w:r>
    </w:p>
    <w:p w:rsidR="00B53BBF" w:rsidRPr="00B53BBF" w:rsidRDefault="00C65626" w:rsidP="00B53BBF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Кулієва Л.Т</w:t>
      </w:r>
      <w:r w:rsidR="00B53BBF" w:rsidRPr="00B53B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B53BBF" w:rsidRPr="00B53B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53BBF" w:rsidRPr="00B53B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</w:t>
      </w:r>
      <w:r w:rsidR="00B53BBF" w:rsidRPr="00B53B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 у справах осіб з інвалід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ністю</w:t>
      </w:r>
      <w:r w:rsidR="00B53BBF" w:rsidRPr="00B53B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53BBF" w:rsidRPr="00B53BBF" w:rsidRDefault="00B53BBF" w:rsidP="00B53BBF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3B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департаменту праці та соціальної політики;</w:t>
      </w:r>
    </w:p>
    <w:p w:rsidR="00B53BBF" w:rsidRPr="00B53BBF" w:rsidRDefault="00B53BBF" w:rsidP="00B53BBF">
      <w:pPr>
        <w:spacing w:after="0" w:line="240" w:lineRule="auto"/>
        <w:ind w:left="2124" w:right="-5" w:firstLine="708"/>
        <w:jc w:val="both"/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uk-UA" w:eastAsia="ru-RU"/>
        </w:rPr>
      </w:pPr>
    </w:p>
    <w:p w:rsidR="00D432DA" w:rsidRDefault="00D432DA" w:rsidP="00391723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32DA" w:rsidRPr="001B497F" w:rsidRDefault="00D432DA" w:rsidP="00D432DA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Відсутні: </w:t>
      </w:r>
      <w:proofErr w:type="spellStart"/>
      <w:r w:rsidRPr="001800B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Квасніцька</w:t>
      </w:r>
      <w:proofErr w:type="spellEnd"/>
      <w:r w:rsidRPr="001800B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О.О.,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Себова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Л.Г.</w:t>
      </w:r>
    </w:p>
    <w:p w:rsidR="00391723" w:rsidRPr="00D432DA" w:rsidRDefault="00D432DA" w:rsidP="00391723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3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Кворум – 3 чол.</w:t>
      </w:r>
      <w:r w:rsidR="00391723" w:rsidRPr="00D43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91723" w:rsidRPr="00B53BBF" w:rsidRDefault="00391723" w:rsidP="00C6127C">
      <w:pPr>
        <w:spacing w:after="0" w:line="240" w:lineRule="auto"/>
        <w:ind w:right="-283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 w:bidi="ru-RU"/>
        </w:rPr>
      </w:pPr>
    </w:p>
    <w:p w:rsidR="00EB31AB" w:rsidRPr="00EB31AB" w:rsidRDefault="00EB31AB" w:rsidP="00E769DA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E769DA" w:rsidRPr="002C50A7" w:rsidRDefault="00E769DA" w:rsidP="00E769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C50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 О Р Я Д О К   Д Е Н </w:t>
      </w:r>
      <w:proofErr w:type="spellStart"/>
      <w:r w:rsidRPr="002C50A7">
        <w:rPr>
          <w:rFonts w:ascii="Times New Roman" w:eastAsia="Calibri" w:hAnsi="Times New Roman" w:cs="Times New Roman"/>
          <w:sz w:val="28"/>
          <w:szCs w:val="28"/>
          <w:lang w:val="uk-UA"/>
        </w:rPr>
        <w:t>Н</w:t>
      </w:r>
      <w:proofErr w:type="spellEnd"/>
      <w:r w:rsidRPr="002C50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И Й:</w:t>
      </w:r>
    </w:p>
    <w:p w:rsidR="00E769DA" w:rsidRPr="00EB31AB" w:rsidRDefault="00E769DA" w:rsidP="00FD0B7C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u w:val="single"/>
          <w:lang w:val="uk-UA"/>
        </w:rPr>
      </w:pPr>
    </w:p>
    <w:p w:rsidR="00D432DA" w:rsidRPr="00D432DA" w:rsidRDefault="00D432DA" w:rsidP="00D432DA">
      <w:pPr>
        <w:numPr>
          <w:ilvl w:val="0"/>
          <w:numId w:val="9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</w:pPr>
      <w:r w:rsidRPr="00D432D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Про хід виконання у 2020 році Міської програми «Рівність» та розгляд листів департаменту праці та соціальної політики від 27.08.2020р., департаменту міського господарства від 04.09.20р., голови ОСББ «ОКТАВА-8» від 08.09.2020р. щодо внесення змін до Міської програми «Рівність». </w:t>
      </w:r>
    </w:p>
    <w:p w:rsidR="00D432DA" w:rsidRPr="00D432DA" w:rsidRDefault="00D432DA" w:rsidP="00D432DA">
      <w:pPr>
        <w:spacing w:after="0" w:line="240" w:lineRule="auto"/>
        <w:ind w:left="851"/>
        <w:contextualSpacing/>
        <w:jc w:val="both"/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</w:pPr>
    </w:p>
    <w:p w:rsidR="00D432DA" w:rsidRPr="00D432DA" w:rsidRDefault="00D432DA" w:rsidP="00D432DA">
      <w:pPr>
        <w:numPr>
          <w:ilvl w:val="0"/>
          <w:numId w:val="9"/>
        </w:numPr>
        <w:spacing w:after="0" w:line="240" w:lineRule="auto"/>
        <w:ind w:left="142" w:firstLine="709"/>
        <w:contextualSpacing/>
        <w:jc w:val="both"/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</w:pPr>
      <w:r w:rsidRPr="00D432D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Розгляд листа департаменту праці та соціальної політики від 31.08.2020р. щодо внесення змін до Міської цільової програми надання соціальних послуг та інших видів допомоги незахищеним верствам населення міста Одеси на 2018-2020 роки</w:t>
      </w:r>
    </w:p>
    <w:p w:rsidR="00EE585C" w:rsidRPr="006B7135" w:rsidRDefault="00EE585C" w:rsidP="00EE58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B713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lastRenderedPageBreak/>
        <w:t xml:space="preserve">I. </w:t>
      </w:r>
      <w:r w:rsidRPr="006B713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СЛУХАЛИ:</w:t>
      </w:r>
      <w:r w:rsidRPr="006B71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інформацію </w:t>
      </w:r>
      <w:r w:rsidR="00893B6F" w:rsidRPr="006B71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D43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итайської О.П. про хід </w:t>
      </w:r>
      <w:r w:rsidR="00D432DA" w:rsidRPr="00D43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виконання у 2020 році </w:t>
      </w:r>
      <w:r w:rsidR="00D43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</w:t>
      </w:r>
      <w:r w:rsidR="00D432DA" w:rsidRPr="00D43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програми «Рівність» та </w:t>
      </w:r>
      <w:r w:rsidR="00D43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пропозиції</w:t>
      </w:r>
      <w:r w:rsidR="00D432DA" w:rsidRPr="00D43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департаменту праці та соціальної політики </w:t>
      </w:r>
      <w:r w:rsidR="00893B6F" w:rsidRPr="006B71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щодо </w:t>
      </w:r>
      <w:r w:rsidR="00D43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893B6F" w:rsidRPr="006B71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несення змін до </w:t>
      </w:r>
      <w:r w:rsidR="00D43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зазначеної </w:t>
      </w:r>
      <w:r w:rsidR="00893B6F" w:rsidRPr="006B71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програми</w:t>
      </w:r>
      <w:r w:rsidR="00D43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E1873" w:rsidRPr="006B7135" w:rsidRDefault="002E1873" w:rsidP="00EE58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D535C" w:rsidRDefault="00AE3C77" w:rsidP="00EE5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Інформаційна довідка п</w:t>
      </w:r>
      <w:r w:rsidRPr="00AE3C77">
        <w:rPr>
          <w:rFonts w:ascii="Times New Roman" w:eastAsia="Times New Roman" w:hAnsi="Times New Roman" w:cs="Times New Roman"/>
          <w:sz w:val="28"/>
          <w:szCs w:val="28"/>
          <w:lang w:val="uk-UA"/>
        </w:rPr>
        <w:t>ро хід виконання Міської програми «Рівність»</w:t>
      </w:r>
      <w:r w:rsidR="00CD53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2020-2022 роки станом на 20 серпня 2020 року на 8 арк. додається.</w:t>
      </w:r>
    </w:p>
    <w:p w:rsidR="00CD535C" w:rsidRPr="00CD535C" w:rsidRDefault="00CD535C" w:rsidP="00EE5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CD535C" w:rsidRDefault="00CD535C" w:rsidP="00CD5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Лист департаменту праці та соціальної політики № 2140/2-мр від 27.08.2020р. </w:t>
      </w:r>
      <w:r w:rsidRPr="006B7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</w:t>
      </w:r>
      <w:r w:rsidRPr="00AE3C77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>41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350FA">
        <w:rPr>
          <w:rFonts w:ascii="Times New Roman" w:eastAsia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исті</w:t>
      </w:r>
      <w:r w:rsidRPr="005610E3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6B7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додаються. </w:t>
      </w:r>
    </w:p>
    <w:p w:rsidR="00CD535C" w:rsidRPr="00CD535C" w:rsidRDefault="00CD535C" w:rsidP="00EE5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893B6F" w:rsidRPr="006B7135" w:rsidRDefault="00893B6F" w:rsidP="00EE5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B7135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 рішення погоджен</w:t>
      </w:r>
      <w:r w:rsidR="00CD53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ий з департаментом фінансів </w:t>
      </w:r>
      <w:r w:rsidR="00212F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інформація до нього </w:t>
      </w:r>
      <w:r w:rsidR="00CD53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</w:t>
      </w:r>
      <w:r w:rsidR="00212FA5">
        <w:rPr>
          <w:rFonts w:ascii="Times New Roman" w:eastAsia="Times New Roman" w:hAnsi="Times New Roman" w:cs="Times New Roman"/>
          <w:sz w:val="28"/>
          <w:szCs w:val="28"/>
          <w:lang w:val="uk-UA"/>
        </w:rPr>
        <w:t>20 л.</w:t>
      </w:r>
      <w:r w:rsidR="00CD53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дода</w:t>
      </w:r>
      <w:r w:rsidR="00212FA5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="00CD535C">
        <w:rPr>
          <w:rFonts w:ascii="Times New Roman" w:eastAsia="Times New Roman" w:hAnsi="Times New Roman" w:cs="Times New Roman"/>
          <w:sz w:val="28"/>
          <w:szCs w:val="28"/>
          <w:lang w:val="uk-UA"/>
        </w:rPr>
        <w:t>ться.</w:t>
      </w:r>
    </w:p>
    <w:p w:rsidR="002E1873" w:rsidRPr="00212FA5" w:rsidRDefault="002E1873" w:rsidP="00EE5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val="uk-UA"/>
        </w:rPr>
      </w:pPr>
    </w:p>
    <w:p w:rsidR="00212FA5" w:rsidRDefault="00212FA5" w:rsidP="00EE5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12F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Лист департаменту міського господарства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№ 01-70/1001 </w:t>
      </w:r>
      <w:r w:rsidRPr="00212FA5">
        <w:rPr>
          <w:rFonts w:ascii="Times New Roman" w:eastAsia="Times New Roman" w:hAnsi="Times New Roman" w:cs="Times New Roman"/>
          <w:sz w:val="28"/>
          <w:szCs w:val="28"/>
          <w:lang w:val="uk-UA"/>
        </w:rPr>
        <w:t>від 04.09.20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Pr="00212FA5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212F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щодо встановлення на території скверу ім. Мечникова спеціального дитячого майданчику</w:t>
      </w:r>
      <w:r w:rsidR="00CF27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(ігрового комплексу) з умовами доступності для дітей з інвалідністю додається.</w:t>
      </w:r>
    </w:p>
    <w:p w:rsidR="00212FA5" w:rsidRPr="00CF2715" w:rsidRDefault="00212FA5" w:rsidP="00EE5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CF2715" w:rsidRDefault="00CF2715" w:rsidP="00EE58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Лист голови ОСББ </w:t>
      </w:r>
      <w:r w:rsidRPr="00D432D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«ОКТАВА-8»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№ 2213/2-мр </w:t>
      </w:r>
      <w:r w:rsidRPr="00D432D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від 08.09.2020р.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про необхідність створення умов доступності для мешканців будинку № 20/2 по вул.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Пішонівська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додається.</w:t>
      </w:r>
    </w:p>
    <w:p w:rsidR="00CF2715" w:rsidRPr="00E17E1D" w:rsidRDefault="00CF2715" w:rsidP="00EE5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EE585C" w:rsidRPr="00D16BA3" w:rsidRDefault="00EE585C" w:rsidP="00EE5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16BA3">
        <w:rPr>
          <w:rFonts w:ascii="Times New Roman" w:eastAsia="Times New Roman" w:hAnsi="Times New Roman" w:cs="Times New Roman"/>
          <w:sz w:val="28"/>
          <w:szCs w:val="28"/>
          <w:lang w:val="uk-UA"/>
        </w:rPr>
        <w:t>Питання задава</w:t>
      </w:r>
      <w:r w:rsidR="00D16BA3" w:rsidRPr="00D16BA3">
        <w:rPr>
          <w:rFonts w:ascii="Times New Roman" w:eastAsia="Times New Roman" w:hAnsi="Times New Roman" w:cs="Times New Roman"/>
          <w:sz w:val="28"/>
          <w:szCs w:val="28"/>
          <w:lang w:val="uk-UA"/>
        </w:rPr>
        <w:t>л</w:t>
      </w:r>
      <w:r w:rsidR="006D2D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и: Куценко І.І., </w:t>
      </w:r>
      <w:proofErr w:type="spellStart"/>
      <w:r w:rsidR="006D2D57">
        <w:rPr>
          <w:rFonts w:ascii="Times New Roman" w:eastAsia="Times New Roman" w:hAnsi="Times New Roman" w:cs="Times New Roman"/>
          <w:sz w:val="28"/>
          <w:szCs w:val="28"/>
          <w:lang w:val="uk-UA"/>
        </w:rPr>
        <w:t>Леонідова</w:t>
      </w:r>
      <w:proofErr w:type="spellEnd"/>
      <w:r w:rsidR="006D2D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Л.В., Ієремія В.В.</w:t>
      </w:r>
    </w:p>
    <w:p w:rsidR="00EE585C" w:rsidRPr="00D16BA3" w:rsidRDefault="00EE585C" w:rsidP="00EE5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16B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Виступали: </w:t>
      </w:r>
      <w:proofErr w:type="spellStart"/>
      <w:r w:rsidR="00E17E1D">
        <w:rPr>
          <w:rFonts w:ascii="Times New Roman" w:eastAsia="Times New Roman" w:hAnsi="Times New Roman" w:cs="Times New Roman"/>
          <w:sz w:val="28"/>
          <w:szCs w:val="28"/>
          <w:lang w:val="uk-UA"/>
        </w:rPr>
        <w:t>Леонідова</w:t>
      </w:r>
      <w:proofErr w:type="spellEnd"/>
      <w:r w:rsidR="00E17E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Л.В., Куценко І.І., </w:t>
      </w:r>
      <w:r w:rsidR="00D16BA3" w:rsidRPr="00D16BA3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="00E17E1D">
        <w:rPr>
          <w:rFonts w:ascii="Times New Roman" w:eastAsia="Times New Roman" w:hAnsi="Times New Roman" w:cs="Times New Roman"/>
          <w:sz w:val="28"/>
          <w:szCs w:val="28"/>
          <w:lang w:val="uk-UA"/>
        </w:rPr>
        <w:t>улієва Л.Т.,</w:t>
      </w:r>
      <w:r w:rsidR="00D16BA3" w:rsidRPr="00D16B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Ієремія В.В., </w:t>
      </w:r>
      <w:proofErr w:type="spellStart"/>
      <w:r w:rsidR="00E17E1D">
        <w:rPr>
          <w:rFonts w:ascii="Times New Roman" w:eastAsia="Times New Roman" w:hAnsi="Times New Roman" w:cs="Times New Roman"/>
          <w:sz w:val="28"/>
          <w:szCs w:val="28"/>
          <w:lang w:val="uk-UA"/>
        </w:rPr>
        <w:t>Леонідова</w:t>
      </w:r>
      <w:proofErr w:type="spellEnd"/>
      <w:r w:rsidR="00E17E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Л.В.</w:t>
      </w:r>
      <w:r w:rsidR="002E1873" w:rsidRPr="00D16B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2E1873" w:rsidRPr="00D16BA3" w:rsidRDefault="002E1873" w:rsidP="002E1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E1873" w:rsidRPr="00D16BA3" w:rsidRDefault="002E1873" w:rsidP="002E18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16B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ВИРІШИЛИ: </w:t>
      </w:r>
    </w:p>
    <w:p w:rsidR="002E1873" w:rsidRPr="005610E3" w:rsidRDefault="002E1873" w:rsidP="002E187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E17E1D" w:rsidRDefault="00E17E1D" w:rsidP="00E17E1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7E1D">
        <w:rPr>
          <w:rFonts w:ascii="Times New Roman" w:eastAsia="Times New Roman" w:hAnsi="Times New Roman" w:cs="Times New Roman"/>
          <w:sz w:val="28"/>
          <w:szCs w:val="28"/>
          <w:lang w:val="uk-UA"/>
        </w:rPr>
        <w:t>Інформаці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Pr="00E17E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хід виконання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2020 році </w:t>
      </w:r>
      <w:r w:rsidRPr="00E17E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Міської програми «Рівність» на 2020-2022 роки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взяти до відома.</w:t>
      </w:r>
    </w:p>
    <w:p w:rsidR="00E17E1D" w:rsidRDefault="00E17E1D" w:rsidP="00E17E1D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16BA3" w:rsidRDefault="00D16BA3" w:rsidP="00E17E1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16BA3">
        <w:rPr>
          <w:rFonts w:ascii="Times New Roman" w:eastAsia="Times New Roman" w:hAnsi="Times New Roman" w:cs="Times New Roman"/>
          <w:sz w:val="28"/>
          <w:szCs w:val="28"/>
          <w:lang w:val="uk-UA"/>
        </w:rPr>
        <w:t>Підтримати про</w:t>
      </w:r>
      <w:r w:rsidR="00E17E1D">
        <w:rPr>
          <w:rFonts w:ascii="Times New Roman" w:eastAsia="Times New Roman" w:hAnsi="Times New Roman" w:cs="Times New Roman"/>
          <w:sz w:val="28"/>
          <w:szCs w:val="28"/>
          <w:lang w:val="uk-UA"/>
        </w:rPr>
        <w:t>позиції департаменту праці та соціальної політики щодо</w:t>
      </w:r>
      <w:r w:rsidRPr="00D16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внесення змін до Міської програми </w:t>
      </w:r>
      <w:r w:rsidR="00566B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«Рівність» </w:t>
      </w:r>
      <w:r w:rsidRPr="00D16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="00566B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2020-2022 роки</w:t>
      </w:r>
      <w:r w:rsidRPr="00D16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затвердженої рішенням Одеської міської ради від </w:t>
      </w:r>
      <w:r w:rsidR="00566B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06</w:t>
      </w:r>
      <w:r w:rsidRPr="00D16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66B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лютого</w:t>
      </w:r>
      <w:r w:rsidRPr="00D16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</w:t>
      </w:r>
      <w:r w:rsidR="00566B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D16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</w:t>
      </w:r>
      <w:r w:rsidR="00566B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Pr="00D16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566B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5639</w:t>
      </w:r>
      <w:r w:rsidRPr="00D16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-VII»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</w:t>
      </w:r>
    </w:p>
    <w:p w:rsidR="009752B6" w:rsidRPr="00D16BA3" w:rsidRDefault="009752B6" w:rsidP="009752B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467C6" w:rsidRDefault="00566B83" w:rsidP="009752B6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Підтримати  пропозиції щодо включення до програми «Рівність» на 2021 рік</w:t>
      </w:r>
      <w:r w:rsidR="00A467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нових заходів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а саме</w:t>
      </w:r>
      <w:r w:rsidR="00A467C6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A467C6" w:rsidRPr="00A467C6" w:rsidRDefault="00A467C6" w:rsidP="00A467C6">
      <w:pPr>
        <w:pStyle w:val="a3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A467C6" w:rsidRPr="0042214A" w:rsidRDefault="00A467C6" w:rsidP="00A467C6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67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встановлення на території </w:t>
      </w:r>
      <w:r w:rsidRPr="009F72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скверу ім. Мечникова </w:t>
      </w:r>
      <w:r w:rsidRPr="00A467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спеціального </w:t>
      </w:r>
      <w:r w:rsidRPr="004221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дитячого майданчику (ігрового комплексу) з умовами доступності для дітей з інвалідністю на загальну суму 2 000,0 </w:t>
      </w:r>
      <w:proofErr w:type="spellStart"/>
      <w:r w:rsidRPr="0042214A">
        <w:rPr>
          <w:rFonts w:ascii="Times New Roman" w:eastAsia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42214A">
        <w:rPr>
          <w:rFonts w:ascii="Times New Roman" w:eastAsia="Times New Roman" w:hAnsi="Times New Roman" w:cs="Times New Roman"/>
          <w:sz w:val="28"/>
          <w:szCs w:val="28"/>
          <w:lang w:val="uk-UA"/>
        </w:rPr>
        <w:t>. (головний розпорядник коштів – департамент міського господарства);</w:t>
      </w:r>
    </w:p>
    <w:p w:rsidR="00A467C6" w:rsidRPr="0042214A" w:rsidRDefault="00A467C6" w:rsidP="00A467C6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221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створення умов доступності за адресою: м. Одеса, вул. </w:t>
      </w:r>
      <w:proofErr w:type="spellStart"/>
      <w:r w:rsidRPr="0042214A">
        <w:rPr>
          <w:rFonts w:ascii="Times New Roman" w:eastAsia="Times New Roman" w:hAnsi="Times New Roman" w:cs="Times New Roman"/>
          <w:sz w:val="28"/>
          <w:szCs w:val="28"/>
          <w:lang w:val="uk-UA"/>
        </w:rPr>
        <w:t>Пішонівська</w:t>
      </w:r>
      <w:proofErr w:type="spellEnd"/>
      <w:r w:rsidRPr="0042214A">
        <w:rPr>
          <w:rFonts w:ascii="Times New Roman" w:eastAsia="Times New Roman" w:hAnsi="Times New Roman" w:cs="Times New Roman"/>
          <w:sz w:val="28"/>
          <w:szCs w:val="28"/>
          <w:lang w:val="uk-UA"/>
        </w:rPr>
        <w:t>, 20/2 (головний розпорядник коштів – Приморська районна адміністрація);</w:t>
      </w:r>
    </w:p>
    <w:p w:rsidR="00A467C6" w:rsidRPr="0042214A" w:rsidRDefault="00A467C6" w:rsidP="00A467C6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2214A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встановлення на території </w:t>
      </w:r>
      <w:proofErr w:type="spellStart"/>
      <w:r w:rsidRPr="0042214A">
        <w:rPr>
          <w:rFonts w:ascii="Times New Roman" w:eastAsia="Times New Roman" w:hAnsi="Times New Roman" w:cs="Times New Roman"/>
          <w:sz w:val="28"/>
          <w:szCs w:val="28"/>
          <w:lang w:val="uk-UA"/>
        </w:rPr>
        <w:t>Прохоровсько</w:t>
      </w:r>
      <w:r w:rsidR="009C0411" w:rsidRPr="0042214A">
        <w:rPr>
          <w:rFonts w:ascii="Times New Roman" w:eastAsia="Times New Roman" w:hAnsi="Times New Roman" w:cs="Times New Roman"/>
          <w:sz w:val="28"/>
          <w:szCs w:val="28"/>
          <w:lang w:val="uk-UA"/>
        </w:rPr>
        <w:t>го</w:t>
      </w:r>
      <w:proofErr w:type="spellEnd"/>
      <w:r w:rsidRPr="004221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скверу та пл</w:t>
      </w:r>
      <w:r w:rsidR="001D66DF">
        <w:rPr>
          <w:rFonts w:ascii="Times New Roman" w:eastAsia="Times New Roman" w:hAnsi="Times New Roman" w:cs="Times New Roman"/>
          <w:sz w:val="28"/>
          <w:szCs w:val="28"/>
          <w:lang w:val="uk-UA"/>
        </w:rPr>
        <w:t>ощі</w:t>
      </w:r>
      <w:r w:rsidRPr="004221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214A">
        <w:rPr>
          <w:rFonts w:ascii="Times New Roman" w:eastAsia="Times New Roman" w:hAnsi="Times New Roman" w:cs="Times New Roman"/>
          <w:sz w:val="28"/>
          <w:szCs w:val="28"/>
          <w:lang w:val="uk-UA"/>
        </w:rPr>
        <w:t>Олексіївська</w:t>
      </w:r>
      <w:proofErr w:type="spellEnd"/>
      <w:r w:rsidRPr="004221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дитячих</w:t>
      </w:r>
      <w:r w:rsidR="009C0411" w:rsidRPr="004221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інклюзивних </w:t>
      </w:r>
      <w:r w:rsidRPr="0042214A">
        <w:rPr>
          <w:rFonts w:ascii="Times New Roman" w:eastAsia="Times New Roman" w:hAnsi="Times New Roman" w:cs="Times New Roman"/>
          <w:sz w:val="28"/>
          <w:szCs w:val="28"/>
          <w:lang w:val="uk-UA"/>
        </w:rPr>
        <w:t>майданчик</w:t>
      </w:r>
      <w:r w:rsidR="009C0411" w:rsidRPr="0042214A">
        <w:rPr>
          <w:rFonts w:ascii="Times New Roman" w:eastAsia="Times New Roman" w:hAnsi="Times New Roman" w:cs="Times New Roman"/>
          <w:sz w:val="28"/>
          <w:szCs w:val="28"/>
          <w:lang w:val="uk-UA"/>
        </w:rPr>
        <w:t>ів (за наявності відповідних листів головних розпорядників коштів)</w:t>
      </w:r>
      <w:r w:rsidRPr="0042214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467C6" w:rsidRPr="0042214A" w:rsidRDefault="00A467C6" w:rsidP="009C0411">
      <w:pPr>
        <w:pStyle w:val="a3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2214A" w:rsidRDefault="0042214A" w:rsidP="0042214A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Внести на розгляд</w:t>
      </w:r>
      <w:r w:rsidR="002E1873" w:rsidRPr="004221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16BA3" w:rsidRPr="004221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XL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D16BA3" w:rsidRPr="004221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сесії Одеської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 рішення «</w:t>
      </w:r>
      <w:r w:rsidRPr="0042214A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Міської програми «Рівність» на 2020-2022 роки, затвердженої рішенням Одеської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221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06 лютого 2020 року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</w:t>
      </w:r>
      <w:r w:rsidRPr="0042214A">
        <w:rPr>
          <w:rFonts w:ascii="Times New Roman" w:eastAsia="Times New Roman" w:hAnsi="Times New Roman" w:cs="Times New Roman"/>
          <w:sz w:val="28"/>
          <w:szCs w:val="28"/>
          <w:lang w:val="uk-UA"/>
        </w:rPr>
        <w:t>№ 5639-VII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 (проект рішення додається).</w:t>
      </w:r>
    </w:p>
    <w:p w:rsidR="0042214A" w:rsidRDefault="0042214A" w:rsidP="0042214A">
      <w:pPr>
        <w:pStyle w:val="a3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2214A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Голосували одноголосно.</w:t>
      </w:r>
    </w:p>
    <w:p w:rsidR="001D66DF" w:rsidRPr="00374DEB" w:rsidRDefault="001D66DF" w:rsidP="001D66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I</w:t>
      </w:r>
      <w:r w:rsidR="00EA66A2" w:rsidRPr="00E7263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I. </w:t>
      </w:r>
      <w:r w:rsidR="00EA66A2" w:rsidRPr="00E7263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СЛУХАЛИ:</w:t>
      </w:r>
      <w:r w:rsidR="00EA66A2" w:rsidRPr="00E726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54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Китайськ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054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О.П.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пропозиціями департаменту праці та соціальної політики щодо внесення змін до</w:t>
      </w:r>
      <w:r w:rsidRPr="000542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Міської цільової програми надання соціальних послуг та інших видів допомоги незахищеним верствам населення міста Одеси на 2018-</w:t>
      </w:r>
      <w:r w:rsidRPr="00374DE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2020 роки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374DE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Pr="00374DEB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 xml:space="preserve">  </w:t>
      </w:r>
    </w:p>
    <w:p w:rsidR="001D66DF" w:rsidRPr="00374DEB" w:rsidRDefault="001D66DF" w:rsidP="001D66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1D66DF" w:rsidRPr="00054208" w:rsidRDefault="001D66DF" w:rsidP="001D66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4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 департаменту праці та соціальної політики №</w:t>
      </w:r>
      <w:r w:rsidR="00027E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2163</w:t>
      </w:r>
      <w:r w:rsidRPr="00054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/2-мр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31.08</w:t>
      </w:r>
      <w:r w:rsidRPr="00054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.2020р. додається.</w:t>
      </w:r>
    </w:p>
    <w:p w:rsidR="001D66DF" w:rsidRPr="00054208" w:rsidRDefault="001D66DF" w:rsidP="001D66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4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Відповідний проект рішення та інформація до нього </w:t>
      </w:r>
      <w:r w:rsidRPr="000F64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71</w:t>
      </w:r>
      <w:r w:rsidRPr="000F64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арк. </w:t>
      </w:r>
      <w:r w:rsidRPr="00054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додаються.   </w:t>
      </w:r>
    </w:p>
    <w:p w:rsidR="001D66DF" w:rsidRPr="00821337" w:rsidRDefault="00821337" w:rsidP="001D66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21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 рішення погоджено відповідно до Регламенту Одеської міської ради </w:t>
      </w:r>
      <w:r w:rsidRPr="008213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821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скликання.</w:t>
      </w:r>
    </w:p>
    <w:p w:rsidR="001D66DF" w:rsidRPr="00027E38" w:rsidRDefault="001D66DF" w:rsidP="001D66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1D66DF" w:rsidRPr="00027E38" w:rsidRDefault="001D66DF" w:rsidP="001D66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27E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Питання задавали: </w:t>
      </w:r>
      <w:r w:rsidR="00027E38" w:rsidRPr="00027E38">
        <w:rPr>
          <w:rFonts w:ascii="Times New Roman" w:eastAsia="Times New Roman" w:hAnsi="Times New Roman" w:cs="Times New Roman"/>
          <w:sz w:val="28"/>
          <w:szCs w:val="28"/>
          <w:lang w:val="uk-UA"/>
        </w:rPr>
        <w:t>Куценко І.І.</w:t>
      </w:r>
      <w:r w:rsidRPr="00027E38">
        <w:rPr>
          <w:rFonts w:ascii="Times New Roman" w:eastAsia="Times New Roman" w:hAnsi="Times New Roman" w:cs="Times New Roman"/>
          <w:sz w:val="28"/>
          <w:szCs w:val="28"/>
          <w:lang w:val="uk-UA"/>
        </w:rPr>
        <w:t>, Ієремія В.В.</w:t>
      </w:r>
    </w:p>
    <w:p w:rsidR="001D66DF" w:rsidRPr="00821337" w:rsidRDefault="001D66DF" w:rsidP="001D66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27E38" w:rsidRPr="00821337" w:rsidRDefault="001D66DF" w:rsidP="00027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21337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027E38" w:rsidRPr="008213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обговоренні питання прийняли участь всі присутні.</w:t>
      </w:r>
    </w:p>
    <w:p w:rsidR="00027E38" w:rsidRPr="00821337" w:rsidRDefault="00027E38" w:rsidP="00027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D66DF" w:rsidRPr="00821337" w:rsidRDefault="001D66DF" w:rsidP="00027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213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ВИРІШИЛИ: </w:t>
      </w:r>
    </w:p>
    <w:p w:rsidR="001D66DF" w:rsidRPr="00821337" w:rsidRDefault="001D66DF" w:rsidP="001D66DF">
      <w:pPr>
        <w:pStyle w:val="a3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21337">
        <w:rPr>
          <w:rFonts w:ascii="Times New Roman" w:eastAsia="Times New Roman" w:hAnsi="Times New Roman" w:cs="Times New Roman"/>
          <w:sz w:val="28"/>
          <w:szCs w:val="28"/>
          <w:lang w:val="uk-UA"/>
        </w:rPr>
        <w:t>Підтримати пропозиці</w:t>
      </w:r>
      <w:r w:rsidR="00821337" w:rsidRPr="00821337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Pr="008213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департаменту праці та соціальної політики</w:t>
      </w:r>
      <w:r w:rsidR="008213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і погодити відповідний проект рішення «Про</w:t>
      </w:r>
      <w:r w:rsidRPr="008213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внесення змін до Міської цільової програми надання соціальних послуг  та інших видів допомоги незахищеним верствам населення міста Одеси</w:t>
      </w:r>
      <w:r w:rsidR="008213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213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</w:t>
      </w:r>
      <w:r w:rsidR="00821337">
        <w:rPr>
          <w:rFonts w:ascii="Times New Roman" w:eastAsia="Times New Roman" w:hAnsi="Times New Roman" w:cs="Times New Roman"/>
          <w:sz w:val="28"/>
          <w:szCs w:val="28"/>
          <w:lang w:val="uk-UA"/>
        </w:rPr>
        <w:t>2018-</w:t>
      </w:r>
      <w:r w:rsidRPr="00821337">
        <w:rPr>
          <w:rFonts w:ascii="Times New Roman" w:eastAsia="Times New Roman" w:hAnsi="Times New Roman" w:cs="Times New Roman"/>
          <w:sz w:val="28"/>
          <w:szCs w:val="28"/>
          <w:lang w:val="uk-UA"/>
        </w:rPr>
        <w:t>2020 р</w:t>
      </w:r>
      <w:r w:rsidR="00821337">
        <w:rPr>
          <w:rFonts w:ascii="Times New Roman" w:eastAsia="Times New Roman" w:hAnsi="Times New Roman" w:cs="Times New Roman"/>
          <w:sz w:val="28"/>
          <w:szCs w:val="28"/>
          <w:lang w:val="uk-UA"/>
        </w:rPr>
        <w:t>оки»</w:t>
      </w:r>
      <w:r w:rsidRPr="0082133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D66DF" w:rsidRPr="00027E38" w:rsidRDefault="001D66DF" w:rsidP="001D6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027E38" w:rsidRPr="00027E38" w:rsidRDefault="001D66DF" w:rsidP="00821337">
      <w:pPr>
        <w:pStyle w:val="a3"/>
        <w:numPr>
          <w:ilvl w:val="0"/>
          <w:numId w:val="13"/>
        </w:num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27E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Внести </w:t>
      </w:r>
      <w:r w:rsidR="00027E38" w:rsidRPr="00027E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розгляд XLV пленарного засідання Одеської міської ради </w:t>
      </w:r>
      <w:r w:rsidRPr="00027E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проект рішення «Про внесення змін до </w:t>
      </w:r>
      <w:r w:rsidRPr="00027E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Міської цільової програми надання соціальних послуг та інших видів допомоги незахищеним верствам населення міста Одеси на 2018-2020 роки, затвердженої рішенням Одеської міської ради від 14 грудня 2017 року № 2742-</w:t>
      </w:r>
      <w:r w:rsidRPr="00027E3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VII</w:t>
      </w:r>
      <w:r w:rsidRPr="00027E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="00027E38" w:rsidRPr="00027E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1D66DF" w:rsidRPr="00027E38" w:rsidRDefault="001D66DF" w:rsidP="00027E38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27E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027E38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Голосували одноголосно.</w:t>
      </w:r>
    </w:p>
    <w:p w:rsidR="001D66DF" w:rsidRPr="00027E38" w:rsidRDefault="001D66DF" w:rsidP="001D66DF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7A63EF" w:rsidRPr="00AB5C2E" w:rsidRDefault="007A63EF" w:rsidP="001D66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334E3" w:rsidRPr="00ED0263" w:rsidRDefault="009044C7" w:rsidP="00C334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263">
        <w:rPr>
          <w:rFonts w:ascii="Times New Roman" w:hAnsi="Times New Roman" w:cs="Times New Roman"/>
          <w:sz w:val="28"/>
          <w:szCs w:val="28"/>
          <w:lang w:val="uk-UA"/>
        </w:rPr>
        <w:t>Голова комісії</w:t>
      </w:r>
      <w:r w:rsidR="00C334E3" w:rsidRPr="00ED026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334E3" w:rsidRPr="00ED026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334E3" w:rsidRPr="00ED026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334E3" w:rsidRPr="00ED026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D026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D026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334E3" w:rsidRPr="00ED0263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ED0263">
        <w:rPr>
          <w:rFonts w:ascii="Times New Roman" w:hAnsi="Times New Roman" w:cs="Times New Roman"/>
          <w:sz w:val="28"/>
          <w:szCs w:val="28"/>
          <w:lang w:val="uk-UA"/>
        </w:rPr>
        <w:t>Ієремія</w:t>
      </w:r>
    </w:p>
    <w:p w:rsidR="00AB024F" w:rsidRPr="00ED0263" w:rsidRDefault="00AB024F" w:rsidP="00C334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0263" w:rsidRPr="00ED0263" w:rsidRDefault="00ED0263" w:rsidP="00C334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29FA" w:rsidRDefault="00AB024F" w:rsidP="000130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263"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9044C7" w:rsidRPr="00ED0263">
        <w:rPr>
          <w:rFonts w:ascii="Times New Roman" w:hAnsi="Times New Roman" w:cs="Times New Roman"/>
          <w:sz w:val="28"/>
          <w:szCs w:val="28"/>
          <w:lang w:val="uk-UA"/>
        </w:rPr>
        <w:t xml:space="preserve"> комісії</w:t>
      </w:r>
      <w:r w:rsidRPr="00ED026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D026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D026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D026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D026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044C7" w:rsidRPr="00ED026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D0263">
        <w:rPr>
          <w:rFonts w:ascii="Times New Roman" w:hAnsi="Times New Roman" w:cs="Times New Roman"/>
          <w:sz w:val="28"/>
          <w:szCs w:val="28"/>
          <w:lang w:val="uk-UA"/>
        </w:rPr>
        <w:t xml:space="preserve">Л. </w:t>
      </w:r>
      <w:proofErr w:type="spellStart"/>
      <w:r w:rsidRPr="00ED0263">
        <w:rPr>
          <w:rFonts w:ascii="Times New Roman" w:hAnsi="Times New Roman" w:cs="Times New Roman"/>
          <w:sz w:val="28"/>
          <w:szCs w:val="28"/>
          <w:lang w:val="uk-UA"/>
        </w:rPr>
        <w:t>Леон</w:t>
      </w:r>
      <w:r w:rsidR="009044C7" w:rsidRPr="00ED026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D0263">
        <w:rPr>
          <w:rFonts w:ascii="Times New Roman" w:hAnsi="Times New Roman" w:cs="Times New Roman"/>
          <w:sz w:val="28"/>
          <w:szCs w:val="28"/>
          <w:lang w:val="uk-UA"/>
        </w:rPr>
        <w:t>дова</w:t>
      </w:r>
      <w:bookmarkStart w:id="0" w:name="_GoBack"/>
      <w:bookmarkEnd w:id="0"/>
      <w:proofErr w:type="spellEnd"/>
    </w:p>
    <w:p w:rsidR="004229FA" w:rsidRDefault="004229FA" w:rsidP="000130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29FA" w:rsidRPr="00D432DA" w:rsidRDefault="004229FA" w:rsidP="000130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4229FA" w:rsidRPr="00D432DA" w:rsidSect="001B497F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648D"/>
    <w:multiLevelType w:val="hybridMultilevel"/>
    <w:tmpl w:val="8E2237EE"/>
    <w:lvl w:ilvl="0" w:tplc="2CCE4042">
      <w:start w:val="2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DD37AE3"/>
    <w:multiLevelType w:val="hybridMultilevel"/>
    <w:tmpl w:val="E3E2D256"/>
    <w:lvl w:ilvl="0" w:tplc="1004EE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2475576"/>
    <w:multiLevelType w:val="hybridMultilevel"/>
    <w:tmpl w:val="9AD66CCA"/>
    <w:lvl w:ilvl="0" w:tplc="990CF5B4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16BC7003"/>
    <w:multiLevelType w:val="hybridMultilevel"/>
    <w:tmpl w:val="F6A2344C"/>
    <w:lvl w:ilvl="0" w:tplc="A26489BA">
      <w:start w:val="2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43078"/>
    <w:multiLevelType w:val="hybridMultilevel"/>
    <w:tmpl w:val="CCCEA4C2"/>
    <w:lvl w:ilvl="0" w:tplc="B2F27B7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30F0816"/>
    <w:multiLevelType w:val="hybridMultilevel"/>
    <w:tmpl w:val="CA7A28B0"/>
    <w:lvl w:ilvl="0" w:tplc="74DEE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0C46AE"/>
    <w:multiLevelType w:val="hybridMultilevel"/>
    <w:tmpl w:val="829AB3EE"/>
    <w:lvl w:ilvl="0" w:tplc="B438473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7DE59B2"/>
    <w:multiLevelType w:val="multilevel"/>
    <w:tmpl w:val="6BB8002A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8">
    <w:nsid w:val="4E0F629A"/>
    <w:multiLevelType w:val="hybridMultilevel"/>
    <w:tmpl w:val="5638327A"/>
    <w:lvl w:ilvl="0" w:tplc="74DEE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4156919"/>
    <w:multiLevelType w:val="hybridMultilevel"/>
    <w:tmpl w:val="86E0DBEA"/>
    <w:lvl w:ilvl="0" w:tplc="9D2C1FF0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0375DD"/>
    <w:multiLevelType w:val="hybridMultilevel"/>
    <w:tmpl w:val="48B233A2"/>
    <w:lvl w:ilvl="0" w:tplc="F49A4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11403E1"/>
    <w:multiLevelType w:val="hybridMultilevel"/>
    <w:tmpl w:val="D5F246CC"/>
    <w:lvl w:ilvl="0" w:tplc="0212E640">
      <w:start w:val="3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D040A5"/>
    <w:multiLevelType w:val="hybridMultilevel"/>
    <w:tmpl w:val="9F262514"/>
    <w:lvl w:ilvl="0" w:tplc="F544D6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21A388D"/>
    <w:multiLevelType w:val="hybridMultilevel"/>
    <w:tmpl w:val="5442C054"/>
    <w:lvl w:ilvl="0" w:tplc="F4CE2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CC63F1"/>
    <w:multiLevelType w:val="hybridMultilevel"/>
    <w:tmpl w:val="5E76334A"/>
    <w:lvl w:ilvl="0" w:tplc="B438473A">
      <w:start w:val="1"/>
      <w:numFmt w:val="decimal"/>
      <w:lvlText w:val="%1."/>
      <w:lvlJc w:val="left"/>
      <w:pPr>
        <w:ind w:left="1211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6FC23099"/>
    <w:multiLevelType w:val="hybridMultilevel"/>
    <w:tmpl w:val="33A8364A"/>
    <w:lvl w:ilvl="0" w:tplc="B438473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0623343"/>
    <w:multiLevelType w:val="multilevel"/>
    <w:tmpl w:val="0A548C52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17">
    <w:nsid w:val="7A5738D3"/>
    <w:multiLevelType w:val="hybridMultilevel"/>
    <w:tmpl w:val="6032F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5"/>
  </w:num>
  <w:num w:numId="4">
    <w:abstractNumId w:val="7"/>
  </w:num>
  <w:num w:numId="5">
    <w:abstractNumId w:val="17"/>
  </w:num>
  <w:num w:numId="6">
    <w:abstractNumId w:val="8"/>
  </w:num>
  <w:num w:numId="7">
    <w:abstractNumId w:val="2"/>
  </w:num>
  <w:num w:numId="8">
    <w:abstractNumId w:val="6"/>
  </w:num>
  <w:num w:numId="9">
    <w:abstractNumId w:val="15"/>
  </w:num>
  <w:num w:numId="10">
    <w:abstractNumId w:val="12"/>
  </w:num>
  <w:num w:numId="11">
    <w:abstractNumId w:val="14"/>
  </w:num>
  <w:num w:numId="12">
    <w:abstractNumId w:val="4"/>
  </w:num>
  <w:num w:numId="13">
    <w:abstractNumId w:val="1"/>
  </w:num>
  <w:num w:numId="14">
    <w:abstractNumId w:val="11"/>
  </w:num>
  <w:num w:numId="15">
    <w:abstractNumId w:val="9"/>
  </w:num>
  <w:num w:numId="16">
    <w:abstractNumId w:val="13"/>
  </w:num>
  <w:num w:numId="17">
    <w:abstractNumId w:val="0"/>
  </w:num>
  <w:num w:numId="1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53"/>
    <w:rsid w:val="00002D11"/>
    <w:rsid w:val="00006392"/>
    <w:rsid w:val="00013040"/>
    <w:rsid w:val="00026DEB"/>
    <w:rsid w:val="00027E38"/>
    <w:rsid w:val="000350FA"/>
    <w:rsid w:val="00035C09"/>
    <w:rsid w:val="00036144"/>
    <w:rsid w:val="0004497E"/>
    <w:rsid w:val="00052CB0"/>
    <w:rsid w:val="000530C2"/>
    <w:rsid w:val="00061CD5"/>
    <w:rsid w:val="00082DE8"/>
    <w:rsid w:val="00096D80"/>
    <w:rsid w:val="000B6CD1"/>
    <w:rsid w:val="000D3D40"/>
    <w:rsid w:val="000E21FF"/>
    <w:rsid w:val="000E6682"/>
    <w:rsid w:val="000F0F33"/>
    <w:rsid w:val="000F2044"/>
    <w:rsid w:val="000F5731"/>
    <w:rsid w:val="001002CA"/>
    <w:rsid w:val="0010139B"/>
    <w:rsid w:val="001038E3"/>
    <w:rsid w:val="0012791D"/>
    <w:rsid w:val="0013581C"/>
    <w:rsid w:val="00136F91"/>
    <w:rsid w:val="0014005F"/>
    <w:rsid w:val="001450BF"/>
    <w:rsid w:val="001606E9"/>
    <w:rsid w:val="00163607"/>
    <w:rsid w:val="00170038"/>
    <w:rsid w:val="001702DC"/>
    <w:rsid w:val="00171440"/>
    <w:rsid w:val="00173924"/>
    <w:rsid w:val="00174D79"/>
    <w:rsid w:val="0017503C"/>
    <w:rsid w:val="00175F8B"/>
    <w:rsid w:val="001800B7"/>
    <w:rsid w:val="001847E6"/>
    <w:rsid w:val="00185F9C"/>
    <w:rsid w:val="0018771C"/>
    <w:rsid w:val="001A29A3"/>
    <w:rsid w:val="001B3917"/>
    <w:rsid w:val="001B497F"/>
    <w:rsid w:val="001C5F2F"/>
    <w:rsid w:val="001D49F6"/>
    <w:rsid w:val="001D66DF"/>
    <w:rsid w:val="001E193E"/>
    <w:rsid w:val="001F7FFA"/>
    <w:rsid w:val="002016EC"/>
    <w:rsid w:val="00202B75"/>
    <w:rsid w:val="002064C4"/>
    <w:rsid w:val="00212FA5"/>
    <w:rsid w:val="00214EDF"/>
    <w:rsid w:val="002155C6"/>
    <w:rsid w:val="00246406"/>
    <w:rsid w:val="00247E76"/>
    <w:rsid w:val="00262557"/>
    <w:rsid w:val="00266FB0"/>
    <w:rsid w:val="00292A0B"/>
    <w:rsid w:val="002A5F93"/>
    <w:rsid w:val="002B1172"/>
    <w:rsid w:val="002B1778"/>
    <w:rsid w:val="002B2CC0"/>
    <w:rsid w:val="002B5B1E"/>
    <w:rsid w:val="002B6329"/>
    <w:rsid w:val="002C2DA7"/>
    <w:rsid w:val="002C50A7"/>
    <w:rsid w:val="002C545E"/>
    <w:rsid w:val="002D46D9"/>
    <w:rsid w:val="002E1873"/>
    <w:rsid w:val="002F6D76"/>
    <w:rsid w:val="0030115B"/>
    <w:rsid w:val="00301E94"/>
    <w:rsid w:val="00303B7A"/>
    <w:rsid w:val="003045AC"/>
    <w:rsid w:val="00327B84"/>
    <w:rsid w:val="0033152A"/>
    <w:rsid w:val="00334718"/>
    <w:rsid w:val="003377D4"/>
    <w:rsid w:val="00343FC3"/>
    <w:rsid w:val="003458C0"/>
    <w:rsid w:val="00350C73"/>
    <w:rsid w:val="003523C6"/>
    <w:rsid w:val="00352575"/>
    <w:rsid w:val="00355F84"/>
    <w:rsid w:val="003606B8"/>
    <w:rsid w:val="00370EB3"/>
    <w:rsid w:val="0037620C"/>
    <w:rsid w:val="00383FE6"/>
    <w:rsid w:val="00391723"/>
    <w:rsid w:val="003A1B5D"/>
    <w:rsid w:val="003A5FD8"/>
    <w:rsid w:val="003B044A"/>
    <w:rsid w:val="003B2E25"/>
    <w:rsid w:val="003D12C9"/>
    <w:rsid w:val="003E0509"/>
    <w:rsid w:val="003F31E3"/>
    <w:rsid w:val="003F6937"/>
    <w:rsid w:val="003F7FD9"/>
    <w:rsid w:val="00401E72"/>
    <w:rsid w:val="004056E4"/>
    <w:rsid w:val="004140E3"/>
    <w:rsid w:val="00417AE7"/>
    <w:rsid w:val="0042097B"/>
    <w:rsid w:val="0042214A"/>
    <w:rsid w:val="004229FA"/>
    <w:rsid w:val="0042356B"/>
    <w:rsid w:val="0043077A"/>
    <w:rsid w:val="00440B33"/>
    <w:rsid w:val="00442640"/>
    <w:rsid w:val="00445CB8"/>
    <w:rsid w:val="004500A3"/>
    <w:rsid w:val="00457FDF"/>
    <w:rsid w:val="0046183A"/>
    <w:rsid w:val="00465ED0"/>
    <w:rsid w:val="00467ED2"/>
    <w:rsid w:val="004720D0"/>
    <w:rsid w:val="00474899"/>
    <w:rsid w:val="00487823"/>
    <w:rsid w:val="004A663F"/>
    <w:rsid w:val="004A6D5C"/>
    <w:rsid w:val="004E6BEB"/>
    <w:rsid w:val="004F1174"/>
    <w:rsid w:val="005071AA"/>
    <w:rsid w:val="00515A76"/>
    <w:rsid w:val="00532E54"/>
    <w:rsid w:val="00533AB9"/>
    <w:rsid w:val="00536D37"/>
    <w:rsid w:val="00536FBA"/>
    <w:rsid w:val="00540E17"/>
    <w:rsid w:val="00541FB1"/>
    <w:rsid w:val="005427DF"/>
    <w:rsid w:val="00542D7A"/>
    <w:rsid w:val="00546651"/>
    <w:rsid w:val="00550D5C"/>
    <w:rsid w:val="005604A5"/>
    <w:rsid w:val="005610E3"/>
    <w:rsid w:val="00566B83"/>
    <w:rsid w:val="00582D3B"/>
    <w:rsid w:val="0059223A"/>
    <w:rsid w:val="00595876"/>
    <w:rsid w:val="005A0321"/>
    <w:rsid w:val="005A75EB"/>
    <w:rsid w:val="005B7038"/>
    <w:rsid w:val="005C6ECE"/>
    <w:rsid w:val="005D240A"/>
    <w:rsid w:val="005E1750"/>
    <w:rsid w:val="005E4E5A"/>
    <w:rsid w:val="005E54FF"/>
    <w:rsid w:val="005E57F5"/>
    <w:rsid w:val="005E6453"/>
    <w:rsid w:val="005F3857"/>
    <w:rsid w:val="00604DED"/>
    <w:rsid w:val="00605D5F"/>
    <w:rsid w:val="006075C8"/>
    <w:rsid w:val="0061463C"/>
    <w:rsid w:val="00626FD3"/>
    <w:rsid w:val="00633A72"/>
    <w:rsid w:val="00637754"/>
    <w:rsid w:val="00637EAF"/>
    <w:rsid w:val="00644654"/>
    <w:rsid w:val="00650EE9"/>
    <w:rsid w:val="006547C4"/>
    <w:rsid w:val="00655077"/>
    <w:rsid w:val="00660FD6"/>
    <w:rsid w:val="00662FE9"/>
    <w:rsid w:val="006802BE"/>
    <w:rsid w:val="006817A5"/>
    <w:rsid w:val="00691A76"/>
    <w:rsid w:val="006944CF"/>
    <w:rsid w:val="00695FB0"/>
    <w:rsid w:val="006A0167"/>
    <w:rsid w:val="006A6CF4"/>
    <w:rsid w:val="006A7964"/>
    <w:rsid w:val="006B085E"/>
    <w:rsid w:val="006B48C6"/>
    <w:rsid w:val="006B7135"/>
    <w:rsid w:val="006C122D"/>
    <w:rsid w:val="006D2D57"/>
    <w:rsid w:val="006E21A4"/>
    <w:rsid w:val="006E53B8"/>
    <w:rsid w:val="00704F45"/>
    <w:rsid w:val="007054AD"/>
    <w:rsid w:val="007142DA"/>
    <w:rsid w:val="007174EE"/>
    <w:rsid w:val="00721428"/>
    <w:rsid w:val="007434CC"/>
    <w:rsid w:val="00750BC2"/>
    <w:rsid w:val="007607B6"/>
    <w:rsid w:val="00777575"/>
    <w:rsid w:val="00781E81"/>
    <w:rsid w:val="007826FE"/>
    <w:rsid w:val="00784FD9"/>
    <w:rsid w:val="00786F08"/>
    <w:rsid w:val="00791A74"/>
    <w:rsid w:val="00792C79"/>
    <w:rsid w:val="00792EBA"/>
    <w:rsid w:val="0079406B"/>
    <w:rsid w:val="00794BC2"/>
    <w:rsid w:val="00795248"/>
    <w:rsid w:val="007A63EF"/>
    <w:rsid w:val="007B291F"/>
    <w:rsid w:val="007C1CD4"/>
    <w:rsid w:val="007C61B6"/>
    <w:rsid w:val="007C7CAE"/>
    <w:rsid w:val="007C7EDE"/>
    <w:rsid w:val="007D028F"/>
    <w:rsid w:val="007D2301"/>
    <w:rsid w:val="007D24AA"/>
    <w:rsid w:val="007D723A"/>
    <w:rsid w:val="007F6375"/>
    <w:rsid w:val="00806B58"/>
    <w:rsid w:val="008079DF"/>
    <w:rsid w:val="00812C56"/>
    <w:rsid w:val="0081394F"/>
    <w:rsid w:val="0081656F"/>
    <w:rsid w:val="00821337"/>
    <w:rsid w:val="00822C30"/>
    <w:rsid w:val="00825EA1"/>
    <w:rsid w:val="00836435"/>
    <w:rsid w:val="00850251"/>
    <w:rsid w:val="00852213"/>
    <w:rsid w:val="00856DC2"/>
    <w:rsid w:val="008605C7"/>
    <w:rsid w:val="00861604"/>
    <w:rsid w:val="00865B68"/>
    <w:rsid w:val="00872BA5"/>
    <w:rsid w:val="0088497D"/>
    <w:rsid w:val="00885BFF"/>
    <w:rsid w:val="00893B6F"/>
    <w:rsid w:val="00896BF3"/>
    <w:rsid w:val="008B2598"/>
    <w:rsid w:val="008C17E1"/>
    <w:rsid w:val="008C1B51"/>
    <w:rsid w:val="008C2D18"/>
    <w:rsid w:val="008C7988"/>
    <w:rsid w:val="008D6F8E"/>
    <w:rsid w:val="008E75BC"/>
    <w:rsid w:val="009034E9"/>
    <w:rsid w:val="009044C7"/>
    <w:rsid w:val="00912B06"/>
    <w:rsid w:val="00914B27"/>
    <w:rsid w:val="00920A81"/>
    <w:rsid w:val="0092128E"/>
    <w:rsid w:val="009252E6"/>
    <w:rsid w:val="00947121"/>
    <w:rsid w:val="00954885"/>
    <w:rsid w:val="009752B6"/>
    <w:rsid w:val="00984C16"/>
    <w:rsid w:val="00992E49"/>
    <w:rsid w:val="0099588C"/>
    <w:rsid w:val="00997AB2"/>
    <w:rsid w:val="009B16E8"/>
    <w:rsid w:val="009B3985"/>
    <w:rsid w:val="009B4237"/>
    <w:rsid w:val="009B6420"/>
    <w:rsid w:val="009C0411"/>
    <w:rsid w:val="009D05C6"/>
    <w:rsid w:val="009D447B"/>
    <w:rsid w:val="009F19D6"/>
    <w:rsid w:val="009F720A"/>
    <w:rsid w:val="00A00B28"/>
    <w:rsid w:val="00A04FD0"/>
    <w:rsid w:val="00A11029"/>
    <w:rsid w:val="00A13156"/>
    <w:rsid w:val="00A22B5D"/>
    <w:rsid w:val="00A31CEA"/>
    <w:rsid w:val="00A322C2"/>
    <w:rsid w:val="00A3250F"/>
    <w:rsid w:val="00A467C6"/>
    <w:rsid w:val="00A479F9"/>
    <w:rsid w:val="00A9054E"/>
    <w:rsid w:val="00A90604"/>
    <w:rsid w:val="00A93442"/>
    <w:rsid w:val="00AA00FF"/>
    <w:rsid w:val="00AA661F"/>
    <w:rsid w:val="00AB024F"/>
    <w:rsid w:val="00AB5C2E"/>
    <w:rsid w:val="00AC6B02"/>
    <w:rsid w:val="00AD2769"/>
    <w:rsid w:val="00AE2A7C"/>
    <w:rsid w:val="00AE3C77"/>
    <w:rsid w:val="00AE4255"/>
    <w:rsid w:val="00AE5BEB"/>
    <w:rsid w:val="00AF1255"/>
    <w:rsid w:val="00B24D3A"/>
    <w:rsid w:val="00B45162"/>
    <w:rsid w:val="00B53BBF"/>
    <w:rsid w:val="00B726C9"/>
    <w:rsid w:val="00B73E33"/>
    <w:rsid w:val="00B75824"/>
    <w:rsid w:val="00B77F09"/>
    <w:rsid w:val="00B82F4E"/>
    <w:rsid w:val="00B83869"/>
    <w:rsid w:val="00B91F78"/>
    <w:rsid w:val="00B92330"/>
    <w:rsid w:val="00BB7B1E"/>
    <w:rsid w:val="00BC15AF"/>
    <w:rsid w:val="00BC38E8"/>
    <w:rsid w:val="00BC3C3B"/>
    <w:rsid w:val="00BC4029"/>
    <w:rsid w:val="00BD242B"/>
    <w:rsid w:val="00BD3345"/>
    <w:rsid w:val="00BD62CC"/>
    <w:rsid w:val="00BD6F73"/>
    <w:rsid w:val="00BD71BB"/>
    <w:rsid w:val="00BE08A3"/>
    <w:rsid w:val="00BF46DA"/>
    <w:rsid w:val="00BF6BB3"/>
    <w:rsid w:val="00C06F84"/>
    <w:rsid w:val="00C1712F"/>
    <w:rsid w:val="00C174A3"/>
    <w:rsid w:val="00C30B23"/>
    <w:rsid w:val="00C334E3"/>
    <w:rsid w:val="00C34E43"/>
    <w:rsid w:val="00C6127C"/>
    <w:rsid w:val="00C65626"/>
    <w:rsid w:val="00C6612C"/>
    <w:rsid w:val="00C72389"/>
    <w:rsid w:val="00C7311C"/>
    <w:rsid w:val="00C83057"/>
    <w:rsid w:val="00C970B0"/>
    <w:rsid w:val="00CA1495"/>
    <w:rsid w:val="00CA5183"/>
    <w:rsid w:val="00CA5B53"/>
    <w:rsid w:val="00CA5B5F"/>
    <w:rsid w:val="00CA757A"/>
    <w:rsid w:val="00CB2BCB"/>
    <w:rsid w:val="00CB5980"/>
    <w:rsid w:val="00CC27ED"/>
    <w:rsid w:val="00CD1DAD"/>
    <w:rsid w:val="00CD535C"/>
    <w:rsid w:val="00CE0295"/>
    <w:rsid w:val="00CE2AC8"/>
    <w:rsid w:val="00CE72D7"/>
    <w:rsid w:val="00CF03C7"/>
    <w:rsid w:val="00CF2715"/>
    <w:rsid w:val="00D04918"/>
    <w:rsid w:val="00D1461B"/>
    <w:rsid w:val="00D1690B"/>
    <w:rsid w:val="00D16BA3"/>
    <w:rsid w:val="00D2448C"/>
    <w:rsid w:val="00D24576"/>
    <w:rsid w:val="00D422E7"/>
    <w:rsid w:val="00D42CA7"/>
    <w:rsid w:val="00D432DA"/>
    <w:rsid w:val="00D64F22"/>
    <w:rsid w:val="00D72E03"/>
    <w:rsid w:val="00D814DE"/>
    <w:rsid w:val="00D91C1C"/>
    <w:rsid w:val="00D91FE4"/>
    <w:rsid w:val="00DB4121"/>
    <w:rsid w:val="00DB428B"/>
    <w:rsid w:val="00DB5008"/>
    <w:rsid w:val="00DB7EF2"/>
    <w:rsid w:val="00DC406F"/>
    <w:rsid w:val="00DC4F6A"/>
    <w:rsid w:val="00DC7E37"/>
    <w:rsid w:val="00DD3451"/>
    <w:rsid w:val="00DD7C9B"/>
    <w:rsid w:val="00DE22D8"/>
    <w:rsid w:val="00DE7E03"/>
    <w:rsid w:val="00DF12E2"/>
    <w:rsid w:val="00E02F76"/>
    <w:rsid w:val="00E17E1D"/>
    <w:rsid w:val="00E37952"/>
    <w:rsid w:val="00E40F78"/>
    <w:rsid w:val="00E448FF"/>
    <w:rsid w:val="00E72636"/>
    <w:rsid w:val="00E769DA"/>
    <w:rsid w:val="00E7782B"/>
    <w:rsid w:val="00E803D0"/>
    <w:rsid w:val="00E83F03"/>
    <w:rsid w:val="00E92A37"/>
    <w:rsid w:val="00E952DA"/>
    <w:rsid w:val="00EA4F6B"/>
    <w:rsid w:val="00EA66A2"/>
    <w:rsid w:val="00EB31AB"/>
    <w:rsid w:val="00EB7BCF"/>
    <w:rsid w:val="00EC135B"/>
    <w:rsid w:val="00EC493F"/>
    <w:rsid w:val="00EC6F5A"/>
    <w:rsid w:val="00ED0263"/>
    <w:rsid w:val="00EE00AA"/>
    <w:rsid w:val="00EE40F5"/>
    <w:rsid w:val="00EE585C"/>
    <w:rsid w:val="00EF3E11"/>
    <w:rsid w:val="00F0243A"/>
    <w:rsid w:val="00F030CC"/>
    <w:rsid w:val="00F05AAD"/>
    <w:rsid w:val="00F0701F"/>
    <w:rsid w:val="00F07809"/>
    <w:rsid w:val="00F1733B"/>
    <w:rsid w:val="00F31255"/>
    <w:rsid w:val="00F37ED9"/>
    <w:rsid w:val="00F71202"/>
    <w:rsid w:val="00F73E0D"/>
    <w:rsid w:val="00F765DD"/>
    <w:rsid w:val="00F80DA4"/>
    <w:rsid w:val="00F903E1"/>
    <w:rsid w:val="00F9183F"/>
    <w:rsid w:val="00F92AE9"/>
    <w:rsid w:val="00FA6094"/>
    <w:rsid w:val="00FA7A77"/>
    <w:rsid w:val="00FC091F"/>
    <w:rsid w:val="00FD0B7C"/>
    <w:rsid w:val="00FD2DE3"/>
    <w:rsid w:val="00FD4AED"/>
    <w:rsid w:val="00FE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4E3"/>
    <w:pPr>
      <w:ind w:left="720"/>
      <w:contextualSpacing/>
    </w:pPr>
  </w:style>
  <w:style w:type="character" w:customStyle="1" w:styleId="2115pt">
    <w:name w:val="Основной текст (2) + 11;5 pt"/>
    <w:basedOn w:val="a0"/>
    <w:rsid w:val="00C334E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"/>
    <w:basedOn w:val="a0"/>
    <w:rsid w:val="00633A7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B085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085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9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AB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BF4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D91C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4E3"/>
    <w:pPr>
      <w:ind w:left="720"/>
      <w:contextualSpacing/>
    </w:pPr>
  </w:style>
  <w:style w:type="character" w:customStyle="1" w:styleId="2115pt">
    <w:name w:val="Основной текст (2) + 11;5 pt"/>
    <w:basedOn w:val="a0"/>
    <w:rsid w:val="00C334E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"/>
    <w:basedOn w:val="a0"/>
    <w:rsid w:val="00633A7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B085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085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9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AB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BF4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D91C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96FE6-BE57-4DD0-BDC0-1C4EF6AD2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Sov5</dc:creator>
  <cp:lastModifiedBy>Sov5</cp:lastModifiedBy>
  <cp:revision>3</cp:revision>
  <cp:lastPrinted>2020-09-11T06:26:00Z</cp:lastPrinted>
  <dcterms:created xsi:type="dcterms:W3CDTF">2021-01-12T11:47:00Z</dcterms:created>
  <dcterms:modified xsi:type="dcterms:W3CDTF">2021-01-12T11:48:00Z</dcterms:modified>
</cp:coreProperties>
</file>