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0C6D" w14:textId="167C79C3" w:rsidR="00B033B2" w:rsidRDefault="00B033B2" w:rsidP="00B033B2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03494" wp14:editId="739DAA93">
            <wp:simplePos x="0" y="0"/>
            <wp:positionH relativeFrom="column">
              <wp:posOffset>2724423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sz w:val="20"/>
          <w:szCs w:val="20"/>
          <w:lang w:eastAsia="ru-RU"/>
        </w:rPr>
        <w:tab/>
      </w:r>
    </w:p>
    <w:p w14:paraId="1BFF726A" w14:textId="77777777" w:rsidR="00B033B2" w:rsidRDefault="00B033B2" w:rsidP="00B033B2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31D5048E" w14:textId="77777777" w:rsidR="00B033B2" w:rsidRDefault="00B033B2" w:rsidP="00B033B2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541C9054" w14:textId="452B3EC6" w:rsidR="00B033B2" w:rsidRDefault="00B033B2" w:rsidP="00B033B2">
      <w:pPr>
        <w:ind w:right="-143" w:firstLine="0"/>
        <w:rPr>
          <w:rFonts w:eastAsia="Calibri" w:cs="Times New Roman"/>
          <w:szCs w:val="32"/>
          <w:lang w:val="uk-UA" w:eastAsia="ru-RU"/>
        </w:rPr>
      </w:pPr>
      <w:r>
        <w:rPr>
          <w:rFonts w:eastAsia="Calibri" w:cs="Times New Roman"/>
          <w:b/>
          <w:szCs w:val="32"/>
          <w:lang w:val="uk-UA" w:eastAsia="ru-RU"/>
        </w:rPr>
        <w:t xml:space="preserve">                                       </w:t>
      </w:r>
      <w:r w:rsidR="005F7EA3">
        <w:rPr>
          <w:rFonts w:eastAsia="Calibri" w:cs="Times New Roman"/>
          <w:b/>
          <w:szCs w:val="32"/>
          <w:lang w:val="uk-UA" w:eastAsia="ru-RU"/>
        </w:rPr>
        <w:t xml:space="preserve">   </w:t>
      </w:r>
      <w:r>
        <w:rPr>
          <w:rFonts w:eastAsia="Calibri" w:cs="Times New Roman"/>
          <w:b/>
          <w:szCs w:val="32"/>
          <w:lang w:val="uk-UA" w:eastAsia="ru-RU"/>
        </w:rPr>
        <w:t xml:space="preserve">   </w:t>
      </w:r>
      <w:r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66D9D110" w14:textId="77777777" w:rsidR="00B033B2" w:rsidRDefault="00B033B2" w:rsidP="00B033B2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4D3637E4" w14:textId="77777777" w:rsidR="00B033B2" w:rsidRDefault="00B033B2" w:rsidP="00B033B2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340B00F1" w14:textId="77777777" w:rsidR="00B033B2" w:rsidRDefault="00B033B2" w:rsidP="00B033B2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>
        <w:rPr>
          <w:rFonts w:eastAsia="Calibri" w:cs="Times New Roman"/>
          <w:b/>
          <w:sz w:val="32"/>
          <w:szCs w:val="32"/>
          <w:lang w:val="uk-UA" w:eastAsia="ru-RU"/>
        </w:rPr>
        <w:t>З ПИТАНЬ ЕКОЛОГІЇ, ЗАПОБІГАННЯ НАДЗВИЧАЙНИМ СИТУАЦІЯМ ТА ЛІКВІДАЦІЇ ЇХ НАСЛІДКІВ, ЗВ’ЯЗКУ ТА ІНФОРМАЦІЙНИХ ТЕХНОЛОГІЙ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B033B2" w14:paraId="68242563" w14:textId="77777777" w:rsidTr="00B033B2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252FF299" w14:textId="77777777" w:rsidR="00B033B2" w:rsidRDefault="00B033B2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3B7A9147" w14:textId="77777777" w:rsidR="00B033B2" w:rsidRDefault="00B033B2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r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4DBB2393" w14:textId="77777777" w:rsidR="00B033B2" w:rsidRDefault="00B033B2" w:rsidP="00B033B2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F50ABBA" w14:textId="77777777" w:rsidR="00B033B2" w:rsidRDefault="00B033B2" w:rsidP="00B033B2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>
        <w:rPr>
          <w:rFonts w:eastAsia="Calibri" w:cs="Times New Roman"/>
          <w:b/>
          <w:sz w:val="26"/>
          <w:szCs w:val="26"/>
          <w:lang w:eastAsia="ru-RU"/>
        </w:rPr>
        <w:t>________________</w:t>
      </w:r>
      <w:r>
        <w:rPr>
          <w:rFonts w:eastAsia="Calibri" w:cs="Times New Roman"/>
          <w:sz w:val="26"/>
          <w:szCs w:val="26"/>
          <w:lang w:eastAsia="ru-RU"/>
        </w:rPr>
        <w:t>№</w:t>
      </w:r>
      <w:r>
        <w:rPr>
          <w:rFonts w:eastAsia="Calibri" w:cs="Times New Roman"/>
          <w:b/>
          <w:sz w:val="26"/>
          <w:szCs w:val="26"/>
          <w:lang w:eastAsia="ru-RU"/>
        </w:rPr>
        <w:t>________________</w:t>
      </w:r>
      <w:r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74D8B291" w14:textId="77777777" w:rsidR="00B033B2" w:rsidRDefault="00B033B2" w:rsidP="00B033B2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367DF118" w14:textId="02A5BD78" w:rsidR="00B033B2" w:rsidRDefault="00B033B2" w:rsidP="00B033B2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65289206" w14:textId="666E5C4A" w:rsidR="0040035E" w:rsidRPr="00AB335B" w:rsidRDefault="00BB3E8E" w:rsidP="00F67156">
      <w:pPr>
        <w:spacing w:before="120"/>
        <w:ind w:firstLine="0"/>
        <w:jc w:val="center"/>
        <w:rPr>
          <w:sz w:val="24"/>
          <w:szCs w:val="20"/>
          <w:lang w:val="uk-UA"/>
        </w:rPr>
      </w:pPr>
      <w:r>
        <w:rPr>
          <w:sz w:val="24"/>
          <w:szCs w:val="20"/>
          <w:lang w:val="uk-UA"/>
        </w:rPr>
        <w:t>29</w:t>
      </w:r>
      <w:r w:rsidR="0040035E" w:rsidRPr="00AB335B">
        <w:rPr>
          <w:sz w:val="24"/>
          <w:szCs w:val="20"/>
          <w:lang w:val="uk-UA"/>
        </w:rPr>
        <w:t xml:space="preserve"> </w:t>
      </w:r>
      <w:r w:rsidR="00F67156" w:rsidRPr="00AB335B">
        <w:rPr>
          <w:sz w:val="24"/>
          <w:szCs w:val="20"/>
          <w:lang w:val="uk-UA"/>
        </w:rPr>
        <w:t>червня</w:t>
      </w:r>
      <w:r w:rsidR="0040035E" w:rsidRPr="00AB335B">
        <w:rPr>
          <w:sz w:val="24"/>
          <w:szCs w:val="20"/>
          <w:lang w:val="uk-UA"/>
        </w:rPr>
        <w:t xml:space="preserve"> 2021 р. о 1</w:t>
      </w:r>
      <w:r>
        <w:rPr>
          <w:sz w:val="24"/>
          <w:szCs w:val="20"/>
          <w:lang w:val="uk-UA"/>
        </w:rPr>
        <w:t>5</w:t>
      </w:r>
      <w:r w:rsidR="0040035E" w:rsidRPr="00AB335B">
        <w:rPr>
          <w:sz w:val="24"/>
          <w:szCs w:val="20"/>
          <w:lang w:val="uk-UA"/>
        </w:rPr>
        <w:t xml:space="preserve"> год. 00 хв.                                                </w:t>
      </w:r>
      <w:r w:rsidR="00AB335B">
        <w:rPr>
          <w:sz w:val="24"/>
          <w:szCs w:val="20"/>
          <w:lang w:val="uk-UA"/>
        </w:rPr>
        <w:tab/>
      </w:r>
      <w:r w:rsidR="00AB335B">
        <w:rPr>
          <w:sz w:val="24"/>
          <w:szCs w:val="20"/>
          <w:lang w:val="uk-UA"/>
        </w:rPr>
        <w:tab/>
      </w:r>
      <w:r w:rsidR="0040035E" w:rsidRPr="00AB335B">
        <w:rPr>
          <w:sz w:val="24"/>
          <w:szCs w:val="20"/>
          <w:lang w:val="uk-UA"/>
        </w:rPr>
        <w:t>м. Одеса</w:t>
      </w:r>
    </w:p>
    <w:p w14:paraId="71A09C18" w14:textId="39914AB1" w:rsidR="00B033B2" w:rsidRDefault="00B033B2" w:rsidP="00B033B2">
      <w:pPr>
        <w:ind w:firstLine="0"/>
        <w:rPr>
          <w:lang w:val="uk-UA"/>
        </w:rPr>
      </w:pPr>
    </w:p>
    <w:p w14:paraId="15EB3973" w14:textId="7C07BFC0" w:rsidR="00B033B2" w:rsidRDefault="00B033B2" w:rsidP="00B033B2">
      <w:pPr>
        <w:ind w:firstLine="0"/>
        <w:rPr>
          <w:lang w:val="uk-UA"/>
        </w:rPr>
      </w:pPr>
    </w:p>
    <w:p w14:paraId="62A31327" w14:textId="4752A9D3" w:rsidR="00B033B2" w:rsidRDefault="00B033B2" w:rsidP="00F67156">
      <w:pPr>
        <w:spacing w:before="120" w:after="120"/>
        <w:ind w:firstLine="0"/>
        <w:jc w:val="center"/>
        <w:rPr>
          <w:b/>
          <w:bCs/>
          <w:lang w:val="uk-UA"/>
        </w:rPr>
      </w:pPr>
      <w:r w:rsidRPr="00B033B2">
        <w:rPr>
          <w:b/>
          <w:bCs/>
          <w:lang w:val="uk-UA"/>
        </w:rPr>
        <w:t>ПОРЯДОК ДЕННИЙ:</w:t>
      </w:r>
    </w:p>
    <w:p w14:paraId="5E3A19CC" w14:textId="75FC9853" w:rsidR="00B033B2" w:rsidRDefault="00B033B2" w:rsidP="00B033B2">
      <w:pPr>
        <w:ind w:firstLine="0"/>
        <w:jc w:val="center"/>
        <w:rPr>
          <w:b/>
          <w:bCs/>
          <w:lang w:val="uk-UA"/>
        </w:rPr>
      </w:pPr>
    </w:p>
    <w:p w14:paraId="0D38E2F8" w14:textId="46DA59DD" w:rsidR="00DB1C41" w:rsidRDefault="00DB1C41" w:rsidP="0076588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4E7FEE">
        <w:rPr>
          <w:lang w:val="uk-UA"/>
        </w:rPr>
        <w:t xml:space="preserve">Про </w:t>
      </w:r>
      <w:r w:rsidR="00BB3E8E">
        <w:rPr>
          <w:lang w:val="uk-UA"/>
        </w:rPr>
        <w:t xml:space="preserve">моніторинг </w:t>
      </w:r>
      <w:r w:rsidRPr="004E7FEE">
        <w:rPr>
          <w:lang w:val="uk-UA"/>
        </w:rPr>
        <w:t>стан</w:t>
      </w:r>
      <w:r w:rsidR="00BB3E8E">
        <w:rPr>
          <w:lang w:val="uk-UA"/>
        </w:rPr>
        <w:t>у</w:t>
      </w:r>
      <w:r w:rsidRPr="004E7FEE">
        <w:rPr>
          <w:lang w:val="uk-UA"/>
        </w:rPr>
        <w:t xml:space="preserve"> </w:t>
      </w:r>
      <w:r>
        <w:rPr>
          <w:lang w:val="uk-UA"/>
        </w:rPr>
        <w:t>узбережжя міста Одеси.</w:t>
      </w:r>
    </w:p>
    <w:p w14:paraId="5C0429AB" w14:textId="610DDF21" w:rsidR="0076588D" w:rsidRDefault="00CC2496" w:rsidP="0076588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Про надання висновків </w:t>
      </w:r>
      <w:r w:rsidR="00775F06">
        <w:rPr>
          <w:lang w:val="uk-UA"/>
        </w:rPr>
        <w:t>і</w:t>
      </w:r>
      <w:bookmarkStart w:id="0" w:name="_GoBack"/>
      <w:bookmarkEnd w:id="0"/>
      <w:r>
        <w:rPr>
          <w:lang w:val="uk-UA"/>
        </w:rPr>
        <w:t xml:space="preserve"> рекомендацій Департаменту </w:t>
      </w:r>
      <w:r w:rsidRPr="00CC2496">
        <w:rPr>
          <w:lang w:val="uk-UA"/>
        </w:rPr>
        <w:t>інформації та цифрових рішень</w:t>
      </w:r>
      <w:r>
        <w:rPr>
          <w:lang w:val="uk-UA"/>
        </w:rPr>
        <w:t xml:space="preserve"> </w:t>
      </w:r>
      <w:r w:rsidR="00775F06" w:rsidRPr="00775F06">
        <w:rPr>
          <w:lang w:val="uk-UA"/>
        </w:rPr>
        <w:t>Одеської міської ради</w:t>
      </w:r>
      <w:r w:rsidR="00775F06">
        <w:rPr>
          <w:lang w:val="uk-UA"/>
        </w:rPr>
        <w:t>.</w:t>
      </w:r>
    </w:p>
    <w:p w14:paraId="59A26F62" w14:textId="460A5096" w:rsidR="00D718C6" w:rsidRDefault="00BB3E8E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4E7FEE">
        <w:rPr>
          <w:lang w:val="uk-UA"/>
        </w:rPr>
        <w:t xml:space="preserve">Про </w:t>
      </w:r>
      <w:r w:rsidR="00176A6E">
        <w:rPr>
          <w:lang w:val="uk-UA"/>
        </w:rPr>
        <w:t>розгляд питання внесення змін до Міської цільової програми охорони і поліпшення стану навколишнього природного середовища м. Одеси та внесення відповідного проєкту рішення до порядку денного чергової сесії Одеської міської ради.</w:t>
      </w:r>
    </w:p>
    <w:p w14:paraId="2B9AEF1E" w14:textId="28D60222" w:rsidR="00B033B2" w:rsidRDefault="00B033B2" w:rsidP="005F7E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B033B2">
        <w:rPr>
          <w:lang w:val="uk-UA"/>
        </w:rPr>
        <w:t>Різне.</w:t>
      </w:r>
    </w:p>
    <w:p w14:paraId="351C95B7" w14:textId="73916438" w:rsidR="00C257EB" w:rsidRDefault="00C257EB" w:rsidP="00C257EB">
      <w:pPr>
        <w:tabs>
          <w:tab w:val="left" w:pos="993"/>
        </w:tabs>
        <w:ind w:firstLine="0"/>
        <w:jc w:val="both"/>
        <w:rPr>
          <w:sz w:val="36"/>
          <w:szCs w:val="28"/>
          <w:lang w:val="uk-UA"/>
        </w:rPr>
      </w:pPr>
    </w:p>
    <w:p w14:paraId="2BBEAAE9" w14:textId="77777777" w:rsidR="00F67156" w:rsidRPr="00FD3A5B" w:rsidRDefault="00F67156" w:rsidP="00C257EB">
      <w:pPr>
        <w:tabs>
          <w:tab w:val="left" w:pos="993"/>
        </w:tabs>
        <w:ind w:firstLine="0"/>
        <w:jc w:val="both"/>
        <w:rPr>
          <w:sz w:val="36"/>
          <w:szCs w:val="28"/>
          <w:lang w:val="uk-UA"/>
        </w:rPr>
      </w:pPr>
    </w:p>
    <w:p w14:paraId="18414221" w14:textId="21725922" w:rsidR="00C257EB" w:rsidRPr="00C257EB" w:rsidRDefault="00C257EB" w:rsidP="00C257EB">
      <w:pPr>
        <w:tabs>
          <w:tab w:val="left" w:pos="993"/>
        </w:tabs>
        <w:ind w:firstLine="0"/>
        <w:jc w:val="center"/>
        <w:rPr>
          <w:lang w:val="uk-UA"/>
        </w:rPr>
      </w:pPr>
      <w:bookmarkStart w:id="1" w:name="_Hlk69748753"/>
      <w:r>
        <w:rPr>
          <w:lang w:val="uk-UA"/>
        </w:rPr>
        <w:t xml:space="preserve">Секретар Постійної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 Байдерін</w:t>
      </w:r>
      <w:bookmarkEnd w:id="1"/>
    </w:p>
    <w:sectPr w:rsidR="00C257EB" w:rsidRPr="00C2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07F50"/>
    <w:multiLevelType w:val="hybridMultilevel"/>
    <w:tmpl w:val="6F14BE06"/>
    <w:lvl w:ilvl="0" w:tplc="9E3A8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B2"/>
    <w:rsid w:val="00071BEF"/>
    <w:rsid w:val="000851DA"/>
    <w:rsid w:val="000A06F4"/>
    <w:rsid w:val="000F238A"/>
    <w:rsid w:val="00176A6E"/>
    <w:rsid w:val="0023258A"/>
    <w:rsid w:val="002F5A14"/>
    <w:rsid w:val="00326C27"/>
    <w:rsid w:val="0040035E"/>
    <w:rsid w:val="00497A3D"/>
    <w:rsid w:val="004E7FEE"/>
    <w:rsid w:val="005F7EA3"/>
    <w:rsid w:val="00722DCC"/>
    <w:rsid w:val="0076588D"/>
    <w:rsid w:val="00775F06"/>
    <w:rsid w:val="0082223C"/>
    <w:rsid w:val="00875725"/>
    <w:rsid w:val="009A7DCF"/>
    <w:rsid w:val="009D3196"/>
    <w:rsid w:val="00AB335B"/>
    <w:rsid w:val="00B033B2"/>
    <w:rsid w:val="00B57DDC"/>
    <w:rsid w:val="00B82BEB"/>
    <w:rsid w:val="00BB3E8E"/>
    <w:rsid w:val="00C257EB"/>
    <w:rsid w:val="00CC2496"/>
    <w:rsid w:val="00CC5761"/>
    <w:rsid w:val="00D03A39"/>
    <w:rsid w:val="00D718C6"/>
    <w:rsid w:val="00D83EBF"/>
    <w:rsid w:val="00DB1C41"/>
    <w:rsid w:val="00E1401F"/>
    <w:rsid w:val="00E24ECB"/>
    <w:rsid w:val="00F67156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BF56"/>
  <w15:chartTrackingRefBased/>
  <w15:docId w15:val="{3406DC06-31AC-4296-9DA1-13743D5B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B2"/>
    <w:pPr>
      <w:spacing w:after="0" w:line="240" w:lineRule="auto"/>
      <w:ind w:firstLine="709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B2"/>
    <w:pPr>
      <w:spacing w:after="0" w:line="240" w:lineRule="auto"/>
      <w:ind w:firstLine="709"/>
    </w:pPr>
    <w:rPr>
      <w:rFonts w:ascii="Times New Roman" w:hAnsi="Times New Roman"/>
      <w:sz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ААБ-CLS</cp:lastModifiedBy>
  <cp:revision>33</cp:revision>
  <cp:lastPrinted>2021-04-19T15:45:00Z</cp:lastPrinted>
  <dcterms:created xsi:type="dcterms:W3CDTF">2021-03-11T07:01:00Z</dcterms:created>
  <dcterms:modified xsi:type="dcterms:W3CDTF">2021-06-25T11:45:00Z</dcterms:modified>
</cp:coreProperties>
</file>