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2" w:rsidRPr="002F3788" w:rsidRDefault="00441162" w:rsidP="00441162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3E3B4C" wp14:editId="2F7599C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41162" w:rsidRPr="002F3788" w:rsidRDefault="00441162" w:rsidP="00441162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41162" w:rsidRPr="002F3788" w:rsidRDefault="00441162" w:rsidP="004411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41162" w:rsidRPr="002F3788" w:rsidRDefault="00441162" w:rsidP="004411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41162" w:rsidRPr="002F3788" w:rsidTr="001D7FD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41162" w:rsidRPr="002F3788" w:rsidRDefault="00441162" w:rsidP="001D7FDB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41162" w:rsidRPr="002F3788" w:rsidRDefault="00441162" w:rsidP="001D7FDB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41162" w:rsidRPr="002F3788" w:rsidRDefault="00441162" w:rsidP="00441162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41162" w:rsidRPr="002F3788" w:rsidRDefault="00441162" w:rsidP="00441162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41162" w:rsidRPr="002F3788" w:rsidRDefault="00441162" w:rsidP="0044116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041626" w:rsidRPr="00E348E0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1626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41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41626" w:rsidRPr="00B2741A" w:rsidRDefault="00041626" w:rsidP="000416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4B50" w:rsidRDefault="00041626" w:rsidP="0004162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41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274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 зауважень Юридичного департаменту Одеської міської ради до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 </w:t>
      </w:r>
      <w:r w:rsidRPr="00B2741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F4B50">
        <w:rPr>
          <w:rFonts w:ascii="Times New Roman" w:hAnsi="Times New Roman"/>
          <w:sz w:val="28"/>
          <w:szCs w:val="28"/>
          <w:lang w:val="en-US"/>
        </w:rPr>
        <w:t>VIII</w:t>
      </w:r>
      <w:r w:rsidR="00EF4B50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</w:t>
      </w:r>
      <w:r w:rsidRPr="00B2741A">
        <w:rPr>
          <w:rFonts w:ascii="Times New Roman" w:hAnsi="Times New Roman"/>
          <w:sz w:val="28"/>
          <w:szCs w:val="28"/>
          <w:lang w:val="uk-UA"/>
        </w:rPr>
        <w:t xml:space="preserve">«Про схвалення Переліку об’єктів малої приватизації комунальної власності територіальної громади  м. Одеси, які підлягають приватизації у 2021 році, </w:t>
      </w:r>
      <w:r>
        <w:rPr>
          <w:rFonts w:ascii="Times New Roman" w:hAnsi="Times New Roman"/>
          <w:sz w:val="28"/>
          <w:szCs w:val="28"/>
          <w:lang w:val="uk-UA"/>
        </w:rPr>
        <w:t>та приватизацію цих об’єктів»</w:t>
      </w:r>
      <w:r w:rsidR="00EF4B50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F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62"/>
    <w:rsid w:val="00041626"/>
    <w:rsid w:val="00441162"/>
    <w:rsid w:val="006833DE"/>
    <w:rsid w:val="008126D9"/>
    <w:rsid w:val="008B22F3"/>
    <w:rsid w:val="00B72899"/>
    <w:rsid w:val="00BC4749"/>
    <w:rsid w:val="00E348E0"/>
    <w:rsid w:val="00E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</cp:revision>
  <cp:lastPrinted>2021-07-29T12:07:00Z</cp:lastPrinted>
  <dcterms:created xsi:type="dcterms:W3CDTF">2021-08-03T11:54:00Z</dcterms:created>
  <dcterms:modified xsi:type="dcterms:W3CDTF">2021-08-03T11:54:00Z</dcterms:modified>
</cp:coreProperties>
</file>