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4184"/>
      </w:tblGrid>
      <w:tr w:rsidR="00495690" w:rsidRPr="00411456" w14:paraId="4BB4F0AC" w14:textId="77777777" w:rsidTr="00045AE5">
        <w:trPr>
          <w:cantSplit/>
        </w:trPr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3A44D" w14:textId="45B700BE"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19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02E7" w14:textId="20C0DE24" w:rsidR="00495690" w:rsidRPr="00411456" w:rsidRDefault="00495690" w:rsidP="00045AE5">
            <w:pPr>
              <w:pStyle w:val="Standard"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2E702" w14:textId="21A3B76F"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5690" w:rsidRPr="00411456" w14:paraId="511FAC14" w14:textId="77777777" w:rsidTr="00045AE5">
        <w:trPr>
          <w:cantSplit/>
          <w:trHeight w:val="702"/>
        </w:trPr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CEB8" w14:textId="733C97C1"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5291" w14:textId="77777777" w:rsidR="00495690" w:rsidRPr="00411456" w:rsidRDefault="00495690" w:rsidP="00045AE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CC18" w14:textId="18A45424"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71962AB" w14:textId="77777777" w:rsidR="00495690" w:rsidRPr="00411456" w:rsidRDefault="00495690" w:rsidP="00495690">
      <w:pPr>
        <w:pStyle w:val="Standard"/>
        <w:rPr>
          <w:rFonts w:ascii="Times New Roman" w:hAnsi="Times New Roman" w:cs="Times New Roman"/>
          <w:lang w:val="uk-UA"/>
        </w:rPr>
      </w:pPr>
    </w:p>
    <w:p w14:paraId="33EB0713" w14:textId="77777777" w:rsidR="00495690" w:rsidRPr="00411456" w:rsidRDefault="00495690" w:rsidP="00495690">
      <w:pPr>
        <w:pStyle w:val="Standard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ПОСТІЙНА  КОМІСІЯ</w:t>
      </w:r>
    </w:p>
    <w:p w14:paraId="19D98BE4" w14:textId="5082C62F" w:rsidR="00495690" w:rsidRPr="005B0A88" w:rsidRDefault="00495690" w:rsidP="005B0A88">
      <w:pPr>
        <w:pStyle w:val="Standard"/>
        <w:ind w:firstLine="425"/>
        <w:jc w:val="center"/>
        <w:rPr>
          <w:rFonts w:ascii="Times New Roman" w:hAnsi="Times New Roman" w:cs="Times New Roman"/>
          <w:lang w:val="uk-UA"/>
        </w:rPr>
      </w:pPr>
      <w:r w:rsidRPr="004114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 ПИТАНЬ  </w:t>
      </w:r>
      <w:r w:rsidR="00B3025C">
        <w:rPr>
          <w:rFonts w:ascii="Times New Roman" w:hAnsi="Times New Roman" w:cs="Times New Roman"/>
          <w:b/>
          <w:sz w:val="28"/>
          <w:szCs w:val="28"/>
          <w:lang w:val="uk-UA"/>
        </w:rPr>
        <w:t>ПРАЦІ ТА СОЦІАЛЬНОЇ ПОЛІТИКИ</w:t>
      </w:r>
    </w:p>
    <w:p w14:paraId="49D85CDB" w14:textId="77777777" w:rsidR="00495690" w:rsidRDefault="00495690" w:rsidP="0049569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B23E9C6" w14:textId="77777777" w:rsidR="004868F9" w:rsidRPr="00040F80" w:rsidRDefault="004868F9" w:rsidP="0011351E">
      <w:pPr>
        <w:rPr>
          <w:rFonts w:ascii="Times New Roman" w:hAnsi="Times New Roman" w:cs="Times New Roman"/>
          <w:b/>
          <w:sz w:val="26"/>
          <w:szCs w:val="26"/>
        </w:rPr>
      </w:pPr>
    </w:p>
    <w:p w14:paraId="4BCC1CE8" w14:textId="77777777" w:rsidR="00495690" w:rsidRPr="00B42039" w:rsidRDefault="00495690" w:rsidP="0049569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2039">
        <w:rPr>
          <w:rFonts w:ascii="Times New Roman" w:hAnsi="Times New Roman" w:cs="Times New Roman"/>
          <w:b/>
          <w:sz w:val="26"/>
          <w:szCs w:val="26"/>
          <w:lang w:val="uk-UA"/>
        </w:rPr>
        <w:t>ПОРЯДОК  ДЕННИЙ</w:t>
      </w:r>
    </w:p>
    <w:p w14:paraId="707DD129" w14:textId="77777777" w:rsidR="00495690" w:rsidRPr="00B42039" w:rsidRDefault="00495690" w:rsidP="00495690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42039">
        <w:rPr>
          <w:rFonts w:ascii="Times New Roman" w:hAnsi="Times New Roman" w:cs="Times New Roman"/>
          <w:sz w:val="26"/>
          <w:szCs w:val="26"/>
          <w:lang w:val="uk-UA"/>
        </w:rPr>
        <w:t>засідання комісії</w:t>
      </w:r>
    </w:p>
    <w:p w14:paraId="25CE0CC7" w14:textId="77777777" w:rsidR="00495690" w:rsidRPr="00B42039" w:rsidRDefault="00495690" w:rsidP="00495690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101CD945" w14:textId="03EFF77C" w:rsidR="009821DF" w:rsidRPr="00D60095" w:rsidRDefault="000D638C" w:rsidP="00D60095">
      <w:pPr>
        <w:ind w:left="5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F424D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424D4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80BD0" w:rsidRPr="00F42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5690" w:rsidRPr="00F424D4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CB6831" w:rsidRPr="00F424D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95690" w:rsidRPr="00F42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      </w:t>
      </w:r>
      <w:r w:rsidR="00B3025C" w:rsidRPr="00F424D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95690" w:rsidRPr="00F424D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0751D" w:rsidRPr="00F424D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495690" w:rsidRPr="00F42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   Велика зала  </w:t>
      </w:r>
    </w:p>
    <w:p w14:paraId="3FA04392" w14:textId="77777777" w:rsidR="004868F9" w:rsidRPr="00C02B67" w:rsidRDefault="004868F9" w:rsidP="00640364">
      <w:pPr>
        <w:spacing w:line="276" w:lineRule="auto"/>
        <w:ind w:left="-284" w:right="-18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156B2D" w14:textId="6824636E" w:rsidR="00222C11" w:rsidRPr="00640364" w:rsidRDefault="00222C11" w:rsidP="00640364">
      <w:pPr>
        <w:pStyle w:val="a3"/>
        <w:numPr>
          <w:ilvl w:val="0"/>
          <w:numId w:val="17"/>
        </w:numPr>
        <w:suppressAutoHyphens w:val="0"/>
        <w:autoSpaceDE w:val="0"/>
        <w:adjustRightInd w:val="0"/>
        <w:spacing w:line="276" w:lineRule="auto"/>
        <w:ind w:left="0" w:right="-34" w:firstLine="0"/>
        <w:jc w:val="both"/>
        <w:textAlignment w:val="auto"/>
        <w:rPr>
          <w:rFonts w:ascii="Times New Roman" w:eastAsiaTheme="minorHAnsi" w:hAnsi="Times New Roman" w:cs="Times New Roman"/>
          <w:i/>
          <w:iCs/>
          <w:kern w:val="0"/>
          <w:sz w:val="28"/>
          <w:szCs w:val="28"/>
          <w:lang w:eastAsia="en-US" w:bidi="ar-SA"/>
        </w:rPr>
      </w:pPr>
      <w:r w:rsidRPr="004A557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 підсумки виконання у 202</w:t>
      </w:r>
      <w:r w:rsidRPr="004A5579">
        <w:rPr>
          <w:rFonts w:ascii="Times New Roman" w:eastAsiaTheme="minorHAnsi" w:hAnsi="Times New Roman" w:cs="Times New Roman"/>
          <w:kern w:val="0"/>
          <w:sz w:val="28"/>
          <w:szCs w:val="28"/>
          <w:lang w:val="uk-UA" w:eastAsia="en-US" w:bidi="ar-SA"/>
        </w:rPr>
        <w:t>1</w:t>
      </w:r>
      <w:r w:rsidR="00640364">
        <w:rPr>
          <w:rFonts w:ascii="Times New Roman" w:eastAsiaTheme="minorHAnsi" w:hAnsi="Times New Roman" w:cs="Times New Roman"/>
          <w:kern w:val="0"/>
          <w:sz w:val="28"/>
          <w:szCs w:val="28"/>
          <w:lang w:val="uk-UA" w:eastAsia="en-US" w:bidi="ar-SA"/>
        </w:rPr>
        <w:t>-2022</w:t>
      </w:r>
      <w:r w:rsidRPr="004A557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ро</w:t>
      </w:r>
      <w:r w:rsidR="00640364">
        <w:rPr>
          <w:rFonts w:ascii="Times New Roman" w:eastAsiaTheme="minorHAnsi" w:hAnsi="Times New Roman" w:cs="Times New Roman"/>
          <w:kern w:val="0"/>
          <w:sz w:val="28"/>
          <w:szCs w:val="28"/>
          <w:lang w:val="uk-UA" w:eastAsia="en-US" w:bidi="ar-SA"/>
        </w:rPr>
        <w:t>ках</w:t>
      </w:r>
      <w:r w:rsidRPr="004A557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Програми зайнятості населення м. Одеси</w:t>
      </w:r>
      <w:r w:rsidR="004A5579">
        <w:rPr>
          <w:rFonts w:ascii="Times New Roman" w:eastAsiaTheme="minorHAnsi" w:hAnsi="Times New Roman" w:cs="Times New Roman"/>
          <w:kern w:val="0"/>
          <w:sz w:val="28"/>
          <w:szCs w:val="28"/>
          <w:lang w:val="uk-UA" w:eastAsia="en-US" w:bidi="ar-SA"/>
        </w:rPr>
        <w:t>.</w:t>
      </w:r>
    </w:p>
    <w:p w14:paraId="57075CAF" w14:textId="77777777" w:rsidR="00640364" w:rsidRPr="00640364" w:rsidRDefault="00640364" w:rsidP="00640364">
      <w:pPr>
        <w:pStyle w:val="a3"/>
        <w:suppressAutoHyphens w:val="0"/>
        <w:autoSpaceDE w:val="0"/>
        <w:adjustRightInd w:val="0"/>
        <w:spacing w:line="276" w:lineRule="auto"/>
        <w:ind w:left="0" w:right="-34"/>
        <w:jc w:val="both"/>
        <w:textAlignment w:val="auto"/>
        <w:rPr>
          <w:rFonts w:ascii="Times New Roman" w:eastAsiaTheme="minorHAnsi" w:hAnsi="Times New Roman" w:cs="Times New Roman"/>
          <w:i/>
          <w:iCs/>
          <w:kern w:val="0"/>
          <w:sz w:val="28"/>
          <w:szCs w:val="28"/>
          <w:lang w:eastAsia="en-US" w:bidi="ar-SA"/>
        </w:rPr>
      </w:pPr>
    </w:p>
    <w:p w14:paraId="4C479028" w14:textId="7072333B" w:rsidR="00640364" w:rsidRDefault="00222C11" w:rsidP="00640364">
      <w:pPr>
        <w:suppressAutoHyphens w:val="0"/>
        <w:autoSpaceDE w:val="0"/>
        <w:adjustRightInd w:val="0"/>
        <w:spacing w:after="200" w:line="276" w:lineRule="auto"/>
        <w:ind w:right="-34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Доповідачі: Китайська О.П., Канава Т.В. </w:t>
      </w:r>
    </w:p>
    <w:p w14:paraId="2457EA1D" w14:textId="77777777" w:rsidR="00640364" w:rsidRPr="00640364" w:rsidRDefault="00C02B67" w:rsidP="00640364">
      <w:pPr>
        <w:pStyle w:val="a3"/>
        <w:numPr>
          <w:ilvl w:val="0"/>
          <w:numId w:val="17"/>
        </w:numPr>
        <w:suppressAutoHyphens w:val="0"/>
        <w:autoSpaceDE w:val="0"/>
        <w:adjustRightInd w:val="0"/>
        <w:spacing w:after="200" w:line="276" w:lineRule="auto"/>
        <w:ind w:left="0" w:right="-34" w:firstLine="0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4A5579">
        <w:rPr>
          <w:rFonts w:ascii="Times New Roman" w:hAnsi="Times New Roman" w:cs="Times New Roman"/>
          <w:sz w:val="28"/>
          <w:szCs w:val="28"/>
          <w:lang w:val="uk-UA"/>
        </w:rPr>
        <w:t>Розгляд питання, щодо внесення змін до міської цільової програми надання соціальних послуг та інших видів допомоги вразливим верствам населення міста Одеси на 2021-2023 роки.</w:t>
      </w:r>
    </w:p>
    <w:p w14:paraId="7F67B3E7" w14:textId="77777777" w:rsidR="00640364" w:rsidRDefault="00640364" w:rsidP="00640364">
      <w:pPr>
        <w:pStyle w:val="a3"/>
        <w:suppressAutoHyphens w:val="0"/>
        <w:autoSpaceDE w:val="0"/>
        <w:adjustRightInd w:val="0"/>
        <w:spacing w:after="200" w:line="276" w:lineRule="auto"/>
        <w:ind w:left="0" w:right="-34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74B8B9FE" w14:textId="5BBD11FB" w:rsidR="004A5579" w:rsidRPr="00640364" w:rsidRDefault="005B0A88" w:rsidP="00640364">
      <w:pPr>
        <w:pStyle w:val="a3"/>
        <w:suppressAutoHyphens w:val="0"/>
        <w:autoSpaceDE w:val="0"/>
        <w:adjustRightInd w:val="0"/>
        <w:spacing w:after="200" w:line="276" w:lineRule="auto"/>
        <w:ind w:left="0" w:right="-34"/>
        <w:jc w:val="both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640364">
        <w:rPr>
          <w:rFonts w:ascii="Times New Roman" w:hAnsi="Times New Roman" w:cs="Times New Roman"/>
          <w:i/>
          <w:iCs/>
          <w:lang w:val="uk-UA"/>
        </w:rPr>
        <w:t>Доповідач:</w:t>
      </w:r>
      <w:r w:rsidR="004A5579" w:rsidRPr="00640364">
        <w:rPr>
          <w:rFonts w:ascii="Times New Roman" w:hAnsi="Times New Roman" w:cs="Times New Roman"/>
          <w:i/>
          <w:iCs/>
          <w:lang w:val="uk-UA"/>
        </w:rPr>
        <w:t xml:space="preserve"> </w:t>
      </w:r>
      <w:r w:rsidR="004A5579" w:rsidRPr="00640364">
        <w:rPr>
          <w:rFonts w:ascii="Times New Roman" w:eastAsiaTheme="minorHAnsi" w:hAnsi="Times New Roman" w:cs="Times New Roman"/>
          <w:kern w:val="0"/>
          <w:lang w:eastAsia="en-US" w:bidi="ar-SA"/>
        </w:rPr>
        <w:t>Китайська О.П</w:t>
      </w:r>
    </w:p>
    <w:p w14:paraId="339CF7A7" w14:textId="77777777" w:rsidR="004A5579" w:rsidRPr="004A5579" w:rsidRDefault="004A5579" w:rsidP="00640364">
      <w:pPr>
        <w:spacing w:line="276" w:lineRule="auto"/>
        <w:ind w:right="-34"/>
        <w:contextualSpacing/>
        <w:jc w:val="both"/>
        <w:rPr>
          <w:rFonts w:ascii="Times New Roman" w:hAnsi="Times New Roman" w:cs="Times New Roman"/>
          <w:i/>
          <w:iCs/>
          <w:lang w:val="uk-UA"/>
        </w:rPr>
      </w:pPr>
    </w:p>
    <w:p w14:paraId="1EE37CE6" w14:textId="007A7211" w:rsidR="004A5579" w:rsidRDefault="004A5579" w:rsidP="00640364">
      <w:pPr>
        <w:pStyle w:val="a3"/>
        <w:numPr>
          <w:ilvl w:val="0"/>
          <w:numId w:val="17"/>
        </w:numPr>
        <w:spacing w:line="276" w:lineRule="auto"/>
        <w:ind w:left="0" w:right="-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579">
        <w:rPr>
          <w:rFonts w:ascii="Times New Roman" w:hAnsi="Times New Roman" w:cs="Times New Roman"/>
          <w:sz w:val="28"/>
          <w:szCs w:val="28"/>
          <w:lang w:val="uk-UA"/>
        </w:rPr>
        <w:t xml:space="preserve">Звіт Суворівської районної адміністрації про хід виконання заходів, спрямованих на </w:t>
      </w:r>
      <w:r w:rsidR="008074F3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4A5579">
        <w:rPr>
          <w:rFonts w:ascii="Times New Roman" w:hAnsi="Times New Roman" w:cs="Times New Roman"/>
          <w:sz w:val="28"/>
          <w:szCs w:val="28"/>
          <w:lang w:val="uk-UA"/>
        </w:rPr>
        <w:t xml:space="preserve"> доступності для </w:t>
      </w:r>
      <w:r w:rsidR="008074F3">
        <w:rPr>
          <w:rFonts w:ascii="Times New Roman" w:hAnsi="Times New Roman" w:cs="Times New Roman"/>
          <w:sz w:val="28"/>
          <w:szCs w:val="28"/>
          <w:lang w:val="uk-UA"/>
        </w:rPr>
        <w:t>осіб з інвалідністю</w:t>
      </w:r>
      <w:r w:rsidRPr="004A55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74F3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передбачених </w:t>
      </w:r>
      <w:r w:rsidRPr="004A5579">
        <w:rPr>
          <w:rFonts w:ascii="Times New Roman" w:hAnsi="Times New Roman" w:cs="Times New Roman"/>
          <w:sz w:val="28"/>
          <w:szCs w:val="28"/>
          <w:lang w:val="uk-UA"/>
        </w:rPr>
        <w:t>Місько</w:t>
      </w:r>
      <w:r w:rsidR="008074F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A5579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8074F3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4A5579">
        <w:rPr>
          <w:rFonts w:ascii="Times New Roman" w:hAnsi="Times New Roman" w:cs="Times New Roman"/>
          <w:sz w:val="28"/>
          <w:szCs w:val="28"/>
          <w:lang w:val="uk-UA"/>
        </w:rPr>
        <w:t xml:space="preserve"> «Рівність» на 2020-2022 роки</w:t>
      </w:r>
      <w:r w:rsidR="008074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FC18A4" w14:textId="5004FCA5" w:rsidR="008074F3" w:rsidRPr="008074F3" w:rsidRDefault="008074F3" w:rsidP="00640364">
      <w:pPr>
        <w:spacing w:line="276" w:lineRule="auto"/>
        <w:ind w:right="-34"/>
        <w:contextualSpacing/>
        <w:jc w:val="both"/>
        <w:rPr>
          <w:rFonts w:ascii="Times New Roman" w:hAnsi="Times New Roman" w:cs="Times New Roman"/>
          <w:lang w:val="uk-UA"/>
        </w:rPr>
      </w:pPr>
    </w:p>
    <w:p w14:paraId="6A5D234D" w14:textId="29036D90" w:rsidR="008074F3" w:rsidRPr="008074F3" w:rsidRDefault="008074F3" w:rsidP="00640364">
      <w:pPr>
        <w:spacing w:line="276" w:lineRule="auto"/>
        <w:ind w:right="-34"/>
        <w:contextualSpacing/>
        <w:jc w:val="both"/>
        <w:rPr>
          <w:rFonts w:ascii="Times New Roman" w:hAnsi="Times New Roman" w:cs="Times New Roman"/>
          <w:lang w:val="uk-UA"/>
        </w:rPr>
      </w:pPr>
      <w:r w:rsidRPr="008074F3">
        <w:rPr>
          <w:rFonts w:ascii="Times New Roman" w:hAnsi="Times New Roman" w:cs="Times New Roman"/>
          <w:lang w:val="uk-UA"/>
        </w:rPr>
        <w:t>Доповідач: Кондратюк С.А.</w:t>
      </w:r>
    </w:p>
    <w:p w14:paraId="038EEEBB" w14:textId="1D691F01" w:rsidR="008074F3" w:rsidRDefault="008074F3" w:rsidP="00640364">
      <w:pPr>
        <w:spacing w:line="276" w:lineRule="auto"/>
        <w:ind w:right="-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D71D23" w14:textId="7133438E" w:rsidR="008074F3" w:rsidRPr="008074F3" w:rsidRDefault="008074F3" w:rsidP="00640364">
      <w:pPr>
        <w:spacing w:line="276" w:lineRule="auto"/>
        <w:ind w:right="-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Різне.</w:t>
      </w:r>
    </w:p>
    <w:p w14:paraId="2B90CCFD" w14:textId="19334F59" w:rsidR="0042627A" w:rsidRPr="008074F3" w:rsidRDefault="0042627A" w:rsidP="008074F3">
      <w:pPr>
        <w:ind w:right="-18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627A" w:rsidRPr="008074F3" w:rsidSect="00D60095">
      <w:pgSz w:w="11906" w:h="16838"/>
      <w:pgMar w:top="1440" w:right="1080" w:bottom="1440" w:left="10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E2438" w14:textId="77777777" w:rsidR="00C1414D" w:rsidRDefault="00C1414D">
      <w:r>
        <w:separator/>
      </w:r>
    </w:p>
  </w:endnote>
  <w:endnote w:type="continuationSeparator" w:id="0">
    <w:p w14:paraId="338AB02C" w14:textId="77777777" w:rsidR="00C1414D" w:rsidRDefault="00C1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36236" w14:textId="77777777" w:rsidR="00C1414D" w:rsidRDefault="00C1414D">
      <w:r>
        <w:separator/>
      </w:r>
    </w:p>
  </w:footnote>
  <w:footnote w:type="continuationSeparator" w:id="0">
    <w:p w14:paraId="502F8016" w14:textId="77777777" w:rsidR="00C1414D" w:rsidRDefault="00C14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37AF29E"/>
    <w:name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E30735"/>
    <w:multiLevelType w:val="hybridMultilevel"/>
    <w:tmpl w:val="8800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6F07"/>
    <w:multiLevelType w:val="multilevel"/>
    <w:tmpl w:val="6010C9CE"/>
    <w:lvl w:ilvl="0">
      <w:start w:val="18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1F0E0695"/>
    <w:multiLevelType w:val="hybridMultilevel"/>
    <w:tmpl w:val="BCFE042C"/>
    <w:lvl w:ilvl="0" w:tplc="98CA2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>
    <w:nsid w:val="28C7207F"/>
    <w:multiLevelType w:val="hybridMultilevel"/>
    <w:tmpl w:val="D25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6F48"/>
    <w:multiLevelType w:val="multilevel"/>
    <w:tmpl w:val="D98EBCFE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10F488D"/>
    <w:multiLevelType w:val="hybridMultilevel"/>
    <w:tmpl w:val="C6DA41CC"/>
    <w:lvl w:ilvl="0" w:tplc="9EDE3828">
      <w:start w:val="3"/>
      <w:numFmt w:val="bullet"/>
      <w:lvlText w:val="-"/>
      <w:lvlJc w:val="left"/>
      <w:pPr>
        <w:ind w:left="440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>
    <w:nsid w:val="365527E7"/>
    <w:multiLevelType w:val="hybridMultilevel"/>
    <w:tmpl w:val="252EE0BE"/>
    <w:lvl w:ilvl="0" w:tplc="042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3D6509F3"/>
    <w:multiLevelType w:val="hybridMultilevel"/>
    <w:tmpl w:val="242C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06376"/>
    <w:multiLevelType w:val="hybridMultilevel"/>
    <w:tmpl w:val="C05E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C736C"/>
    <w:multiLevelType w:val="hybridMultilevel"/>
    <w:tmpl w:val="700E3350"/>
    <w:lvl w:ilvl="0" w:tplc="9EDE3828">
      <w:start w:val="3"/>
      <w:numFmt w:val="bullet"/>
      <w:lvlText w:val="-"/>
      <w:lvlJc w:val="left"/>
      <w:pPr>
        <w:ind w:left="440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76CD8"/>
    <w:multiLevelType w:val="hybridMultilevel"/>
    <w:tmpl w:val="B92C7BAA"/>
    <w:lvl w:ilvl="0" w:tplc="9EDE3828">
      <w:start w:val="3"/>
      <w:numFmt w:val="bullet"/>
      <w:lvlText w:val="-"/>
      <w:lvlJc w:val="left"/>
      <w:pPr>
        <w:ind w:left="440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829E4"/>
    <w:multiLevelType w:val="multilevel"/>
    <w:tmpl w:val="437AF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4">
    <w:nsid w:val="5D1956D0"/>
    <w:multiLevelType w:val="hybridMultilevel"/>
    <w:tmpl w:val="A88C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14D01"/>
    <w:multiLevelType w:val="hybridMultilevel"/>
    <w:tmpl w:val="D6621F9E"/>
    <w:lvl w:ilvl="0" w:tplc="9EDE3828">
      <w:start w:val="3"/>
      <w:numFmt w:val="bullet"/>
      <w:lvlText w:val="-"/>
      <w:lvlJc w:val="left"/>
      <w:pPr>
        <w:ind w:left="440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01F19"/>
    <w:multiLevelType w:val="hybridMultilevel"/>
    <w:tmpl w:val="AB682CC6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6C62544">
      <w:numFmt w:val="bullet"/>
      <w:lvlText w:val="-"/>
      <w:lvlJc w:val="left"/>
      <w:pPr>
        <w:ind w:left="3026" w:hanging="1095"/>
      </w:pPr>
      <w:rPr>
        <w:rFonts w:ascii="Times New Roman" w:eastAsia="Times New Roman" w:hAnsi="Times New Roman" w:cs="Times New Roman" w:hint="default"/>
        <w:i w:val="0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15"/>
  </w:num>
  <w:num w:numId="11">
    <w:abstractNumId w:val="11"/>
  </w:num>
  <w:num w:numId="12">
    <w:abstractNumId w:val="12"/>
  </w:num>
  <w:num w:numId="13">
    <w:abstractNumId w:val="2"/>
  </w:num>
  <w:num w:numId="14">
    <w:abstractNumId w:val="14"/>
  </w:num>
  <w:num w:numId="15">
    <w:abstractNumId w:val="9"/>
  </w:num>
  <w:num w:numId="16">
    <w:abstractNumId w:val="0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0"/>
    <w:rsid w:val="00000E33"/>
    <w:rsid w:val="0000239D"/>
    <w:rsid w:val="00007C46"/>
    <w:rsid w:val="000103F1"/>
    <w:rsid w:val="000177C6"/>
    <w:rsid w:val="000409DF"/>
    <w:rsid w:val="00040F80"/>
    <w:rsid w:val="00041F87"/>
    <w:rsid w:val="00045AE5"/>
    <w:rsid w:val="0004725C"/>
    <w:rsid w:val="00047406"/>
    <w:rsid w:val="00057D1F"/>
    <w:rsid w:val="000D638C"/>
    <w:rsid w:val="00102E69"/>
    <w:rsid w:val="0011351E"/>
    <w:rsid w:val="001342FA"/>
    <w:rsid w:val="001370E0"/>
    <w:rsid w:val="00160795"/>
    <w:rsid w:val="00173E1C"/>
    <w:rsid w:val="001847E9"/>
    <w:rsid w:val="00190CBC"/>
    <w:rsid w:val="001A5CF8"/>
    <w:rsid w:val="001F7E68"/>
    <w:rsid w:val="00222C11"/>
    <w:rsid w:val="00225B96"/>
    <w:rsid w:val="00235D1B"/>
    <w:rsid w:val="002556A1"/>
    <w:rsid w:val="0027484E"/>
    <w:rsid w:val="00280BD0"/>
    <w:rsid w:val="00295830"/>
    <w:rsid w:val="002D2FB7"/>
    <w:rsid w:val="002E71D4"/>
    <w:rsid w:val="002F7EB7"/>
    <w:rsid w:val="0032101D"/>
    <w:rsid w:val="003250E4"/>
    <w:rsid w:val="003278B6"/>
    <w:rsid w:val="003349CF"/>
    <w:rsid w:val="00337634"/>
    <w:rsid w:val="003526AB"/>
    <w:rsid w:val="00360AA0"/>
    <w:rsid w:val="00371070"/>
    <w:rsid w:val="003777EE"/>
    <w:rsid w:val="003B726C"/>
    <w:rsid w:val="003D3696"/>
    <w:rsid w:val="003E7427"/>
    <w:rsid w:val="004127B3"/>
    <w:rsid w:val="004148C4"/>
    <w:rsid w:val="00417A89"/>
    <w:rsid w:val="004239C0"/>
    <w:rsid w:val="0042627A"/>
    <w:rsid w:val="00436DF2"/>
    <w:rsid w:val="00457AD0"/>
    <w:rsid w:val="00474128"/>
    <w:rsid w:val="00485931"/>
    <w:rsid w:val="004868F9"/>
    <w:rsid w:val="004918FC"/>
    <w:rsid w:val="00495690"/>
    <w:rsid w:val="004A5579"/>
    <w:rsid w:val="004B2B01"/>
    <w:rsid w:val="004B681C"/>
    <w:rsid w:val="004B6F6B"/>
    <w:rsid w:val="004C6CF8"/>
    <w:rsid w:val="004D45F9"/>
    <w:rsid w:val="004D66DE"/>
    <w:rsid w:val="004E41DA"/>
    <w:rsid w:val="004E79EC"/>
    <w:rsid w:val="0050751D"/>
    <w:rsid w:val="00520C0B"/>
    <w:rsid w:val="00594F79"/>
    <w:rsid w:val="005B0A88"/>
    <w:rsid w:val="005B6308"/>
    <w:rsid w:val="005C7F1D"/>
    <w:rsid w:val="005D6658"/>
    <w:rsid w:val="00610FD1"/>
    <w:rsid w:val="006132FF"/>
    <w:rsid w:val="00616874"/>
    <w:rsid w:val="006270D4"/>
    <w:rsid w:val="00633AF3"/>
    <w:rsid w:val="00640364"/>
    <w:rsid w:val="00675A30"/>
    <w:rsid w:val="006818A3"/>
    <w:rsid w:val="006A5BC1"/>
    <w:rsid w:val="006C70F6"/>
    <w:rsid w:val="006F1289"/>
    <w:rsid w:val="00727A1F"/>
    <w:rsid w:val="00784B25"/>
    <w:rsid w:val="00793630"/>
    <w:rsid w:val="007C6A24"/>
    <w:rsid w:val="007D65DB"/>
    <w:rsid w:val="007E39E0"/>
    <w:rsid w:val="007E7278"/>
    <w:rsid w:val="008074F3"/>
    <w:rsid w:val="008425E9"/>
    <w:rsid w:val="00847E42"/>
    <w:rsid w:val="00863B10"/>
    <w:rsid w:val="00875B7D"/>
    <w:rsid w:val="00883437"/>
    <w:rsid w:val="00897B7A"/>
    <w:rsid w:val="008E0FA4"/>
    <w:rsid w:val="00915B60"/>
    <w:rsid w:val="00917E92"/>
    <w:rsid w:val="00921029"/>
    <w:rsid w:val="0095238B"/>
    <w:rsid w:val="00954A13"/>
    <w:rsid w:val="009821DF"/>
    <w:rsid w:val="009B4919"/>
    <w:rsid w:val="009C2A22"/>
    <w:rsid w:val="009E109F"/>
    <w:rsid w:val="00A20E33"/>
    <w:rsid w:val="00A52F93"/>
    <w:rsid w:val="00A66715"/>
    <w:rsid w:val="00A81C09"/>
    <w:rsid w:val="00A81E70"/>
    <w:rsid w:val="00AA4BC7"/>
    <w:rsid w:val="00AD27D5"/>
    <w:rsid w:val="00AF0159"/>
    <w:rsid w:val="00B13B9E"/>
    <w:rsid w:val="00B30075"/>
    <w:rsid w:val="00B3025C"/>
    <w:rsid w:val="00B351C9"/>
    <w:rsid w:val="00B42A1C"/>
    <w:rsid w:val="00B53E06"/>
    <w:rsid w:val="00BB6693"/>
    <w:rsid w:val="00BC1C67"/>
    <w:rsid w:val="00BD0075"/>
    <w:rsid w:val="00C02B67"/>
    <w:rsid w:val="00C1414D"/>
    <w:rsid w:val="00C20D6B"/>
    <w:rsid w:val="00C30B4C"/>
    <w:rsid w:val="00C535F0"/>
    <w:rsid w:val="00C96AE9"/>
    <w:rsid w:val="00CB302D"/>
    <w:rsid w:val="00CB6831"/>
    <w:rsid w:val="00CC0AB9"/>
    <w:rsid w:val="00CC2321"/>
    <w:rsid w:val="00CC2A4C"/>
    <w:rsid w:val="00CC6367"/>
    <w:rsid w:val="00D05C47"/>
    <w:rsid w:val="00D316A5"/>
    <w:rsid w:val="00D317B9"/>
    <w:rsid w:val="00D35FB5"/>
    <w:rsid w:val="00D43DED"/>
    <w:rsid w:val="00D45C3E"/>
    <w:rsid w:val="00D60095"/>
    <w:rsid w:val="00D75A04"/>
    <w:rsid w:val="00D8730D"/>
    <w:rsid w:val="00D955DA"/>
    <w:rsid w:val="00DB3D4B"/>
    <w:rsid w:val="00DC3B32"/>
    <w:rsid w:val="00DD3E0A"/>
    <w:rsid w:val="00DE2F34"/>
    <w:rsid w:val="00DE58B0"/>
    <w:rsid w:val="00DF2E22"/>
    <w:rsid w:val="00E005EB"/>
    <w:rsid w:val="00E12BCC"/>
    <w:rsid w:val="00E32143"/>
    <w:rsid w:val="00E328D3"/>
    <w:rsid w:val="00E34B71"/>
    <w:rsid w:val="00E90F37"/>
    <w:rsid w:val="00E94375"/>
    <w:rsid w:val="00EA2937"/>
    <w:rsid w:val="00ED0A86"/>
    <w:rsid w:val="00EE5EC9"/>
    <w:rsid w:val="00F03C9D"/>
    <w:rsid w:val="00F07259"/>
    <w:rsid w:val="00F424D4"/>
    <w:rsid w:val="00F60DA0"/>
    <w:rsid w:val="00F6352A"/>
    <w:rsid w:val="00F81022"/>
    <w:rsid w:val="00F971B2"/>
    <w:rsid w:val="00FA24E7"/>
    <w:rsid w:val="00FC6F59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1D46"/>
  <w15:docId w15:val="{7BEE7EB7-885C-A84E-BB8F-DB7A7427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3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і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ви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у виносці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інтервалів Знак"/>
    <w:link w:val="af"/>
    <w:uiPriority w:val="1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и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iPriority w:val="99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uiPriority w:val="99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и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426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4AA9-C1F5-457C-BF68-3A8B036C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3</cp:revision>
  <cp:lastPrinted>2020-12-22T08:37:00Z</cp:lastPrinted>
  <dcterms:created xsi:type="dcterms:W3CDTF">2022-02-22T10:22:00Z</dcterms:created>
  <dcterms:modified xsi:type="dcterms:W3CDTF">2022-02-22T10:22:00Z</dcterms:modified>
</cp:coreProperties>
</file>