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BA" w:rsidRPr="00B77EAC" w:rsidRDefault="00AD34BA" w:rsidP="00AD34BA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22B33C60" wp14:editId="5120039E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AD34BA" w:rsidRPr="00B77EAC" w:rsidRDefault="00AD34BA" w:rsidP="00AD34BA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AD34BA" w:rsidRPr="00B77EAC" w:rsidRDefault="00AD34BA" w:rsidP="00AD34BA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AD34BA" w:rsidRPr="00B77EAC" w:rsidRDefault="00AD34BA" w:rsidP="00AD34BA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AD34BA" w:rsidRPr="00B77EAC" w:rsidRDefault="00AD34BA" w:rsidP="00AD34BA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AD34BA" w:rsidRPr="00B77EAC" w:rsidRDefault="00AD34BA" w:rsidP="00AD34BA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AD34BA" w:rsidRPr="00B77EAC" w:rsidRDefault="00AD34BA" w:rsidP="00AD34BA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34BA" w:rsidRPr="00B77EAC" w:rsidTr="00A5021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D34BA" w:rsidRPr="00B77EAC" w:rsidRDefault="00AD34BA" w:rsidP="00A50219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AD34BA" w:rsidRPr="00B77EAC" w:rsidRDefault="00AD34BA" w:rsidP="00A50219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AD34BA" w:rsidRPr="00B77EAC" w:rsidRDefault="00AD34BA" w:rsidP="00AD34BA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AD34BA" w:rsidRPr="00B77EAC" w:rsidRDefault="00AD34BA" w:rsidP="00AD34BA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AD34BA" w:rsidRPr="00B77EAC" w:rsidRDefault="00AD34BA" w:rsidP="00AD34BA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AD34BA" w:rsidRPr="00B77EAC" w:rsidRDefault="00AD34BA" w:rsidP="00AD34BA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AD34BA" w:rsidRPr="00B77EAC" w:rsidRDefault="00AD34BA" w:rsidP="00AD34BA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AD34BA" w:rsidRPr="00B77EAC" w:rsidRDefault="00AD34BA" w:rsidP="00AD34B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D34BA" w:rsidRDefault="00AD34BA" w:rsidP="00AD34B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D34BA" w:rsidRPr="00B77EAC" w:rsidRDefault="00AD34BA" w:rsidP="00AD34B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  <w:bookmarkStart w:id="0" w:name="_GoBack"/>
      <w:bookmarkEnd w:id="0"/>
    </w:p>
    <w:p w:rsidR="00AD34BA" w:rsidRPr="00B77EAC" w:rsidRDefault="00AD34BA" w:rsidP="00AD34BA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AD34BA" w:rsidRDefault="00AD34BA" w:rsidP="00AD34B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D34BA" w:rsidRPr="000C133F" w:rsidRDefault="00AD34BA" w:rsidP="00AD34B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5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-0</w:t>
      </w:r>
      <w:r w:rsidRPr="00FF506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Велика зала</w:t>
      </w:r>
    </w:p>
    <w:p w:rsidR="00AD34BA" w:rsidRDefault="00AD34BA" w:rsidP="00AD34BA">
      <w:pPr>
        <w:suppressAutoHyphens/>
        <w:ind w:firstLine="567"/>
        <w:jc w:val="center"/>
        <w:textAlignment w:val="baseline"/>
        <w:rPr>
          <w:rFonts w:eastAsia="Noto Sans CJK SC Regular"/>
          <w:b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AD34BA" w:rsidRPr="000E37C8" w:rsidRDefault="00AD34BA" w:rsidP="00AD34BA">
      <w:pPr>
        <w:ind w:firstLine="567"/>
        <w:jc w:val="both"/>
        <w:rPr>
          <w:color w:val="000000" w:themeColor="text1"/>
          <w:sz w:val="28"/>
          <w:szCs w:val="28"/>
        </w:rPr>
      </w:pPr>
      <w:r w:rsidRPr="000E37C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 Розгляд коригувань </w:t>
      </w:r>
      <w:r w:rsidRPr="000E37C8">
        <w:rPr>
          <w:color w:val="000000" w:themeColor="text1"/>
          <w:sz w:val="28"/>
          <w:szCs w:val="28"/>
        </w:rPr>
        <w:t>бюджету Одеської міської територіальної громади на 2024 рік:</w:t>
      </w:r>
    </w:p>
    <w:p w:rsidR="00AD34BA" w:rsidRPr="000E37C8" w:rsidRDefault="00AD34BA" w:rsidP="00AD34BA">
      <w:pPr>
        <w:ind w:firstLine="567"/>
        <w:jc w:val="both"/>
        <w:rPr>
          <w:sz w:val="28"/>
          <w:szCs w:val="28"/>
        </w:rPr>
      </w:pPr>
      <w:r w:rsidRPr="000E37C8">
        <w:rPr>
          <w:color w:val="000000" w:themeColor="text1"/>
          <w:sz w:val="28"/>
          <w:szCs w:val="28"/>
        </w:rPr>
        <w:t xml:space="preserve">1.1. лист Департаменту фінансів Одеської міської ради № </w:t>
      </w:r>
      <w:r w:rsidRPr="000E37C8">
        <w:rPr>
          <w:sz w:val="28"/>
          <w:szCs w:val="28"/>
        </w:rPr>
        <w:t>04-13/43/209 від 05.02.2024 року;</w:t>
      </w:r>
    </w:p>
    <w:p w:rsidR="00AD34BA" w:rsidRPr="000E37C8" w:rsidRDefault="00AD34BA" w:rsidP="00AD34BA">
      <w:pPr>
        <w:ind w:firstLine="567"/>
        <w:jc w:val="both"/>
        <w:rPr>
          <w:sz w:val="28"/>
          <w:szCs w:val="28"/>
        </w:rPr>
      </w:pPr>
      <w:r w:rsidRPr="000E37C8">
        <w:rPr>
          <w:sz w:val="28"/>
          <w:szCs w:val="28"/>
        </w:rPr>
        <w:t>1.2. лист Управління капітального будівництва Одеської міської ради    № 02-05/1</w:t>
      </w:r>
      <w:r>
        <w:rPr>
          <w:sz w:val="28"/>
          <w:szCs w:val="28"/>
        </w:rPr>
        <w:t>74</w:t>
      </w:r>
      <w:r w:rsidRPr="000E37C8">
        <w:rPr>
          <w:sz w:val="28"/>
          <w:szCs w:val="28"/>
        </w:rPr>
        <w:t>-04 від 1</w:t>
      </w:r>
      <w:r>
        <w:rPr>
          <w:sz w:val="28"/>
          <w:szCs w:val="28"/>
        </w:rPr>
        <w:t>5</w:t>
      </w:r>
      <w:r w:rsidRPr="000E37C8">
        <w:rPr>
          <w:sz w:val="28"/>
          <w:szCs w:val="28"/>
        </w:rPr>
        <w:t>.02.2024 року;</w:t>
      </w:r>
    </w:p>
    <w:p w:rsidR="00AD34BA" w:rsidRPr="00466EC3" w:rsidRDefault="00AD34BA" w:rsidP="00AD34BA">
      <w:pPr>
        <w:ind w:firstLine="567"/>
        <w:jc w:val="both"/>
        <w:rPr>
          <w:sz w:val="28"/>
          <w:szCs w:val="28"/>
        </w:rPr>
      </w:pPr>
      <w:r w:rsidRPr="00466EC3">
        <w:rPr>
          <w:sz w:val="28"/>
          <w:szCs w:val="28"/>
        </w:rPr>
        <w:t>1.3. лист Департаменту фінансів Одеської міської ради № 04-13/46/254 від 14.02.2024 року.</w:t>
      </w:r>
    </w:p>
    <w:p w:rsidR="00AD34BA" w:rsidRPr="00466EC3" w:rsidRDefault="00AD34BA" w:rsidP="00AD34BA">
      <w:pPr>
        <w:ind w:firstLine="567"/>
        <w:jc w:val="both"/>
        <w:rPr>
          <w:sz w:val="28"/>
          <w:szCs w:val="28"/>
        </w:rPr>
      </w:pPr>
      <w:r w:rsidRPr="00466EC3">
        <w:rPr>
          <w:sz w:val="28"/>
          <w:szCs w:val="28"/>
        </w:rPr>
        <w:t>1.4. лист Департаменту фінансів Одеської міської ради № 04-13/47/266 від 15.02.2024 року;</w:t>
      </w:r>
    </w:p>
    <w:p w:rsidR="00AD34BA" w:rsidRPr="00466EC3" w:rsidRDefault="00AD34BA" w:rsidP="00AD34BA">
      <w:pPr>
        <w:ind w:firstLine="567"/>
        <w:jc w:val="both"/>
        <w:rPr>
          <w:sz w:val="28"/>
          <w:szCs w:val="28"/>
          <w:lang w:val="ru-RU"/>
        </w:rPr>
      </w:pPr>
      <w:r w:rsidRPr="00466EC3">
        <w:rPr>
          <w:sz w:val="28"/>
          <w:szCs w:val="28"/>
        </w:rPr>
        <w:t>1.5. лист Департаменту фінансів Одеської міської ради № 04-13/</w:t>
      </w:r>
      <w:r w:rsidRPr="00466EC3">
        <w:rPr>
          <w:sz w:val="28"/>
          <w:szCs w:val="28"/>
          <w:lang w:val="ru-RU"/>
        </w:rPr>
        <w:t>49</w:t>
      </w:r>
      <w:r w:rsidRPr="00466EC3">
        <w:rPr>
          <w:sz w:val="28"/>
          <w:szCs w:val="28"/>
        </w:rPr>
        <w:t>/274</w:t>
      </w:r>
      <w:r>
        <w:rPr>
          <w:sz w:val="28"/>
          <w:szCs w:val="28"/>
        </w:rPr>
        <w:t xml:space="preserve"> в</w:t>
      </w:r>
      <w:proofErr w:type="spellStart"/>
      <w:r w:rsidRPr="00466EC3">
        <w:rPr>
          <w:sz w:val="28"/>
          <w:szCs w:val="28"/>
          <w:lang w:val="ru-RU"/>
        </w:rPr>
        <w:t>ід</w:t>
      </w:r>
      <w:proofErr w:type="spellEnd"/>
      <w:r w:rsidRPr="00466EC3">
        <w:rPr>
          <w:sz w:val="28"/>
          <w:szCs w:val="28"/>
          <w:lang w:val="ru-RU"/>
        </w:rPr>
        <w:t xml:space="preserve"> 16.02.2024 року. </w:t>
      </w:r>
    </w:p>
    <w:p w:rsidR="00AD34BA" w:rsidRDefault="00AD34BA" w:rsidP="00AD34BA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AD34BA" w:rsidRPr="0067263C" w:rsidRDefault="00AD34BA" w:rsidP="00AD34B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261E1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поправок до </w:t>
      </w:r>
      <w:proofErr w:type="spellStart"/>
      <w:r w:rsidRPr="00261E1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Pr="00261E1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261E1A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</w:t>
      </w:r>
      <w:r w:rsidRPr="00261E1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D34BA" w:rsidRPr="0067263C" w:rsidRDefault="00AD34BA" w:rsidP="00AD34B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D34BA" w:rsidRPr="000E37C8" w:rsidRDefault="00AD34BA" w:rsidP="00AD34BA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AD34BA" w:rsidRPr="000E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BA"/>
    <w:rsid w:val="00AD34BA"/>
    <w:rsid w:val="00F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2024-02-16T12:36:00Z</dcterms:created>
  <dcterms:modified xsi:type="dcterms:W3CDTF">2024-02-16T12:40:00Z</dcterms:modified>
</cp:coreProperties>
</file>