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3A" w:rsidRPr="00B77EAC" w:rsidRDefault="0073043A" w:rsidP="0073043A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26FD7BCC" wp14:editId="65830E3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73043A" w:rsidRPr="00B77EAC" w:rsidRDefault="0073043A" w:rsidP="0073043A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73043A" w:rsidRPr="00B77EAC" w:rsidRDefault="0073043A" w:rsidP="0073043A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73043A" w:rsidRPr="00B77EAC" w:rsidRDefault="0073043A" w:rsidP="0073043A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73043A" w:rsidRPr="00B77EAC" w:rsidRDefault="0073043A" w:rsidP="0073043A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73043A" w:rsidRPr="00B77EAC" w:rsidRDefault="0073043A" w:rsidP="0073043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73043A" w:rsidRPr="00B77EAC" w:rsidRDefault="0073043A" w:rsidP="0073043A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73043A" w:rsidRPr="00B77EAC" w:rsidTr="00D34F0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73043A" w:rsidRPr="00B77EAC" w:rsidRDefault="0073043A" w:rsidP="00D34F07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73043A" w:rsidRPr="00B77EAC" w:rsidRDefault="0073043A" w:rsidP="00D34F07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73043A" w:rsidRPr="00B77EAC" w:rsidRDefault="0073043A" w:rsidP="0073043A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73043A" w:rsidRPr="00B77EAC" w:rsidRDefault="0073043A" w:rsidP="0073043A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73043A" w:rsidRPr="00B77EAC" w:rsidRDefault="0073043A" w:rsidP="0073043A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73043A" w:rsidRPr="00B77EAC" w:rsidRDefault="0073043A" w:rsidP="0073043A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73043A" w:rsidRPr="00B77EAC" w:rsidRDefault="0073043A" w:rsidP="0073043A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73043A" w:rsidRPr="00B77EAC" w:rsidRDefault="0073043A" w:rsidP="007304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73043A" w:rsidRPr="00B77EAC" w:rsidRDefault="0073043A" w:rsidP="007304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73043A" w:rsidRPr="00B77EAC" w:rsidRDefault="0073043A" w:rsidP="0073043A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73043A" w:rsidRDefault="0073043A" w:rsidP="007304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73043A" w:rsidRDefault="0073043A" w:rsidP="007304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</w:t>
      </w:r>
      <w:r w:rsidRPr="004C474A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.1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2024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proofErr w:type="gram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ік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                  14-00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. 307 </w:t>
      </w:r>
    </w:p>
    <w:p w:rsidR="0073043A" w:rsidRPr="00E90DA7" w:rsidRDefault="0073043A" w:rsidP="0073043A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73043A" w:rsidRDefault="0073043A" w:rsidP="0073043A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73043A" w:rsidRPr="00670D57" w:rsidRDefault="0073043A" w:rsidP="0073043A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670D57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70D57">
        <w:rPr>
          <w:sz w:val="28"/>
          <w:szCs w:val="28"/>
        </w:rPr>
        <w:t>Одеської міської територіальної громади на 2024 рік.</w:t>
      </w:r>
    </w:p>
    <w:p w:rsidR="0073043A" w:rsidRDefault="0073043A" w:rsidP="0073043A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73043A" w:rsidRPr="00CE2BAB" w:rsidRDefault="0073043A" w:rsidP="00730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проектів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рішення «Про внесення змін до Міської цільової програми «Безпечне місто Одеса» на 2020-2025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”</w:t>
      </w:r>
      <w:r w:rsidRPr="00C545D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та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</w:t>
      </w:r>
      <w:r w:rsidRPr="00F6492D">
        <w:rPr>
          <w:sz w:val="28"/>
          <w:szCs w:val="28"/>
          <w:lang w:eastAsia="ar-SA"/>
        </w:rPr>
        <w:t xml:space="preserve">Про внесення змін до Міської цільової програми сприяння розвитку підрозділів територіальної оборони та добровольчих </w:t>
      </w:r>
      <w:r w:rsidRPr="00F6492D">
        <w:rPr>
          <w:spacing w:val="-4"/>
          <w:sz w:val="28"/>
          <w:szCs w:val="28"/>
          <w:lang w:eastAsia="ar-SA"/>
        </w:rPr>
        <w:t>формувань територіальної громади міста Одеси</w:t>
      </w:r>
      <w:r w:rsidRPr="00F6492D">
        <w:rPr>
          <w:sz w:val="28"/>
          <w:szCs w:val="28"/>
          <w:lang w:eastAsia="ar-SA"/>
        </w:rPr>
        <w:t xml:space="preserve"> на 2022 –</w:t>
      </w:r>
      <w:r>
        <w:rPr>
          <w:sz w:val="28"/>
          <w:szCs w:val="28"/>
          <w:lang w:eastAsia="ar-SA"/>
        </w:rPr>
        <w:t xml:space="preserve"> </w:t>
      </w:r>
      <w:r w:rsidRPr="00F6492D">
        <w:rPr>
          <w:sz w:val="28"/>
          <w:szCs w:val="28"/>
          <w:lang w:eastAsia="ar-SA"/>
        </w:rPr>
        <w:t xml:space="preserve">2025 роки, затвердженої </w:t>
      </w:r>
      <w:r w:rsidRPr="002A1C0F">
        <w:rPr>
          <w:sz w:val="28"/>
          <w:szCs w:val="28"/>
          <w:lang w:eastAsia="ar-SA"/>
        </w:rPr>
        <w:t xml:space="preserve">рішенням Одеської міської ради від 09 лютого 2022 </w:t>
      </w:r>
      <w:proofErr w:type="spellStart"/>
      <w:r w:rsidRPr="002A1C0F">
        <w:rPr>
          <w:sz w:val="28"/>
          <w:szCs w:val="28"/>
          <w:lang w:eastAsia="ar-SA"/>
        </w:rPr>
        <w:t>ро</w:t>
      </w:r>
      <w:r>
        <w:rPr>
          <w:sz w:val="28"/>
          <w:szCs w:val="28"/>
          <w:lang w:eastAsia="ar-SA"/>
        </w:rPr>
        <w:t>и</w:t>
      </w:r>
      <w:r w:rsidRPr="002A1C0F">
        <w:rPr>
          <w:sz w:val="28"/>
          <w:szCs w:val="28"/>
          <w:lang w:eastAsia="ar-SA"/>
        </w:rPr>
        <w:t>ку</w:t>
      </w:r>
      <w:proofErr w:type="spellEnd"/>
      <w:r w:rsidRPr="002A1C0F">
        <w:rPr>
          <w:sz w:val="28"/>
          <w:szCs w:val="28"/>
          <w:lang w:eastAsia="ar-SA"/>
        </w:rPr>
        <w:t xml:space="preserve"> № 865-VIII</w:t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:rsidR="0073043A" w:rsidRDefault="0073043A" w:rsidP="00730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73043A" w:rsidRDefault="0073043A" w:rsidP="0073043A">
      <w:pPr>
        <w:ind w:firstLine="4956"/>
        <w:rPr>
          <w:sz w:val="28"/>
          <w:szCs w:val="28"/>
        </w:rPr>
      </w:pPr>
    </w:p>
    <w:p w:rsidR="0079000D" w:rsidRDefault="0079000D"/>
    <w:sectPr w:rsidR="0079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3A"/>
    <w:rsid w:val="0073043A"/>
    <w:rsid w:val="007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2024-10-17T11:32:00Z</dcterms:created>
  <dcterms:modified xsi:type="dcterms:W3CDTF">2024-10-17T11:35:00Z</dcterms:modified>
</cp:coreProperties>
</file>