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EE" w:rsidRPr="00E94BE9" w:rsidRDefault="002920EE" w:rsidP="002920EE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EF4F876" wp14:editId="06EC834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2920EE" w:rsidRPr="00E94BE9" w:rsidRDefault="002920EE" w:rsidP="002920EE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2920EE" w:rsidRPr="00E94BE9" w:rsidRDefault="002920EE" w:rsidP="002920EE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2920EE" w:rsidRPr="00E94BE9" w:rsidRDefault="002920EE" w:rsidP="002920EE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2920EE" w:rsidRPr="00E94BE9" w:rsidRDefault="002920EE" w:rsidP="002920EE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2920EE" w:rsidRPr="00F83492" w:rsidRDefault="002920EE" w:rsidP="002920E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2920EE" w:rsidRPr="00F83492" w:rsidRDefault="002920EE" w:rsidP="002920E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920EE" w:rsidRPr="00E94BE9" w:rsidTr="0055698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920EE" w:rsidRPr="00E94BE9" w:rsidRDefault="002920EE" w:rsidP="0055698A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2920EE" w:rsidRPr="00E94BE9" w:rsidRDefault="002920EE" w:rsidP="0055698A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Біржова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:rsidR="002920EE" w:rsidRPr="002920EE" w:rsidRDefault="002920EE" w:rsidP="002920EE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2920EE" w:rsidRPr="00E94BE9" w:rsidRDefault="002920EE" w:rsidP="002920EE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2920EE" w:rsidRPr="002920EE" w:rsidRDefault="002920EE" w:rsidP="002920EE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920EE" w:rsidRPr="00E94BE9" w:rsidRDefault="002920EE" w:rsidP="002920EE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2920EE" w:rsidRPr="00E94BE9" w:rsidRDefault="002920EE" w:rsidP="002920EE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2920EE" w:rsidRDefault="002920EE" w:rsidP="00292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6DF" w:rsidRPr="009C4535" w:rsidRDefault="008C06DF" w:rsidP="008C0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:rsidR="008C06DF" w:rsidRPr="001D635C" w:rsidRDefault="008C06DF" w:rsidP="008C0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8C06DF" w:rsidRPr="009030B7" w:rsidRDefault="008C06DF" w:rsidP="008C0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06DF" w:rsidRPr="00363A19" w:rsidRDefault="00725D39" w:rsidP="008C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06DF" w:rsidRPr="00363A19">
        <w:rPr>
          <w:rFonts w:ascii="Times New Roman" w:hAnsi="Times New Roman" w:cs="Times New Roman"/>
          <w:b/>
          <w:sz w:val="28"/>
          <w:szCs w:val="28"/>
        </w:rPr>
        <w:t>4</w:t>
      </w:r>
      <w:r w:rsidR="008C06D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C06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C06DF" w:rsidRPr="00363A19">
        <w:rPr>
          <w:rFonts w:ascii="Times New Roman" w:hAnsi="Times New Roman" w:cs="Times New Roman"/>
          <w:b/>
          <w:sz w:val="28"/>
          <w:szCs w:val="28"/>
        </w:rPr>
        <w:t>202</w:t>
      </w:r>
      <w:r w:rsidR="008C06DF">
        <w:rPr>
          <w:rFonts w:ascii="Times New Roman" w:hAnsi="Times New Roman" w:cs="Times New Roman"/>
          <w:b/>
          <w:sz w:val="28"/>
          <w:szCs w:val="28"/>
        </w:rPr>
        <w:t>5</w:t>
      </w:r>
      <w:r w:rsidR="008C06DF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 w:rsidR="008C06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C06DF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C06DF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Велика зала </w:t>
      </w:r>
      <w:r w:rsidR="008C06DF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C06DF" w:rsidRPr="002920EE" w:rsidRDefault="008C06DF" w:rsidP="002920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66A97" w:rsidRDefault="00966A97" w:rsidP="00966A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66A97" w:rsidRPr="00966A97" w:rsidRDefault="008C06DF" w:rsidP="00966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A9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1. </w:t>
      </w:r>
      <w:r w:rsidR="00966A97" w:rsidRPr="00966A9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Інформація про розробку </w:t>
      </w:r>
      <w:r w:rsidR="0090191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проєкту </w:t>
      </w:r>
      <w:r w:rsidR="00966A97" w:rsidRPr="00966A9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Програми підтримки та </w:t>
      </w:r>
      <w:r w:rsidR="00966A97" w:rsidRPr="00966A97">
        <w:rPr>
          <w:rStyle w:val="a5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Одесі. </w:t>
      </w:r>
    </w:p>
    <w:p w:rsidR="00966A97" w:rsidRPr="00966A97" w:rsidRDefault="00966A97" w:rsidP="0096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A97" w:rsidRPr="00966A97" w:rsidRDefault="00966A97" w:rsidP="00966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6A97">
        <w:rPr>
          <w:rFonts w:ascii="Times New Roman" w:hAnsi="Times New Roman" w:cs="Times New Roman"/>
          <w:sz w:val="28"/>
          <w:szCs w:val="28"/>
          <w:lang w:val="uk-UA"/>
        </w:rPr>
        <w:t xml:space="preserve">2. Інформація про розробку </w:t>
      </w:r>
      <w:r w:rsidRPr="00966A97">
        <w:rPr>
          <w:rStyle w:val="a5"/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 </w:t>
      </w:r>
      <w:r w:rsidRPr="00966A97">
        <w:rPr>
          <w:rStyle w:val="a5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  <w:lang w:val="uk-UA"/>
        </w:rPr>
        <w:t>проєкту Стратегії розвитку Одеської міської територіальної громади до 2027 року</w:t>
      </w:r>
      <w:r>
        <w:rPr>
          <w:rStyle w:val="a5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  <w:lang w:val="uk-UA"/>
        </w:rPr>
        <w:t>.</w:t>
      </w:r>
    </w:p>
    <w:p w:rsidR="00966A97" w:rsidRDefault="00966A97" w:rsidP="002920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2920EE" w:rsidRPr="00966A97" w:rsidRDefault="002920EE" w:rsidP="002920EE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C06DF" w:rsidRDefault="008C06DF" w:rsidP="008C0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1A6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8C06DF" w:rsidRDefault="008C06DF" w:rsidP="008C0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966A97" w:rsidRPr="00E94BE9" w:rsidTr="00281C0C">
        <w:trPr>
          <w:trHeight w:val="131"/>
        </w:trPr>
        <w:tc>
          <w:tcPr>
            <w:tcW w:w="3510" w:type="dxa"/>
          </w:tcPr>
          <w:p w:rsidR="00966A97" w:rsidRDefault="00966A97" w:rsidP="0028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Позднякова</w:t>
            </w:r>
          </w:p>
          <w:p w:rsidR="00966A97" w:rsidRDefault="00966A97" w:rsidP="0028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Ганна Іванівна </w:t>
            </w:r>
          </w:p>
        </w:tc>
        <w:tc>
          <w:tcPr>
            <w:tcW w:w="5954" w:type="dxa"/>
          </w:tcPr>
          <w:p w:rsidR="00966A97" w:rsidRDefault="00966A97" w:rsidP="00281C0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6A97" w:rsidRDefault="00966A97" w:rsidP="00281C0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міського голови; </w:t>
            </w:r>
          </w:p>
        </w:tc>
      </w:tr>
      <w:tr w:rsidR="00966A97" w:rsidRPr="00E94BE9" w:rsidTr="00281C0C">
        <w:trPr>
          <w:trHeight w:val="131"/>
        </w:trPr>
        <w:tc>
          <w:tcPr>
            <w:tcW w:w="3510" w:type="dxa"/>
          </w:tcPr>
          <w:p w:rsidR="00966A97" w:rsidRDefault="00966A97" w:rsidP="0028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</w:t>
            </w:r>
          </w:p>
          <w:p w:rsidR="00966A97" w:rsidRDefault="00966A97" w:rsidP="0028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Ігор Миколайович </w:t>
            </w:r>
          </w:p>
        </w:tc>
        <w:tc>
          <w:tcPr>
            <w:tcW w:w="5954" w:type="dxa"/>
          </w:tcPr>
          <w:p w:rsidR="00966A97" w:rsidRDefault="00966A97" w:rsidP="00281C0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6A97" w:rsidRDefault="00966A97" w:rsidP="00281C0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секретар Одеської міської ради; </w:t>
            </w:r>
          </w:p>
        </w:tc>
      </w:tr>
      <w:tr w:rsidR="008C06DF" w:rsidRPr="00E94BE9" w:rsidTr="00281C0C">
        <w:trPr>
          <w:trHeight w:val="131"/>
        </w:trPr>
        <w:tc>
          <w:tcPr>
            <w:tcW w:w="3510" w:type="dxa"/>
          </w:tcPr>
          <w:p w:rsidR="008C06DF" w:rsidRDefault="008C06DF" w:rsidP="0028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Розов</w:t>
            </w:r>
            <w:proofErr w:type="spellEnd"/>
          </w:p>
          <w:p w:rsidR="008C06DF" w:rsidRDefault="008C06DF" w:rsidP="00281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Ігорович </w:t>
            </w:r>
          </w:p>
        </w:tc>
        <w:tc>
          <w:tcPr>
            <w:tcW w:w="5954" w:type="dxa"/>
          </w:tcPr>
          <w:p w:rsidR="008C06DF" w:rsidRDefault="008C06DF" w:rsidP="00281C0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06DF" w:rsidRDefault="008C06DF" w:rsidP="0019258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економічного розвитку Одеської міської ради</w:t>
            </w:r>
            <w:r w:rsidR="001925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C06DF" w:rsidRPr="00D27D77" w:rsidRDefault="008C06DF" w:rsidP="00A53BFB">
      <w:pPr>
        <w:contextualSpacing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8C06DF" w:rsidRPr="00D2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DF"/>
    <w:rsid w:val="001817F2"/>
    <w:rsid w:val="0019258F"/>
    <w:rsid w:val="002655BA"/>
    <w:rsid w:val="002920EE"/>
    <w:rsid w:val="005126F9"/>
    <w:rsid w:val="00597CD5"/>
    <w:rsid w:val="00725D39"/>
    <w:rsid w:val="008C06DF"/>
    <w:rsid w:val="0090191B"/>
    <w:rsid w:val="00966A97"/>
    <w:rsid w:val="00A53BFB"/>
    <w:rsid w:val="00E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12C54-5D73-4ED6-9D8D-6C22414E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D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8C06DF"/>
    <w:pPr>
      <w:ind w:left="720"/>
      <w:contextualSpacing/>
    </w:pPr>
  </w:style>
  <w:style w:type="character" w:customStyle="1" w:styleId="a4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2920EE"/>
    <w:rPr>
      <w:rFonts w:eastAsiaTheme="minorEastAsia"/>
      <w:lang w:val="ru-RU" w:eastAsia="ru-RU"/>
    </w:rPr>
  </w:style>
  <w:style w:type="character" w:styleId="a5">
    <w:name w:val="Strong"/>
    <w:basedOn w:val="a0"/>
    <w:uiPriority w:val="22"/>
    <w:qFormat/>
    <w:rsid w:val="00966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10</cp:revision>
  <dcterms:created xsi:type="dcterms:W3CDTF">2025-02-19T08:21:00Z</dcterms:created>
  <dcterms:modified xsi:type="dcterms:W3CDTF">2025-02-25T08:55:00Z</dcterms:modified>
</cp:coreProperties>
</file>