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uppressAutoHyphens/>
        <w:spacing w:after="0"/>
        <w:rPr>
          <w:rFonts w:ascii="Times New Roman" w:hAnsi="Times New Roman" w:eastAsia="Times New Roman" w:cs="Calibri"/>
          <w:sz w:val="28"/>
          <w:szCs w:val="28"/>
        </w:rPr>
      </w:pPr>
      <w:r>
        <w:rPr>
          <w:rFonts w:ascii="Times New Roman" w:hAnsi="Times New Roman" w:eastAsia="Times New Roman" w:cs="Calibri"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Calibri"/>
          <w:sz w:val="28"/>
          <w:szCs w:val="28"/>
        </w:rPr>
        <w:tab/>
      </w:r>
    </w:p>
    <w:p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>
      <w:pPr>
        <w:suppressAutoHyphens/>
        <w:spacing w:after="0"/>
        <w:rPr>
          <w:rFonts w:ascii="Times New Roman" w:hAnsi="Times New Roman" w:eastAsia="Times New Roman" w:cs="Calibri"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ОДЕСЬКА МІСЬКА РАДА</w:t>
      </w:r>
    </w:p>
    <w:p>
      <w:pPr>
        <w:suppressAutoHyphens/>
        <w:spacing w:after="0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  <w:lang w:val="uk-UA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/>
        </w:rPr>
        <w:t>ПОСТІЙНА КОМІСІЯ</w:t>
      </w:r>
    </w:p>
    <w:p>
      <w:pPr>
        <w:spacing w:after="0"/>
        <w:jc w:val="center"/>
        <w:rPr>
          <w:rFonts w:ascii="Times New Roman" w:hAnsi="Times New Roman" w:eastAsia="Calibri" w:cs="Times New Roman"/>
          <w:b/>
          <w:sz w:val="36"/>
          <w:szCs w:val="32"/>
          <w:lang w:val="uk-UA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>
            <w:pPr>
              <w:suppressAutoHyphens/>
              <w:spacing w:after="0"/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</w:pPr>
          </w:p>
          <w:p>
            <w:pPr>
              <w:suppressAutoHyphens/>
              <w:spacing w:after="0"/>
              <w:jc w:val="center"/>
              <w:rPr>
                <w:rFonts w:ascii="Times New Roman" w:hAnsi="Times New Roman" w:eastAsia="Times New Roman" w:cs="Calibri"/>
                <w:b/>
                <w:szCs w:val="28"/>
              </w:rPr>
            </w:pPr>
            <w:r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  <w:t>пл</w:t>
            </w:r>
            <w:r>
              <w:rPr>
                <w:rFonts w:ascii="Times New Roman" w:hAnsi="Times New Roman" w:eastAsia="Times New Roman" w:cs="Calibri"/>
                <w:b/>
                <w:szCs w:val="28"/>
              </w:rPr>
              <w:t>.</w:t>
            </w:r>
            <w:r>
              <w:rPr>
                <w:rFonts w:ascii="Times New Roman" w:hAnsi="Times New Roman" w:eastAsia="Times New Roman" w:cs="Calibri"/>
                <w:b/>
                <w:szCs w:val="28"/>
                <w:lang w:val="uk-UA"/>
              </w:rPr>
              <w:t xml:space="preserve"> Біржова, 1, м. Одеса, 65026, Україна</w:t>
            </w:r>
          </w:p>
        </w:tc>
      </w:tr>
    </w:tbl>
    <w:p>
      <w:pPr>
        <w:suppressAutoHyphens/>
        <w:spacing w:after="0"/>
        <w:jc w:val="both"/>
        <w:rPr>
          <w:rFonts w:ascii="Times New Roman" w:hAnsi="Times New Roman" w:eastAsia="Times New Roman" w:cs="Calibri"/>
          <w:b/>
          <w:sz w:val="28"/>
          <w:szCs w:val="28"/>
        </w:rPr>
      </w:pPr>
    </w:p>
    <w:p>
      <w:pPr>
        <w:suppressAutoHyphens/>
        <w:spacing w:after="0"/>
        <w:jc w:val="both"/>
        <w:rPr>
          <w:rFonts w:ascii="Times New Roman" w:hAnsi="Times New Roman" w:eastAsia="Times New Roman" w:cs="Calibri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 xml:space="preserve"> ________________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№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_________________</w:t>
      </w:r>
    </w:p>
    <w:p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eastAsia="Times New Roman" w:cs="Calibri"/>
          <w:sz w:val="28"/>
          <w:szCs w:val="28"/>
        </w:rPr>
      </w:pPr>
    </w:p>
    <w:p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eastAsia="Times New Roman" w:cs="Calibri"/>
          <w:sz w:val="28"/>
          <w:szCs w:val="28"/>
          <w:lang w:val="uk-UA"/>
        </w:rPr>
      </w:pPr>
      <w:r>
        <w:rPr>
          <w:rFonts w:ascii="Times New Roman" w:hAnsi="Times New Roman" w:eastAsia="Times New Roman" w:cs="Calibri"/>
          <w:sz w:val="28"/>
          <w:szCs w:val="28"/>
          <w:lang w:val="uk-UA"/>
        </w:rPr>
        <w:t>на №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</w:t>
      </w:r>
      <w:r>
        <w:rPr>
          <w:rFonts w:ascii="Times New Roman" w:hAnsi="Times New Roman" w:eastAsia="Times New Roman" w:cs="Calibri"/>
          <w:sz w:val="28"/>
          <w:szCs w:val="28"/>
          <w:lang w:val="uk-UA"/>
        </w:rPr>
        <w:t>від</w:t>
      </w:r>
      <w:r>
        <w:rPr>
          <w:rFonts w:ascii="Times New Roman" w:hAnsi="Times New Roman" w:eastAsia="Times New Roman" w:cs="Calibri"/>
          <w:b/>
          <w:sz w:val="28"/>
          <w:szCs w:val="28"/>
          <w:lang w:val="uk-UA"/>
        </w:rPr>
        <w:t>______________</w:t>
      </w:r>
    </w:p>
    <w:p>
      <w:pPr>
        <w:suppressAutoHyphens/>
        <w:spacing w:after="0"/>
        <w:jc w:val="right"/>
        <w:rPr>
          <w:rFonts w:ascii="Times New Roman" w:hAnsi="Times New Roman" w:eastAsia="Times New Roman" w:cs="Calibri"/>
          <w:sz w:val="28"/>
          <w:szCs w:val="28"/>
          <w:lang w:val="uk-UA" w:eastAsia="zh-CN"/>
        </w:rPr>
      </w:pP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>┌</w:t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hAnsi="Times New Roman" w:eastAsia="Times New Roman" w:cs="Calibri"/>
          <w:b/>
          <w:sz w:val="28"/>
          <w:szCs w:val="28"/>
          <w:lang w:val="uk-UA" w:eastAsia="zh-CN"/>
        </w:rPr>
        <w:t>┐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ПОРЯДОК ДЕННИЙ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комісії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13 травня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            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-00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каб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 307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>
      <w:pPr>
        <w:spacing w:after="0" w:line="240" w:lineRule="auto"/>
        <w:ind w:left="0" w:leftChars="0" w:firstLine="708" w:firstLineChars="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879" w:firstLineChars="314"/>
        <w:jc w:val="both"/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Інформація директора Департаменту економічного розвитку Одеської міської ради Андрія Розова про хід виконання М</w:t>
      </w:r>
      <w:r>
        <w:rPr>
          <w:rFonts w:ascii="Times New Roman" w:hAnsi="Times New Roman" w:eastAsia="SimSun" w:cs="Times New Roman"/>
          <w:bCs/>
          <w:color w:val="000000"/>
          <w:kern w:val="2"/>
          <w:sz w:val="28"/>
          <w:szCs w:val="28"/>
          <w:shd w:val="clear" w:color="auto" w:fill="FFFFFF"/>
          <w:lang w:val="uk-UA" w:eastAsia="en-US" w:bidi="hi-IN"/>
        </w:rPr>
        <w:t>іської цільової програми підвищення рівня конкурентоспроможності економіки м. Одеси на 2022 – 2027 роки (в частині заходів п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uk-UA"/>
        </w:rPr>
        <w:t>ід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uk-UA"/>
        </w:rPr>
        <w:t>тримка розвитку малого і середнього бізнесу).</w:t>
      </w:r>
    </w:p>
    <w:p>
      <w:pPr>
        <w:tabs>
          <w:tab w:val="left" w:pos="9356"/>
        </w:tabs>
        <w:spacing w:after="0" w:line="240" w:lineRule="auto"/>
        <w:ind w:left="0" w:leftChars="0" w:firstLine="879" w:firstLineChars="314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tabs>
          <w:tab w:val="left" w:pos="9356"/>
        </w:tabs>
        <w:spacing w:after="0" w:line="240" w:lineRule="auto"/>
        <w:ind w:left="0" w:leftChars="0" w:firstLine="753" w:firstLineChars="314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ru-RU" w:eastAsia="uk-UA"/>
        </w:rPr>
        <w:t>2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>. Інформація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>про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 xml:space="preserve">розробку 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 xml:space="preserve">Стратегії 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 xml:space="preserve">розвитку 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 xml:space="preserve">територіальної 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 xml:space="preserve">громади </w:t>
      </w:r>
      <w:r>
        <w:rPr>
          <w:rFonts w:hint="default" w:ascii="Times New Roman" w:hAnsi="Times New Roman" w:eastAsia="Times New Roman" w:cs="Times New Roman"/>
          <w:color w:val="000000"/>
          <w:spacing w:val="-2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0"/>
          <w:sz w:val="28"/>
          <w:szCs w:val="28"/>
          <w:lang w:val="uk-UA" w:eastAsia="uk-UA"/>
        </w:rPr>
        <w:t>міста Одеси.</w:t>
      </w:r>
    </w:p>
    <w:p>
      <w:pPr>
        <w:tabs>
          <w:tab w:val="left" w:pos="9356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tabs>
          <w:tab w:val="left" w:pos="9356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. Різне. </w:t>
      </w:r>
    </w:p>
    <w:p>
      <w:pPr>
        <w:tabs>
          <w:tab w:val="left" w:pos="9356"/>
        </w:tabs>
        <w:spacing w:after="0" w:line="240" w:lineRule="auto"/>
        <w:ind w:left="0" w:leftChars="0" w:firstLine="879" w:firstLineChars="314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113A1"/>
    <w:multiLevelType w:val="singleLevel"/>
    <w:tmpl w:val="74B113A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571FA"/>
    <w:rsid w:val="19E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2025-05-05T12:08:00Z</dcterms:created>
  <dc:creator>sov3</dc:creator>
  <cp:lastModifiedBy>sov3</cp:lastModifiedBy>
  <dcterms:modified xsi:type="dcterms:W3CDTF">2025-05-05T12:10:03Z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50D6D7046F58453CA4E5286697680C57_11</vt:lpwstr>
  </property>
</Properties>
</file>