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4B" w:rsidRPr="009D1147" w:rsidRDefault="0001034B" w:rsidP="0001034B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1147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77696" behindDoc="1" locked="0" layoutInCell="1" allowOverlap="1" wp14:anchorId="5BAB9BB4" wp14:editId="618132F0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147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01034B" w:rsidRPr="009D1147" w:rsidRDefault="0001034B" w:rsidP="0001034B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01034B" w:rsidRPr="009D1147" w:rsidRDefault="0001034B" w:rsidP="0001034B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01034B" w:rsidRPr="009D1147" w:rsidRDefault="0001034B" w:rsidP="0001034B">
      <w:pPr>
        <w:ind w:right="-143"/>
        <w:rPr>
          <w:rFonts w:ascii="Times New Roman" w:eastAsia="Calibri" w:hAnsi="Times New Roman" w:cs="Times New Roman"/>
          <w:szCs w:val="32"/>
          <w:lang w:val="uk-UA" w:eastAsia="ru-RU"/>
        </w:rPr>
      </w:pPr>
      <w:r w:rsidRPr="009D1147">
        <w:rPr>
          <w:rFonts w:ascii="Times New Roman" w:eastAsia="Calibri" w:hAnsi="Times New Roman" w:cs="Times New Roman"/>
          <w:b/>
          <w:szCs w:val="32"/>
          <w:lang w:val="uk-UA" w:eastAsia="ru-RU"/>
        </w:rPr>
        <w:t xml:space="preserve">                                          </w:t>
      </w:r>
      <w:r w:rsidRPr="009D1147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01034B" w:rsidRPr="009D1147" w:rsidRDefault="0001034B" w:rsidP="0001034B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01034B" w:rsidRPr="009D1147" w:rsidRDefault="0001034B" w:rsidP="0001034B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9D1147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01034B" w:rsidRPr="009D1147" w:rsidRDefault="0001034B" w:rsidP="0001034B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9D1147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1034B" w:rsidRPr="009D1147" w:rsidTr="009777C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1034B" w:rsidRPr="009D1147" w:rsidRDefault="0001034B" w:rsidP="009777C9">
            <w:pPr>
              <w:ind w:left="-56" w:firstLine="0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01034B" w:rsidRPr="009D1147" w:rsidRDefault="0001034B" w:rsidP="009777C9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9D1147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9D1147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9D1147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01034B" w:rsidRPr="009D1147" w:rsidRDefault="0001034B" w:rsidP="0001034B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01034B" w:rsidRPr="009D1147" w:rsidRDefault="0001034B" w:rsidP="0001034B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9D1147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9D11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9D1147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9D11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9D1147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01034B" w:rsidRPr="009D1147" w:rsidRDefault="0001034B" w:rsidP="0001034B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01034B" w:rsidRPr="009D1147" w:rsidRDefault="0001034B" w:rsidP="0001034B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9D1147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9D11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9D1147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9D11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9D1147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6132D4" w:rsidRPr="009D1147" w:rsidRDefault="006132D4" w:rsidP="0001034B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9D11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9D11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11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11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11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11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1147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6132D4" w:rsidRPr="009D1147" w:rsidRDefault="006132D4" w:rsidP="006132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D4" w:rsidRPr="009D1147" w:rsidRDefault="006132D4" w:rsidP="006132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1147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6132D4" w:rsidRPr="009D1147" w:rsidRDefault="006132D4" w:rsidP="006132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1147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6132D4" w:rsidRPr="009D1147" w:rsidRDefault="006132D4" w:rsidP="006132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2D4" w:rsidRPr="009D1147" w:rsidRDefault="006132D4" w:rsidP="006132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147">
        <w:rPr>
          <w:rFonts w:ascii="Times New Roman" w:hAnsi="Times New Roman" w:cs="Times New Roman"/>
          <w:b/>
          <w:sz w:val="28"/>
          <w:szCs w:val="28"/>
          <w:lang w:val="uk-UA"/>
        </w:rPr>
        <w:t>01.02.2021 року      12-00       Велика зала</w:t>
      </w:r>
    </w:p>
    <w:p w:rsidR="006132D4" w:rsidRPr="00F05CB6" w:rsidRDefault="006132D4" w:rsidP="006132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2D4" w:rsidRPr="00F05CB6" w:rsidRDefault="006132D4" w:rsidP="006132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6132D4" w:rsidRPr="00F05CB6" w:rsidRDefault="006132D4" w:rsidP="006132D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6132D4" w:rsidRDefault="006132D4" w:rsidP="006132D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Бриндак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Борисович </w:t>
      </w:r>
    </w:p>
    <w:p w:rsidR="006132D4" w:rsidRPr="00F05CB6" w:rsidRDefault="006132D4" w:rsidP="006132D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6132D4" w:rsidRPr="00F05CB6" w:rsidRDefault="006132D4" w:rsidP="006132D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6132D4" w:rsidRPr="009F633C" w:rsidRDefault="006132D4" w:rsidP="006132D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F633C" w:rsidRDefault="009F633C" w:rsidP="006132D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7648D6" w:rsidRDefault="007648D6" w:rsidP="007648D6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8D6" w:rsidRPr="00F05CB6" w:rsidRDefault="007648D6" w:rsidP="007648D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7648D6" w:rsidTr="00FE6A0A">
        <w:tc>
          <w:tcPr>
            <w:tcW w:w="3085" w:type="dxa"/>
          </w:tcPr>
          <w:p w:rsidR="007648D6" w:rsidRPr="002F7EB7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7648D6" w:rsidRPr="002F7EB7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485" w:type="dxa"/>
          </w:tcPr>
          <w:p w:rsidR="007648D6" w:rsidRPr="00C16895" w:rsidRDefault="007648D6" w:rsidP="007648D6">
            <w:pPr>
              <w:ind w:left="176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8D6" w:rsidRPr="00EE5EC9" w:rsidRDefault="007648D6" w:rsidP="007648D6">
            <w:pPr>
              <w:pStyle w:val="a3"/>
              <w:numPr>
                <w:ilvl w:val="0"/>
                <w:numId w:val="2"/>
              </w:numPr>
              <w:ind w:left="176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– директор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Одеської міської ради;</w:t>
            </w:r>
          </w:p>
        </w:tc>
      </w:tr>
      <w:tr w:rsidR="007648D6" w:rsidTr="00FE6A0A">
        <w:tc>
          <w:tcPr>
            <w:tcW w:w="3085" w:type="dxa"/>
          </w:tcPr>
          <w:p w:rsidR="007648D6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</w:p>
          <w:p w:rsidR="007648D6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  <w:p w:rsidR="007648D6" w:rsidRPr="002F7EB7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7648D6" w:rsidRDefault="007648D6" w:rsidP="007648D6">
            <w:pPr>
              <w:ind w:left="176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8D6" w:rsidRPr="009A6069" w:rsidRDefault="007648D6" w:rsidP="007648D6">
            <w:pPr>
              <w:ind w:left="176" w:right="27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A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капітального будівництва Одеської міської ради; </w:t>
            </w:r>
          </w:p>
        </w:tc>
      </w:tr>
      <w:tr w:rsidR="007648D6" w:rsidTr="00FE6A0A">
        <w:tc>
          <w:tcPr>
            <w:tcW w:w="3085" w:type="dxa"/>
          </w:tcPr>
          <w:p w:rsidR="007648D6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7648D6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Іванівна </w:t>
            </w:r>
          </w:p>
        </w:tc>
        <w:tc>
          <w:tcPr>
            <w:tcW w:w="6485" w:type="dxa"/>
          </w:tcPr>
          <w:p w:rsidR="007648D6" w:rsidRDefault="007648D6" w:rsidP="007648D6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8D6" w:rsidRPr="007648D6" w:rsidRDefault="007648D6" w:rsidP="007648D6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64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міського господарства Одеської міської ради;</w:t>
            </w:r>
          </w:p>
        </w:tc>
      </w:tr>
      <w:tr w:rsidR="007648D6" w:rsidTr="00FE6A0A">
        <w:tc>
          <w:tcPr>
            <w:tcW w:w="3085" w:type="dxa"/>
          </w:tcPr>
          <w:p w:rsidR="007648D6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  <w:p w:rsidR="007648D6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Іванівна </w:t>
            </w:r>
          </w:p>
        </w:tc>
        <w:tc>
          <w:tcPr>
            <w:tcW w:w="6485" w:type="dxa"/>
          </w:tcPr>
          <w:p w:rsidR="007648D6" w:rsidRDefault="007648D6" w:rsidP="007648D6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8D6" w:rsidRPr="007648D6" w:rsidRDefault="007648D6" w:rsidP="007648D6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64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підприємства </w:t>
            </w:r>
            <w:r w:rsidRPr="00764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«Теплопостачання міста Одеси»;</w:t>
            </w:r>
          </w:p>
        </w:tc>
      </w:tr>
      <w:tr w:rsidR="007648D6" w:rsidTr="00FE6A0A">
        <w:tc>
          <w:tcPr>
            <w:tcW w:w="3085" w:type="dxa"/>
          </w:tcPr>
          <w:p w:rsidR="007648D6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Єремиця</w:t>
            </w:r>
            <w:proofErr w:type="spellEnd"/>
          </w:p>
          <w:p w:rsidR="007648D6" w:rsidRPr="002F7EB7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485" w:type="dxa"/>
          </w:tcPr>
          <w:p w:rsidR="007648D6" w:rsidRDefault="007648D6" w:rsidP="007648D6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A7F" w:rsidRPr="001F0A7F" w:rsidRDefault="007648D6" w:rsidP="00711FBD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64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Одеської міської ради; </w:t>
            </w:r>
          </w:p>
        </w:tc>
      </w:tr>
      <w:tr w:rsidR="007648D6" w:rsidTr="00FE6A0A">
        <w:tc>
          <w:tcPr>
            <w:tcW w:w="3085" w:type="dxa"/>
          </w:tcPr>
          <w:p w:rsidR="007648D6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Карпенчук</w:t>
            </w:r>
            <w:proofErr w:type="spellEnd"/>
          </w:p>
          <w:p w:rsidR="007648D6" w:rsidRPr="00D754C9" w:rsidRDefault="007648D6" w:rsidP="00FE6A0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Михайло Юрійович </w:t>
            </w:r>
          </w:p>
        </w:tc>
        <w:tc>
          <w:tcPr>
            <w:tcW w:w="6485" w:type="dxa"/>
          </w:tcPr>
          <w:p w:rsidR="007648D6" w:rsidRDefault="007648D6" w:rsidP="007648D6">
            <w:pPr>
              <w:ind w:left="176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48D6" w:rsidRPr="007648D6" w:rsidRDefault="00711FBD" w:rsidP="007648D6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Одеської міської ради.</w:t>
            </w:r>
          </w:p>
        </w:tc>
      </w:tr>
    </w:tbl>
    <w:p w:rsidR="007648D6" w:rsidRDefault="007648D6" w:rsidP="007648D6">
      <w:pPr>
        <w:rPr>
          <w:sz w:val="28"/>
          <w:szCs w:val="28"/>
          <w:lang w:val="uk-UA"/>
        </w:rPr>
      </w:pPr>
    </w:p>
    <w:p w:rsidR="00B96279" w:rsidRPr="00F54F9F" w:rsidRDefault="00B96279" w:rsidP="00B962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4F9F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 Інформацію по коригуванню 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пунктами 2.1. та 2.2. листа департаменту фінансів Одеської міської ради </w:t>
      </w:r>
      <w:r w:rsidRPr="00F54F9F">
        <w:rPr>
          <w:rFonts w:ascii="Times New Roman" w:hAnsi="Times New Roman" w:cs="Times New Roman"/>
          <w:sz w:val="28"/>
          <w:szCs w:val="28"/>
          <w:lang w:val="uk-UA"/>
        </w:rPr>
        <w:t xml:space="preserve">№ 04-14/29/158  від </w:t>
      </w:r>
      <w:r w:rsidR="001F0A7F" w:rsidRPr="00F54F9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54F9F">
        <w:rPr>
          <w:rFonts w:ascii="Times New Roman" w:hAnsi="Times New Roman" w:cs="Times New Roman"/>
          <w:sz w:val="28"/>
          <w:szCs w:val="28"/>
          <w:lang w:val="uk-UA"/>
        </w:rPr>
        <w:t>28.01.2021 року з урахуванням уточнення департаменту міського господарства</w:t>
      </w:r>
      <w:r w:rsidR="001F0A7F" w:rsidRPr="00F54F9F">
        <w:rPr>
          <w:rFonts w:ascii="Times New Roman" w:hAnsi="Times New Roman" w:cs="Times New Roman"/>
          <w:sz w:val="28"/>
          <w:szCs w:val="28"/>
          <w:lang w:val="uk-UA"/>
        </w:rPr>
        <w:t xml:space="preserve"> Одеської  міської ради за листом № 124/вих. від 01.02.2021 року</w:t>
      </w:r>
      <w:r w:rsidRPr="00F54F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96279" w:rsidRPr="00F54F9F" w:rsidRDefault="00B96279" w:rsidP="00B962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</w:t>
      </w:r>
      <w:r w:rsidR="001F0A7F"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="001F0A7F" w:rsidRPr="00F54F9F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="001F0A7F"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рік:</w:t>
      </w:r>
    </w:p>
    <w:p w:rsidR="00B96279" w:rsidRPr="00F54F9F" w:rsidRDefault="00B96279" w:rsidP="00B9627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54F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3D1E06" w:rsidRPr="00F54F9F" w:rsidRDefault="00B96279" w:rsidP="003D1E0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коригування </w:t>
      </w:r>
      <w:r w:rsidRPr="00F54F9F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листом департаменту фінансів Одеської міської ради </w:t>
      </w:r>
      <w:r w:rsidRPr="00F54F9F">
        <w:rPr>
          <w:rFonts w:ascii="Times New Roman" w:hAnsi="Times New Roman" w:cs="Times New Roman"/>
          <w:sz w:val="28"/>
          <w:szCs w:val="28"/>
          <w:lang w:val="uk-UA"/>
        </w:rPr>
        <w:t>№ 04-14/29/158  від 28.01.2021 року</w:t>
      </w:r>
      <w:r w:rsidR="003D1E06" w:rsidRPr="00F54F9F">
        <w:rPr>
          <w:rFonts w:ascii="Times New Roman" w:hAnsi="Times New Roman" w:cs="Times New Roman"/>
          <w:sz w:val="28"/>
          <w:szCs w:val="28"/>
          <w:lang w:val="uk-UA"/>
        </w:rPr>
        <w:t xml:space="preserve"> та листом департаменту міського господарства Одеської  міської ради № 124/вих. від 01.02.2021 року.</w:t>
      </w:r>
      <w:r w:rsidR="003D1E06" w:rsidRPr="00F54F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96279" w:rsidRDefault="00B96279" w:rsidP="00B962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96279" w:rsidRDefault="00B96279" w:rsidP="00B962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96279" w:rsidRDefault="00B96279" w:rsidP="00B96279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СЛУХАЛИ: Інформацію директора </w:t>
      </w:r>
      <w:r w:rsidRPr="007648D6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Pr="007648D6">
        <w:rPr>
          <w:rFonts w:ascii="Times New Roman" w:hAnsi="Times New Roman" w:cs="Times New Roman"/>
          <w:sz w:val="28"/>
          <w:szCs w:val="28"/>
        </w:rPr>
        <w:t xml:space="preserve"> «Теплопостачання міста Одеси»</w:t>
      </w:r>
      <w:r w:rsidRPr="0024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Позднякової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</w:t>
      </w:r>
      <w:r w:rsidRPr="00D651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перерозподіл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Pr="00D651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651C4">
        <w:rPr>
          <w:rFonts w:ascii="Times New Roman" w:hAnsi="Times New Roman" w:cs="Times New Roman"/>
          <w:kern w:val="2"/>
          <w:sz w:val="28"/>
          <w:szCs w:val="28"/>
        </w:rPr>
        <w:t xml:space="preserve">коштів  </w:t>
      </w:r>
      <w:r>
        <w:rPr>
          <w:rFonts w:ascii="Times New Roman" w:hAnsi="Times New Roman" w:cs="Times New Roman"/>
          <w:kern w:val="2"/>
          <w:sz w:val="28"/>
          <w:szCs w:val="28"/>
        </w:rPr>
        <w:t>комунального підприємства</w:t>
      </w:r>
      <w:r w:rsidRPr="00D651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(лист департаменту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господарства          </w:t>
      </w:r>
      <w:r>
        <w:rPr>
          <w:rFonts w:ascii="Times New Roman" w:hAnsi="Times New Roman" w:cs="Times New Roman"/>
          <w:kern w:val="2"/>
          <w:sz w:val="28"/>
          <w:szCs w:val="28"/>
        </w:rPr>
        <w:t>№ 79/вих. від 22.01.2021 року).</w:t>
      </w:r>
    </w:p>
    <w:p w:rsidR="00B96279" w:rsidRDefault="00B96279" w:rsidP="00B96279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Потапський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Звягін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О.С.,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Мороховський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В.В.,    Ієремія В.В.</w:t>
      </w:r>
      <w:r w:rsidR="003D1E0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3D1E06">
        <w:rPr>
          <w:rFonts w:ascii="Times New Roman" w:hAnsi="Times New Roman" w:cs="Times New Roman"/>
          <w:kern w:val="2"/>
          <w:sz w:val="28"/>
          <w:szCs w:val="28"/>
        </w:rPr>
        <w:t>Бриндак</w:t>
      </w:r>
      <w:proofErr w:type="spellEnd"/>
      <w:r w:rsidR="003D1E06">
        <w:rPr>
          <w:rFonts w:ascii="Times New Roman" w:hAnsi="Times New Roman" w:cs="Times New Roman"/>
          <w:kern w:val="2"/>
          <w:sz w:val="28"/>
          <w:szCs w:val="28"/>
        </w:rPr>
        <w:t xml:space="preserve"> О.Б.</w:t>
      </w:r>
    </w:p>
    <w:p w:rsidR="00B96279" w:rsidRDefault="00B96279" w:rsidP="00B96279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Голосували за </w:t>
      </w:r>
      <w:r w:rsidR="003D1E06">
        <w:rPr>
          <w:rFonts w:ascii="Times New Roman" w:hAnsi="Times New Roman" w:cs="Times New Roman"/>
          <w:kern w:val="2"/>
          <w:sz w:val="28"/>
          <w:szCs w:val="28"/>
        </w:rPr>
        <w:t xml:space="preserve">наступне погодження  </w:t>
      </w:r>
      <w:r w:rsidR="003D1E06" w:rsidRPr="00D651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перерозподіл</w:t>
      </w:r>
      <w:r w:rsidR="003D1E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3D1E06" w:rsidRPr="00D651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D1E06" w:rsidRPr="00D651C4">
        <w:rPr>
          <w:rFonts w:ascii="Times New Roman" w:hAnsi="Times New Roman" w:cs="Times New Roman"/>
          <w:kern w:val="2"/>
          <w:sz w:val="28"/>
          <w:szCs w:val="28"/>
        </w:rPr>
        <w:t xml:space="preserve">коштів  </w:t>
      </w:r>
      <w:r w:rsidR="003D1E06">
        <w:rPr>
          <w:rFonts w:ascii="Times New Roman" w:hAnsi="Times New Roman" w:cs="Times New Roman"/>
          <w:kern w:val="2"/>
          <w:sz w:val="28"/>
          <w:szCs w:val="28"/>
        </w:rPr>
        <w:t>комунального підприємства</w:t>
      </w:r>
      <w:r>
        <w:rPr>
          <w:rFonts w:ascii="Times New Roman" w:hAnsi="Times New Roman" w:cs="Times New Roman"/>
          <w:kern w:val="2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3D1E06" w:rsidRPr="00E17D95" w:rsidTr="006918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06" w:rsidRPr="00E17D95" w:rsidRDefault="003D1E06" w:rsidP="0069189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17D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7D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06" w:rsidRPr="00E17D95" w:rsidRDefault="003D1E06" w:rsidP="0069189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17D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Сума, грн.</w:t>
            </w:r>
          </w:p>
        </w:tc>
      </w:tr>
      <w:tr w:rsidR="003D1E06" w:rsidRPr="00E17D95" w:rsidTr="006918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06" w:rsidRPr="00E17D95" w:rsidRDefault="003D1E06" w:rsidP="0069189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Оплата природного газу, у т.ч. погашення заборгованості минулих періодів  за природний 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06" w:rsidRPr="00E17D95" w:rsidRDefault="003D1E06" w:rsidP="0069189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3D1E06" w:rsidRPr="00E17D95" w:rsidTr="0069189D">
        <w:tc>
          <w:tcPr>
            <w:tcW w:w="7513" w:type="dxa"/>
            <w:shd w:val="clear" w:color="auto" w:fill="auto"/>
          </w:tcPr>
          <w:p w:rsidR="003D1E06" w:rsidRPr="00E17D95" w:rsidRDefault="003D1E06" w:rsidP="006918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Оплата за матеріали, обладнання, послуги, у т.ч. погашення заборгованості минулих періодів за матеріали, обладнання, послуги</w:t>
            </w:r>
          </w:p>
        </w:tc>
        <w:tc>
          <w:tcPr>
            <w:tcW w:w="1843" w:type="dxa"/>
            <w:shd w:val="clear" w:color="auto" w:fill="auto"/>
          </w:tcPr>
          <w:p w:rsidR="003D1E06" w:rsidRPr="00E17D95" w:rsidRDefault="003D1E06" w:rsidP="0069189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</w:tbl>
    <w:p w:rsidR="003D1E06" w:rsidRDefault="003D1E06" w:rsidP="00B96279">
      <w:pPr>
        <w:pStyle w:val="a4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За – 2</w:t>
      </w:r>
    </w:p>
    <w:p w:rsidR="003D1E06" w:rsidRPr="003D1E06" w:rsidRDefault="003D1E06" w:rsidP="00B96279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1E06">
        <w:rPr>
          <w:rFonts w:ascii="Times New Roman" w:hAnsi="Times New Roman" w:cs="Times New Roman"/>
          <w:kern w:val="2"/>
          <w:sz w:val="28"/>
          <w:szCs w:val="28"/>
        </w:rPr>
        <w:t>Рішення не прийняте.</w:t>
      </w:r>
    </w:p>
    <w:p w:rsidR="003D1E06" w:rsidRDefault="003D1E06" w:rsidP="003D1E06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1E06">
        <w:rPr>
          <w:rFonts w:ascii="Times New Roman" w:hAnsi="Times New Roman" w:cs="Times New Roman"/>
          <w:kern w:val="2"/>
          <w:sz w:val="28"/>
          <w:szCs w:val="28"/>
        </w:rPr>
        <w:t xml:space="preserve">Голосували за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Голосували за наступне погодження  </w:t>
      </w:r>
      <w:r w:rsidRPr="00D651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перерозподіл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Pr="00D651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651C4">
        <w:rPr>
          <w:rFonts w:ascii="Times New Roman" w:hAnsi="Times New Roman" w:cs="Times New Roman"/>
          <w:kern w:val="2"/>
          <w:sz w:val="28"/>
          <w:szCs w:val="28"/>
        </w:rPr>
        <w:t xml:space="preserve">коштів  </w:t>
      </w:r>
      <w:r>
        <w:rPr>
          <w:rFonts w:ascii="Times New Roman" w:hAnsi="Times New Roman" w:cs="Times New Roman"/>
          <w:kern w:val="2"/>
          <w:sz w:val="28"/>
          <w:szCs w:val="28"/>
        </w:rPr>
        <w:t>комунального підприємства: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3D1E06" w:rsidRPr="00E17D95" w:rsidTr="006918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06" w:rsidRPr="00E17D95" w:rsidRDefault="003D1E06" w:rsidP="0069189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17D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7D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06" w:rsidRPr="00E17D95" w:rsidRDefault="003D1E06" w:rsidP="0069189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17D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Сума, грн.</w:t>
            </w:r>
          </w:p>
        </w:tc>
      </w:tr>
      <w:tr w:rsidR="003D1E06" w:rsidRPr="00E17D95" w:rsidTr="006918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06" w:rsidRPr="00E17D95" w:rsidRDefault="003D1E06" w:rsidP="0069189D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Оплата природного газу, у т.ч. погашення заборгованості минулих періодів  за природний 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06" w:rsidRPr="00E17D95" w:rsidRDefault="003D1E06" w:rsidP="003D1E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6 400 000</w:t>
            </w:r>
          </w:p>
        </w:tc>
      </w:tr>
      <w:tr w:rsidR="003D1E06" w:rsidRPr="00E17D95" w:rsidTr="0069189D">
        <w:tc>
          <w:tcPr>
            <w:tcW w:w="7513" w:type="dxa"/>
            <w:shd w:val="clear" w:color="auto" w:fill="auto"/>
          </w:tcPr>
          <w:p w:rsidR="003D1E06" w:rsidRPr="00E17D95" w:rsidRDefault="003D1E06" w:rsidP="006918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Оплата за матеріали, обладнання, послуги, у т.ч. погашення заборгованості минулих періодів за матеріали, обладнання, послуги</w:t>
            </w:r>
          </w:p>
        </w:tc>
        <w:tc>
          <w:tcPr>
            <w:tcW w:w="1843" w:type="dxa"/>
            <w:shd w:val="clear" w:color="auto" w:fill="auto"/>
          </w:tcPr>
          <w:p w:rsidR="003D1E06" w:rsidRPr="00E17D95" w:rsidRDefault="003D1E06" w:rsidP="0069189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 xml:space="preserve">     6 400 000</w:t>
            </w:r>
          </w:p>
        </w:tc>
      </w:tr>
    </w:tbl>
    <w:p w:rsidR="003D1E06" w:rsidRPr="003D1E06" w:rsidRDefault="003D1E06" w:rsidP="00B96279">
      <w:pPr>
        <w:pStyle w:val="a4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D1E06">
        <w:rPr>
          <w:rFonts w:ascii="Times New Roman" w:hAnsi="Times New Roman" w:cs="Times New Roman"/>
          <w:b/>
          <w:kern w:val="2"/>
          <w:sz w:val="28"/>
          <w:szCs w:val="28"/>
        </w:rPr>
        <w:t>За - 3</w:t>
      </w:r>
    </w:p>
    <w:p w:rsidR="003D1E06" w:rsidRPr="003D1E06" w:rsidRDefault="003D1E06" w:rsidP="003D1E06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1E06">
        <w:rPr>
          <w:rFonts w:ascii="Times New Roman" w:hAnsi="Times New Roman" w:cs="Times New Roman"/>
          <w:kern w:val="2"/>
          <w:sz w:val="28"/>
          <w:szCs w:val="28"/>
        </w:rPr>
        <w:t>Рішення не прийняте.</w:t>
      </w:r>
    </w:p>
    <w:p w:rsidR="003D1E06" w:rsidRDefault="003D1E06" w:rsidP="00B96279">
      <w:pPr>
        <w:pStyle w:val="a4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D1E06" w:rsidRDefault="003D1E06" w:rsidP="003D1E06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Потапський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Звягін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О.С.,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Поздянкова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Г.І.,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Бриндак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О.Б.</w:t>
      </w:r>
    </w:p>
    <w:p w:rsidR="003D1E06" w:rsidRDefault="003D1E06" w:rsidP="003D1E06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Голосували за рекомендацію комісії:</w:t>
      </w:r>
    </w:p>
    <w:p w:rsidR="00B96279" w:rsidRPr="006411B6" w:rsidRDefault="00B96279" w:rsidP="00B96279">
      <w:pPr>
        <w:pStyle w:val="a4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411B6">
        <w:rPr>
          <w:rFonts w:ascii="Times New Roman" w:hAnsi="Times New Roman" w:cs="Times New Roman"/>
          <w:b/>
          <w:kern w:val="2"/>
          <w:sz w:val="28"/>
          <w:szCs w:val="28"/>
        </w:rPr>
        <w:t>За – одноголосно.</w:t>
      </w:r>
    </w:p>
    <w:p w:rsidR="00B96279" w:rsidRDefault="00B96279" w:rsidP="00B96279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ВИСНОВОК: Погодити </w:t>
      </w:r>
      <w:r w:rsidRPr="00D651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перерозподіл </w:t>
      </w:r>
      <w:r w:rsidRPr="00D651C4">
        <w:rPr>
          <w:rFonts w:ascii="Times New Roman" w:hAnsi="Times New Roman" w:cs="Times New Roman"/>
          <w:kern w:val="2"/>
          <w:sz w:val="28"/>
          <w:szCs w:val="28"/>
        </w:rPr>
        <w:t xml:space="preserve">коштів </w:t>
      </w:r>
      <w:r w:rsidRPr="007648D6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Pr="007648D6">
        <w:rPr>
          <w:rFonts w:ascii="Times New Roman" w:hAnsi="Times New Roman" w:cs="Times New Roman"/>
          <w:sz w:val="28"/>
          <w:szCs w:val="28"/>
        </w:rPr>
        <w:t>«Теплопостачання міста Одеси»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 листом департаменту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господарства Одеської міської ради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№ 79/вих. від 22.01.2021 року, </w:t>
      </w:r>
      <w:r w:rsidR="003D1E06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"/>
          <w:sz w:val="28"/>
          <w:szCs w:val="28"/>
        </w:rPr>
        <w:t>а саме: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B96279" w:rsidRPr="00E17D95" w:rsidTr="00CE3F7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79" w:rsidRPr="00E17D95" w:rsidRDefault="00B96279" w:rsidP="00CE3F70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17D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7D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79" w:rsidRPr="00E17D95" w:rsidRDefault="00B96279" w:rsidP="00CE3F70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17D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Сума, грн.</w:t>
            </w:r>
          </w:p>
        </w:tc>
      </w:tr>
      <w:tr w:rsidR="00B96279" w:rsidRPr="00E17D95" w:rsidTr="00CE3F7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79" w:rsidRPr="00E17D95" w:rsidRDefault="00B96279" w:rsidP="00CE3F70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Оплата природного газу, у т.ч. погашення заборгованості минулих періодів  за природний 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79" w:rsidRPr="00E17D95" w:rsidRDefault="00B96279" w:rsidP="00CE3F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B96279" w:rsidRPr="00E17D95" w:rsidTr="00CE3F70">
        <w:tc>
          <w:tcPr>
            <w:tcW w:w="7513" w:type="dxa"/>
            <w:shd w:val="clear" w:color="auto" w:fill="auto"/>
          </w:tcPr>
          <w:p w:rsidR="00B96279" w:rsidRPr="00E17D95" w:rsidRDefault="00B96279" w:rsidP="00CE3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Оплата за матеріали, обладнання, послуги, у т.ч. погашення заборгованості минулих періодів за матеріали, обладнання, послуги</w:t>
            </w:r>
          </w:p>
        </w:tc>
        <w:tc>
          <w:tcPr>
            <w:tcW w:w="1843" w:type="dxa"/>
            <w:shd w:val="clear" w:color="auto" w:fill="auto"/>
          </w:tcPr>
          <w:p w:rsidR="00B96279" w:rsidRPr="00E17D95" w:rsidRDefault="00B96279" w:rsidP="00CE3F7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</w:tbl>
    <w:p w:rsidR="00B96279" w:rsidRDefault="00B96279" w:rsidP="00B96279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D1E06" w:rsidRDefault="003D1E06" w:rsidP="00B962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96279" w:rsidRPr="00B96279" w:rsidRDefault="00B96279" w:rsidP="00B962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0888" w:rsidRDefault="00DF0888" w:rsidP="00DF0888">
      <w:pPr>
        <w:ind w:right="3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СЛУХАЛИ: Інформацію начальника управління капітального будівництва Одеської міської ради Панова БМ. щодо перерозподілу бюджетних призначень на 2021 рік (лист № 02-05/</w:t>
      </w:r>
      <w:r w:rsidR="003D1E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117-04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</w:t>
      </w:r>
      <w:r w:rsidR="003D1E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3D1E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.21 року). </w:t>
      </w:r>
    </w:p>
    <w:p w:rsidR="00DF0888" w:rsidRDefault="00DF0888" w:rsidP="00DF0888">
      <w:pPr>
        <w:ind w:right="3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О.Ю. Ієремія В.В.</w:t>
      </w:r>
      <w:r w:rsidR="00B962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962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Мороховський</w:t>
      </w:r>
      <w:proofErr w:type="spellEnd"/>
      <w:r w:rsidR="00B962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</w:t>
      </w:r>
    </w:p>
    <w:p w:rsidR="00DF0888" w:rsidRDefault="00DF0888" w:rsidP="00DF0888">
      <w:pPr>
        <w:ind w:right="3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</w:t>
      </w:r>
      <w:r w:rsidR="003D1E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погодження управлінню капітального будівництва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перерозподілу бюджетних призначень на 2021 рік:</w:t>
      </w:r>
    </w:p>
    <w:p w:rsidR="00DF0888" w:rsidRPr="006411B6" w:rsidRDefault="00DF0888" w:rsidP="00DF0888">
      <w:pPr>
        <w:ind w:right="35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11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3D1E06" w:rsidRDefault="00DF0888" w:rsidP="003D1E06">
      <w:pPr>
        <w:ind w:right="3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управлінню капітального будівництва Одеської </w:t>
      </w:r>
      <w:r w:rsidRPr="003D1E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перерозподіл бюджетних призначень на 2021 рік за листом</w:t>
      </w:r>
      <w:r w:rsidRPr="00B962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96279" w:rsidRPr="00B962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3D1E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02-05/117-04 від 01.02.21 року.</w:t>
      </w:r>
    </w:p>
    <w:p w:rsidR="003D1E06" w:rsidRDefault="003D1E06" w:rsidP="00B962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E06" w:rsidRDefault="003D1E06" w:rsidP="00B962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279" w:rsidRDefault="00B96279" w:rsidP="00B962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СЛУХАЛИ: Інформацію директора департаменту міського господарства Одеської міської ради Мостовських Н.І. щодо виділення</w:t>
      </w:r>
      <w:r w:rsidRPr="0091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7FC">
        <w:rPr>
          <w:rFonts w:ascii="Times New Roman" w:hAnsi="Times New Roman" w:cs="Times New Roman"/>
          <w:kern w:val="2"/>
          <w:sz w:val="28"/>
          <w:szCs w:val="28"/>
        </w:rPr>
        <w:t xml:space="preserve">коштів  за КПКВ 1216030 «Організація благоустрою міст, сіл, селищ»  КЕКВ 2240 департаменту міського господарства Одеської міської ради </w:t>
      </w:r>
      <w:r w:rsidRPr="003D1E06">
        <w:rPr>
          <w:rStyle w:val="a6"/>
          <w:rFonts w:ascii="Times New Roman" w:hAnsi="Times New Roman" w:cs="Times New Roman"/>
          <w:b w:val="0"/>
          <w:sz w:val="28"/>
          <w:szCs w:val="28"/>
        </w:rPr>
        <w:t>на</w:t>
      </w:r>
      <w:r w:rsidRPr="009167F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9167FC">
        <w:rPr>
          <w:rFonts w:ascii="Times New Roman" w:eastAsia="Times New Roman" w:hAnsi="Times New Roman" w:cs="Times New Roman"/>
          <w:sz w:val="28"/>
          <w:szCs w:val="28"/>
        </w:rPr>
        <w:t>проведення робіт з видалення та обрізки аварійних, сухостійних зелених насаджень</w:t>
      </w:r>
      <w:r w:rsidRPr="009167FC">
        <w:rPr>
          <w:rFonts w:ascii="Times New Roman" w:hAnsi="Times New Roman" w:cs="Times New Roman"/>
          <w:kern w:val="2"/>
          <w:sz w:val="28"/>
          <w:szCs w:val="28"/>
        </w:rPr>
        <w:t xml:space="preserve"> у сумі  8 500 000 грн.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(лист департаменту № 117/вих. від 29.01.2021 року).</w:t>
      </w:r>
    </w:p>
    <w:p w:rsidR="00B96279" w:rsidRDefault="00B96279" w:rsidP="00B962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Потапський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Звягін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О.С.,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Єремиця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О.М., </w:t>
      </w:r>
      <w:r w:rsidR="003D1E06"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Макогонюк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О.О.,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Мороховський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В.В.</w:t>
      </w:r>
    </w:p>
    <w:p w:rsidR="00B96279" w:rsidRDefault="00B96279" w:rsidP="00B962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ВИСНОВОК: Перенести розгляд питання до наступної сесії Одеської міської ради.</w:t>
      </w:r>
    </w:p>
    <w:p w:rsidR="00B96279" w:rsidRDefault="00B96279" w:rsidP="00B962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департаменту міського господарства Одеської міської ради Мостовських Н.І. надати наступну інформацію:</w:t>
      </w:r>
    </w:p>
    <w:p w:rsidR="00B96279" w:rsidRPr="0093365A" w:rsidRDefault="0093365A" w:rsidP="00B9627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3365A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 щодо позовам про в</w:t>
      </w:r>
      <w:r w:rsidRPr="009336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ідшкодування</w:t>
      </w:r>
      <w:r w:rsidRPr="009336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33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збитки заподіяним при падіння дерев,</w:t>
      </w:r>
    </w:p>
    <w:p w:rsidR="00B96279" w:rsidRPr="0093365A" w:rsidRDefault="0093365A" w:rsidP="00B9627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336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96279" w:rsidRPr="0093365A">
        <w:rPr>
          <w:rFonts w:ascii="Times New Roman" w:hAnsi="Times New Roman" w:cs="Times New Roman"/>
          <w:color w:val="000000" w:themeColor="text1"/>
          <w:sz w:val="28"/>
          <w:szCs w:val="28"/>
        </w:rPr>
        <w:t>ерелік дерев – пам’яток</w:t>
      </w:r>
      <w:r w:rsidR="00711F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96279" w:rsidRPr="00933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6279" w:rsidRPr="0093365A" w:rsidRDefault="00711FBD" w:rsidP="00B9627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і</w:t>
      </w:r>
      <w:r w:rsidR="00B96279" w:rsidRPr="0093365A">
        <w:rPr>
          <w:rFonts w:ascii="Times New Roman" w:hAnsi="Times New Roman" w:cs="Times New Roman"/>
          <w:kern w:val="2"/>
          <w:sz w:val="28"/>
          <w:szCs w:val="28"/>
        </w:rPr>
        <w:t xml:space="preserve">нформацію </w:t>
      </w:r>
      <w:r>
        <w:rPr>
          <w:rFonts w:ascii="Times New Roman" w:hAnsi="Times New Roman" w:cs="Times New Roman"/>
          <w:kern w:val="2"/>
          <w:sz w:val="28"/>
          <w:szCs w:val="28"/>
        </w:rPr>
        <w:t>про</w:t>
      </w:r>
      <w:r w:rsidR="00B96279" w:rsidRPr="0093365A">
        <w:rPr>
          <w:rFonts w:ascii="Times New Roman" w:hAnsi="Times New Roman" w:cs="Times New Roman"/>
          <w:kern w:val="2"/>
          <w:sz w:val="28"/>
          <w:szCs w:val="28"/>
        </w:rPr>
        <w:t xml:space="preserve"> фінансово-господарськ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="00B96279" w:rsidRPr="0093365A">
        <w:rPr>
          <w:rFonts w:ascii="Times New Roman" w:hAnsi="Times New Roman" w:cs="Times New Roman"/>
          <w:kern w:val="2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kern w:val="2"/>
          <w:sz w:val="28"/>
          <w:szCs w:val="28"/>
        </w:rPr>
        <w:t>і</w:t>
      </w:r>
      <w:r w:rsidR="00B96279" w:rsidRPr="0093365A">
        <w:rPr>
          <w:rFonts w:ascii="Times New Roman" w:hAnsi="Times New Roman" w:cs="Times New Roman"/>
          <w:kern w:val="2"/>
          <w:sz w:val="28"/>
          <w:szCs w:val="28"/>
        </w:rPr>
        <w:t>ст</w:t>
      </w:r>
      <w:r>
        <w:rPr>
          <w:rFonts w:ascii="Times New Roman" w:hAnsi="Times New Roman" w:cs="Times New Roman"/>
          <w:kern w:val="2"/>
          <w:sz w:val="28"/>
          <w:szCs w:val="28"/>
        </w:rPr>
        <w:t>ь</w:t>
      </w:r>
      <w:r w:rsidR="00B96279" w:rsidRPr="0093365A">
        <w:rPr>
          <w:rFonts w:ascii="Times New Roman" w:hAnsi="Times New Roman" w:cs="Times New Roman"/>
          <w:kern w:val="2"/>
          <w:sz w:val="28"/>
          <w:szCs w:val="28"/>
        </w:rPr>
        <w:t xml:space="preserve"> комунального підприємства «</w:t>
      </w:r>
      <w:proofErr w:type="spellStart"/>
      <w:r w:rsidR="00B96279" w:rsidRPr="0093365A">
        <w:rPr>
          <w:rFonts w:ascii="Times New Roman" w:hAnsi="Times New Roman" w:cs="Times New Roman"/>
          <w:kern w:val="2"/>
          <w:sz w:val="28"/>
          <w:szCs w:val="28"/>
        </w:rPr>
        <w:t>Міськзелентрест</w:t>
      </w:r>
      <w:proofErr w:type="spellEnd"/>
      <w:r w:rsidR="00B96279" w:rsidRPr="0093365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93365A" w:rsidRPr="0093365A">
        <w:rPr>
          <w:rFonts w:ascii="Times New Roman" w:hAnsi="Times New Roman" w:cs="Times New Roman"/>
          <w:kern w:val="2"/>
          <w:sz w:val="28"/>
          <w:szCs w:val="28"/>
        </w:rPr>
        <w:t xml:space="preserve"> за 2020 рік.</w:t>
      </w:r>
    </w:p>
    <w:p w:rsidR="00B96279" w:rsidRDefault="00B96279" w:rsidP="00B96279">
      <w:pPr>
        <w:pStyle w:val="a4"/>
        <w:spacing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D1E06" w:rsidRDefault="003D1E06" w:rsidP="003D1E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заступника міського голови – директора департаменту фінансів Одеської міської ради </w:t>
      </w:r>
      <w:proofErr w:type="spellStart"/>
      <w:r w:rsidRPr="00CB745E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поправкам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  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3D1E06" w:rsidRDefault="003D1E06" w:rsidP="003D1E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поправку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  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3D1E06" w:rsidRPr="005677A6" w:rsidRDefault="003D1E06" w:rsidP="003D1E06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5677A6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3D1E06" w:rsidRDefault="003D1E06" w:rsidP="003D1E06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поправку № 2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(поправка додається). </w:t>
      </w:r>
    </w:p>
    <w:p w:rsidR="003D1E06" w:rsidRDefault="003D1E06" w:rsidP="003D1E06">
      <w:pPr>
        <w:pStyle w:val="a4"/>
        <w:ind w:firstLine="708"/>
        <w:jc w:val="both"/>
      </w:pPr>
    </w:p>
    <w:p w:rsidR="003D1E06" w:rsidRDefault="003D1E06" w:rsidP="003D1E06">
      <w:pPr>
        <w:rPr>
          <w:lang w:val="uk-UA"/>
        </w:rPr>
      </w:pPr>
    </w:p>
    <w:p w:rsidR="00B96279" w:rsidRDefault="00B96279" w:rsidP="00B96279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СЛУХАЛИ: Інформацію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зверненню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в.о.голови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правління Одеського обласного благодійного фонду реабілітації дітей-інвалідів «Майбутнє» щодо надання пільги зі сплати земельного податку (звернення № 6 від 21.01.2021 року). </w:t>
      </w:r>
    </w:p>
    <w:p w:rsidR="00B96279" w:rsidRPr="009B4919" w:rsidRDefault="00B96279" w:rsidP="00B96279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ВИСНОВОК: Інформацію прийня</w:t>
      </w:r>
      <w:r w:rsidR="00711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 до відома. </w:t>
      </w:r>
    </w:p>
    <w:p w:rsidR="00B96279" w:rsidRDefault="00B96279" w:rsidP="00B96279">
      <w:pPr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B96279" w:rsidRDefault="00B96279" w:rsidP="00B96279">
      <w:pPr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B96279" w:rsidRDefault="00B96279" w:rsidP="00B96279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DE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СЛУХАЛИ: Інформацію по проекту рішення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«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>Одеської міської ради від 24.12.2020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>№ 16-</w:t>
      </w:r>
      <w:r w:rsidRPr="0011319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Одеської міської ради від 12 грудня 2018 року № 4067-</w:t>
      </w:r>
      <w:r w:rsidRPr="0011319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пільг щодо земельного податку  на 2019 рік»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279" w:rsidRDefault="00B96279" w:rsidP="00B96279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проект рішення 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>Одеської міської ради від 24.12.2020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>№ 16-</w:t>
      </w:r>
      <w:r w:rsidRPr="0011319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Одеської міської ради від 12 грудня 2018 року № 4067-</w:t>
      </w:r>
      <w:r w:rsidRPr="0011319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пільг щодо земельного податку  на 2019 рік»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6279" w:rsidRDefault="00B96279" w:rsidP="00B96279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B96279" w:rsidRPr="00834DE4" w:rsidRDefault="00B96279" w:rsidP="00B96279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Підтримати проект рішення «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>Одеської міської ради від 24.12.2020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>№ 16-</w:t>
      </w:r>
      <w:r w:rsidRPr="0011319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Одеської міської ради від 12 грудня 2018 року № 4067-</w:t>
      </w:r>
      <w:r w:rsidRPr="0011319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3196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пільг щодо земельного податку  на 2019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внести його на розгляд сесії Одеської міської ради. </w:t>
      </w:r>
    </w:p>
    <w:p w:rsidR="00B96279" w:rsidRDefault="00B96279" w:rsidP="00B962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648D6" w:rsidRDefault="007648D6">
      <w:pPr>
        <w:rPr>
          <w:lang w:val="uk-UA"/>
        </w:rPr>
      </w:pPr>
    </w:p>
    <w:p w:rsidR="007648D6" w:rsidRPr="004057E8" w:rsidRDefault="007648D6" w:rsidP="007648D6">
      <w:pPr>
        <w:rPr>
          <w:sz w:val="28"/>
          <w:szCs w:val="28"/>
          <w:lang w:val="uk-UA"/>
        </w:rPr>
      </w:pPr>
    </w:p>
    <w:p w:rsidR="007648D6" w:rsidRPr="004057E8" w:rsidRDefault="007648D6" w:rsidP="007648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О.Ю.</w:t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</w:p>
    <w:p w:rsidR="007648D6" w:rsidRDefault="007648D6" w:rsidP="007648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8D6" w:rsidRPr="004057E8" w:rsidRDefault="007648D6" w:rsidP="007648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8D6" w:rsidRPr="004057E8" w:rsidRDefault="007648D6" w:rsidP="007648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</w:p>
    <w:p w:rsidR="007648D6" w:rsidRDefault="007648D6" w:rsidP="007648D6">
      <w:pPr>
        <w:rPr>
          <w:sz w:val="28"/>
          <w:szCs w:val="28"/>
          <w:lang w:val="uk-UA"/>
        </w:rPr>
      </w:pPr>
    </w:p>
    <w:p w:rsidR="007648D6" w:rsidRDefault="007648D6" w:rsidP="007648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6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</w:font>
  <w:font w:name="Liberation Serif">
    <w:altName w:val="MS Gothic"/>
    <w:charset w:val="00"/>
    <w:family w:val="roman"/>
    <w:pitch w:val="variable"/>
    <w:sig w:usb0="00000203" w:usb1="00000000" w:usb2="00000000" w:usb3="00000000" w:csb0="00000005" w:csb1="00000000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6CD"/>
    <w:multiLevelType w:val="hybridMultilevel"/>
    <w:tmpl w:val="A3C2F670"/>
    <w:lvl w:ilvl="0" w:tplc="F8E2B26E">
      <w:start w:val="77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D4"/>
    <w:rsid w:val="0001034B"/>
    <w:rsid w:val="000F3C5A"/>
    <w:rsid w:val="00135AF7"/>
    <w:rsid w:val="001F0A7F"/>
    <w:rsid w:val="0024435E"/>
    <w:rsid w:val="002C6016"/>
    <w:rsid w:val="003D1E06"/>
    <w:rsid w:val="004242CB"/>
    <w:rsid w:val="0053167C"/>
    <w:rsid w:val="006132D4"/>
    <w:rsid w:val="00711FBD"/>
    <w:rsid w:val="00725716"/>
    <w:rsid w:val="007648D6"/>
    <w:rsid w:val="0093365A"/>
    <w:rsid w:val="009D1147"/>
    <w:rsid w:val="009F633C"/>
    <w:rsid w:val="00AE5ED7"/>
    <w:rsid w:val="00B96279"/>
    <w:rsid w:val="00DF0888"/>
    <w:rsid w:val="00F54F9F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2D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32D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648D6"/>
    <w:pPr>
      <w:ind w:left="720"/>
      <w:contextualSpacing/>
    </w:pPr>
    <w:rPr>
      <w:rFonts w:cs="Mangal"/>
      <w:szCs w:val="21"/>
    </w:rPr>
  </w:style>
  <w:style w:type="paragraph" w:styleId="a4">
    <w:name w:val="No Spacing"/>
    <w:link w:val="a5"/>
    <w:uiPriority w:val="1"/>
    <w:qFormat/>
    <w:rsid w:val="00AE5ED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AE5ED7"/>
    <w:rPr>
      <w:lang w:val="uk-UA"/>
    </w:rPr>
  </w:style>
  <w:style w:type="character" w:styleId="a6">
    <w:name w:val="Strong"/>
    <w:uiPriority w:val="22"/>
    <w:qFormat/>
    <w:rsid w:val="00B96279"/>
    <w:rPr>
      <w:b/>
      <w:bCs/>
    </w:rPr>
  </w:style>
  <w:style w:type="table" w:styleId="a7">
    <w:name w:val="Table Grid"/>
    <w:basedOn w:val="a1"/>
    <w:uiPriority w:val="59"/>
    <w:rsid w:val="0001034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3C5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F3C5A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2D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32D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648D6"/>
    <w:pPr>
      <w:ind w:left="720"/>
      <w:contextualSpacing/>
    </w:pPr>
    <w:rPr>
      <w:rFonts w:cs="Mangal"/>
      <w:szCs w:val="21"/>
    </w:rPr>
  </w:style>
  <w:style w:type="paragraph" w:styleId="a4">
    <w:name w:val="No Spacing"/>
    <w:link w:val="a5"/>
    <w:uiPriority w:val="1"/>
    <w:qFormat/>
    <w:rsid w:val="00AE5ED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AE5ED7"/>
    <w:rPr>
      <w:lang w:val="uk-UA"/>
    </w:rPr>
  </w:style>
  <w:style w:type="character" w:styleId="a6">
    <w:name w:val="Strong"/>
    <w:uiPriority w:val="22"/>
    <w:qFormat/>
    <w:rsid w:val="00B96279"/>
    <w:rPr>
      <w:b/>
      <w:bCs/>
    </w:rPr>
  </w:style>
  <w:style w:type="table" w:styleId="a7">
    <w:name w:val="Table Grid"/>
    <w:basedOn w:val="a1"/>
    <w:uiPriority w:val="59"/>
    <w:rsid w:val="0001034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3C5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F3C5A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19</cp:revision>
  <cp:lastPrinted>2021-02-08T07:45:00Z</cp:lastPrinted>
  <dcterms:created xsi:type="dcterms:W3CDTF">2021-02-01T07:58:00Z</dcterms:created>
  <dcterms:modified xsi:type="dcterms:W3CDTF">2021-03-10T07:15:00Z</dcterms:modified>
</cp:coreProperties>
</file>