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55" w:rsidRPr="00647B74" w:rsidRDefault="00452D55" w:rsidP="00452D55">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eastAsia="ru-RU" w:bidi="ar-SA"/>
        </w:rPr>
        <w:drawing>
          <wp:anchor distT="0" distB="0" distL="114300" distR="114300" simplePos="0" relativeHeight="251662336" behindDoc="1" locked="0" layoutInCell="1" allowOverlap="1" wp14:anchorId="5C6E2C6A" wp14:editId="09AABA26">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rsidR="00452D55" w:rsidRPr="00647B74" w:rsidRDefault="00452D55" w:rsidP="00452D55">
      <w:pPr>
        <w:rPr>
          <w:rFonts w:ascii="Times New Roman" w:eastAsia="Calibri" w:hAnsi="Times New Roman" w:cs="Times New Roman"/>
          <w:b/>
          <w:sz w:val="48"/>
          <w:szCs w:val="32"/>
          <w:lang w:val="uk-UA" w:eastAsia="ru-RU"/>
        </w:rPr>
      </w:pPr>
    </w:p>
    <w:p w:rsidR="00452D55" w:rsidRPr="00647B74" w:rsidRDefault="00452D55" w:rsidP="00452D55">
      <w:pPr>
        <w:ind w:right="-143"/>
        <w:rPr>
          <w:rFonts w:ascii="Times New Roman" w:eastAsia="Calibri" w:hAnsi="Times New Roman" w:cs="Times New Roman"/>
          <w:b/>
          <w:sz w:val="32"/>
          <w:szCs w:val="32"/>
          <w:lang w:val="uk-UA" w:eastAsia="ru-RU"/>
        </w:rPr>
      </w:pPr>
    </w:p>
    <w:p w:rsidR="00452D55" w:rsidRPr="00647B74" w:rsidRDefault="00452D55" w:rsidP="00452D55">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452D55" w:rsidRPr="00647B74" w:rsidRDefault="00452D55" w:rsidP="00452D55">
      <w:pPr>
        <w:ind w:right="-143"/>
        <w:rPr>
          <w:rFonts w:ascii="Times New Roman" w:eastAsia="Calibri" w:hAnsi="Times New Roman" w:cs="Times New Roman"/>
          <w:b/>
          <w:sz w:val="16"/>
          <w:szCs w:val="16"/>
          <w:lang w:val="uk-UA" w:eastAsia="ru-RU"/>
        </w:rPr>
      </w:pPr>
    </w:p>
    <w:p w:rsidR="00452D55" w:rsidRPr="00647B74" w:rsidRDefault="00452D55" w:rsidP="00452D55">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452D55" w:rsidRPr="00647B74" w:rsidRDefault="00452D55" w:rsidP="00452D55">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5"/>
        <w:tblW w:w="0" w:type="auto"/>
        <w:tblInd w:w="108" w:type="dxa"/>
        <w:tblLook w:val="04A0" w:firstRow="1" w:lastRow="0" w:firstColumn="1" w:lastColumn="0" w:noHBand="0" w:noVBand="1"/>
      </w:tblPr>
      <w:tblGrid>
        <w:gridCol w:w="9463"/>
      </w:tblGrid>
      <w:tr w:rsidR="00452D55" w:rsidRPr="00647B74" w:rsidTr="00F83E08">
        <w:tc>
          <w:tcPr>
            <w:tcW w:w="9463" w:type="dxa"/>
            <w:tcBorders>
              <w:top w:val="nil"/>
              <w:left w:val="nil"/>
              <w:bottom w:val="thinThickMediumGap" w:sz="18" w:space="0" w:color="auto"/>
              <w:right w:val="nil"/>
            </w:tcBorders>
            <w:vAlign w:val="center"/>
          </w:tcPr>
          <w:p w:rsidR="00452D55" w:rsidRPr="00647B74" w:rsidRDefault="00452D55" w:rsidP="00F83E08">
            <w:pPr>
              <w:spacing w:before="100" w:beforeAutospacing="1" w:after="100" w:afterAutospacing="1"/>
              <w:ind w:left="-56" w:firstLine="0"/>
              <w:rPr>
                <w:rFonts w:ascii="Times New Roman" w:eastAsia="Calibri" w:hAnsi="Times New Roman" w:cs="Times New Roman"/>
                <w:b/>
                <w:sz w:val="16"/>
                <w:szCs w:val="26"/>
                <w:lang w:val="uk-UA" w:eastAsia="ru-RU"/>
              </w:rPr>
            </w:pPr>
          </w:p>
          <w:p w:rsidR="00452D55" w:rsidRPr="00647B74" w:rsidRDefault="00452D55" w:rsidP="00F83E08">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452D55" w:rsidRPr="00647B74" w:rsidRDefault="00452D55" w:rsidP="00452D55">
      <w:pPr>
        <w:jc w:val="both"/>
        <w:rPr>
          <w:rFonts w:ascii="Times New Roman" w:eastAsia="Calibri" w:hAnsi="Times New Roman" w:cs="Times New Roman"/>
          <w:b/>
          <w:sz w:val="20"/>
          <w:szCs w:val="26"/>
          <w:lang w:val="uk-UA" w:eastAsia="ru-RU"/>
        </w:rPr>
      </w:pPr>
    </w:p>
    <w:p w:rsidR="00452D55" w:rsidRPr="00647B74" w:rsidRDefault="00452D55" w:rsidP="00452D55">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452D55" w:rsidRPr="00647B74" w:rsidRDefault="00452D55" w:rsidP="00452D55">
      <w:pPr>
        <w:ind w:left="-56"/>
        <w:jc w:val="both"/>
        <w:rPr>
          <w:rFonts w:ascii="Times New Roman" w:eastAsia="Calibri" w:hAnsi="Times New Roman" w:cs="Times New Roman"/>
          <w:sz w:val="6"/>
          <w:szCs w:val="26"/>
          <w:lang w:eastAsia="ru-RU"/>
        </w:rPr>
      </w:pPr>
    </w:p>
    <w:p w:rsidR="00452D55" w:rsidRPr="00647B74" w:rsidRDefault="00452D55" w:rsidP="00452D55">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452D55" w:rsidRPr="00647B74" w:rsidRDefault="00452D55" w:rsidP="00452D55">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452D55" w:rsidRPr="00647B74" w:rsidRDefault="00452D55" w:rsidP="00452D55">
      <w:pPr>
        <w:ind w:firstLine="567"/>
        <w:jc w:val="center"/>
        <w:rPr>
          <w:rFonts w:ascii="Times New Roman" w:hAnsi="Times New Roman" w:cs="Times New Roman"/>
          <w:b/>
          <w:sz w:val="28"/>
          <w:szCs w:val="28"/>
        </w:rPr>
      </w:pPr>
    </w:p>
    <w:p w:rsidR="00D675EF" w:rsidRDefault="00D675EF" w:rsidP="00452D55">
      <w:pPr>
        <w:jc w:val="center"/>
        <w:rPr>
          <w:rFonts w:ascii="Times New Roman" w:hAnsi="Times New Roman" w:cs="Times New Roman"/>
          <w:sz w:val="28"/>
          <w:szCs w:val="28"/>
          <w:lang w:val="uk-UA"/>
        </w:rPr>
      </w:pPr>
    </w:p>
    <w:p w:rsidR="00452D55" w:rsidRPr="00D675EF" w:rsidRDefault="00452D55" w:rsidP="00452D55">
      <w:pPr>
        <w:jc w:val="center"/>
        <w:rPr>
          <w:rFonts w:ascii="Times New Roman" w:hAnsi="Times New Roman" w:cs="Times New Roman"/>
          <w:sz w:val="28"/>
          <w:szCs w:val="28"/>
          <w:lang w:val="uk-UA"/>
        </w:rPr>
      </w:pPr>
      <w:r w:rsidRPr="00D675EF">
        <w:rPr>
          <w:rFonts w:ascii="Times New Roman" w:hAnsi="Times New Roman" w:cs="Times New Roman"/>
          <w:sz w:val="28"/>
          <w:szCs w:val="28"/>
          <w:lang w:val="uk-UA"/>
        </w:rPr>
        <w:t>ПРОТОКОЛ</w:t>
      </w:r>
    </w:p>
    <w:p w:rsidR="00452D55" w:rsidRPr="00D675EF" w:rsidRDefault="00452D55" w:rsidP="00452D55">
      <w:pPr>
        <w:jc w:val="center"/>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 засідання комісії</w:t>
      </w:r>
    </w:p>
    <w:p w:rsidR="00452D55" w:rsidRPr="00D675EF" w:rsidRDefault="00452D55" w:rsidP="00452D55">
      <w:pPr>
        <w:ind w:firstLine="567"/>
        <w:jc w:val="center"/>
        <w:rPr>
          <w:rFonts w:ascii="Times New Roman" w:hAnsi="Times New Roman" w:cs="Times New Roman"/>
          <w:b/>
          <w:sz w:val="28"/>
          <w:szCs w:val="28"/>
          <w:lang w:val="uk-UA"/>
        </w:rPr>
      </w:pPr>
    </w:p>
    <w:p w:rsidR="00452D55" w:rsidRPr="00D675EF" w:rsidRDefault="00452D55" w:rsidP="00452D55">
      <w:pPr>
        <w:ind w:firstLine="567"/>
        <w:jc w:val="center"/>
        <w:rPr>
          <w:rFonts w:ascii="Times New Roman" w:hAnsi="Times New Roman" w:cs="Times New Roman"/>
          <w:b/>
          <w:sz w:val="28"/>
          <w:szCs w:val="28"/>
          <w:lang w:val="uk-UA"/>
        </w:rPr>
      </w:pPr>
      <w:r w:rsidRPr="00D675EF">
        <w:rPr>
          <w:rFonts w:ascii="Times New Roman" w:hAnsi="Times New Roman" w:cs="Times New Roman"/>
          <w:b/>
          <w:sz w:val="28"/>
          <w:szCs w:val="28"/>
          <w:lang w:val="uk-UA"/>
        </w:rPr>
        <w:t>2</w:t>
      </w:r>
      <w:r w:rsidR="00CE2AF4" w:rsidRPr="00D675EF">
        <w:rPr>
          <w:rFonts w:ascii="Times New Roman" w:hAnsi="Times New Roman" w:cs="Times New Roman"/>
          <w:b/>
          <w:sz w:val="28"/>
          <w:szCs w:val="28"/>
        </w:rPr>
        <w:t>6</w:t>
      </w:r>
      <w:r w:rsidRPr="00D675EF">
        <w:rPr>
          <w:rFonts w:ascii="Times New Roman" w:hAnsi="Times New Roman" w:cs="Times New Roman"/>
          <w:b/>
          <w:sz w:val="28"/>
          <w:szCs w:val="28"/>
          <w:lang w:val="uk-UA"/>
        </w:rPr>
        <w:t>.0</w:t>
      </w:r>
      <w:r w:rsidR="00D837DB" w:rsidRPr="00D675EF">
        <w:rPr>
          <w:rFonts w:ascii="Times New Roman" w:hAnsi="Times New Roman" w:cs="Times New Roman"/>
          <w:b/>
          <w:sz w:val="28"/>
          <w:szCs w:val="28"/>
        </w:rPr>
        <w:t>5</w:t>
      </w:r>
      <w:r w:rsidRPr="00D675EF">
        <w:rPr>
          <w:rFonts w:ascii="Times New Roman" w:hAnsi="Times New Roman" w:cs="Times New Roman"/>
          <w:b/>
          <w:sz w:val="28"/>
          <w:szCs w:val="28"/>
          <w:lang w:val="uk-UA"/>
        </w:rPr>
        <w:t xml:space="preserve">.2021 року      </w:t>
      </w:r>
      <w:r w:rsidR="00CE2AF4" w:rsidRPr="00D675EF">
        <w:rPr>
          <w:rFonts w:ascii="Times New Roman" w:hAnsi="Times New Roman" w:cs="Times New Roman"/>
          <w:b/>
          <w:sz w:val="28"/>
          <w:szCs w:val="28"/>
        </w:rPr>
        <w:t>09</w:t>
      </w:r>
      <w:r w:rsidRPr="00D675EF">
        <w:rPr>
          <w:rFonts w:ascii="Times New Roman" w:hAnsi="Times New Roman" w:cs="Times New Roman"/>
          <w:b/>
          <w:sz w:val="28"/>
          <w:szCs w:val="28"/>
          <w:lang w:val="uk-UA"/>
        </w:rPr>
        <w:t>-00       Велика зала</w:t>
      </w:r>
    </w:p>
    <w:p w:rsidR="00452D55" w:rsidRPr="00D675EF" w:rsidRDefault="00452D55" w:rsidP="00452D55">
      <w:pPr>
        <w:ind w:firstLine="567"/>
        <w:jc w:val="center"/>
        <w:rPr>
          <w:rFonts w:ascii="Times New Roman" w:hAnsi="Times New Roman" w:cs="Times New Roman"/>
          <w:b/>
          <w:sz w:val="28"/>
          <w:szCs w:val="28"/>
          <w:lang w:val="uk-UA"/>
        </w:rPr>
      </w:pPr>
    </w:p>
    <w:p w:rsidR="00452D55" w:rsidRPr="00D675EF" w:rsidRDefault="00452D55" w:rsidP="00452D55">
      <w:pPr>
        <w:ind w:firstLine="567"/>
        <w:jc w:val="both"/>
        <w:rPr>
          <w:rFonts w:ascii="Times New Roman" w:hAnsi="Times New Roman" w:cs="Times New Roman"/>
          <w:b/>
          <w:sz w:val="28"/>
          <w:szCs w:val="28"/>
          <w:u w:val="single"/>
          <w:lang w:val="uk-UA"/>
        </w:rPr>
      </w:pPr>
      <w:r w:rsidRPr="00D675EF">
        <w:rPr>
          <w:rFonts w:ascii="Times New Roman" w:hAnsi="Times New Roman" w:cs="Times New Roman"/>
          <w:b/>
          <w:sz w:val="28"/>
          <w:szCs w:val="28"/>
          <w:u w:val="single"/>
          <w:lang w:val="uk-UA"/>
        </w:rPr>
        <w:t>Присутні:</w:t>
      </w:r>
    </w:p>
    <w:p w:rsidR="00452D55" w:rsidRPr="00D675EF" w:rsidRDefault="00452D55" w:rsidP="00452D5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D675EF">
        <w:rPr>
          <w:rFonts w:ascii="Times New Roman" w:eastAsia="Times New Roman" w:hAnsi="Times New Roman" w:cs="Times New Roman"/>
          <w:color w:val="000000"/>
          <w:sz w:val="28"/>
          <w:szCs w:val="28"/>
          <w:lang w:val="uk-UA" w:eastAsia="ru-RU"/>
        </w:rPr>
        <w:t>Потапський</w:t>
      </w:r>
      <w:proofErr w:type="spellEnd"/>
      <w:r w:rsidRPr="00D675EF">
        <w:rPr>
          <w:rFonts w:ascii="Times New Roman" w:eastAsia="Times New Roman" w:hAnsi="Times New Roman" w:cs="Times New Roman"/>
          <w:color w:val="000000"/>
          <w:sz w:val="28"/>
          <w:szCs w:val="28"/>
          <w:lang w:val="uk-UA" w:eastAsia="ru-RU"/>
        </w:rPr>
        <w:t xml:space="preserve"> Олексій Юрійович </w:t>
      </w:r>
    </w:p>
    <w:p w:rsidR="00452D55" w:rsidRPr="00D675EF" w:rsidRDefault="00452D55" w:rsidP="00452D5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D675EF">
        <w:rPr>
          <w:rFonts w:ascii="Times New Roman" w:eastAsia="Times New Roman" w:hAnsi="Times New Roman" w:cs="Times New Roman"/>
          <w:color w:val="000000"/>
          <w:sz w:val="28"/>
          <w:szCs w:val="28"/>
          <w:lang w:val="uk-UA" w:eastAsia="ru-RU"/>
        </w:rPr>
        <w:t>Звягін</w:t>
      </w:r>
      <w:proofErr w:type="spellEnd"/>
      <w:r w:rsidRPr="00D675EF">
        <w:rPr>
          <w:rFonts w:ascii="Times New Roman" w:eastAsia="Times New Roman" w:hAnsi="Times New Roman" w:cs="Times New Roman"/>
          <w:color w:val="000000"/>
          <w:sz w:val="28"/>
          <w:szCs w:val="28"/>
          <w:lang w:val="uk-UA" w:eastAsia="ru-RU"/>
        </w:rPr>
        <w:t xml:space="preserve"> Олег Сергійович</w:t>
      </w:r>
    </w:p>
    <w:p w:rsidR="00452D55" w:rsidRPr="00D675EF" w:rsidRDefault="00452D55" w:rsidP="00452D5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D675EF">
        <w:rPr>
          <w:rFonts w:ascii="Times New Roman" w:eastAsia="Times New Roman" w:hAnsi="Times New Roman" w:cs="Times New Roman"/>
          <w:color w:val="000000"/>
          <w:sz w:val="28"/>
          <w:szCs w:val="28"/>
          <w:lang w:val="uk-UA" w:eastAsia="ru-RU"/>
        </w:rPr>
        <w:t>Макогонюк</w:t>
      </w:r>
      <w:proofErr w:type="spellEnd"/>
      <w:r w:rsidRPr="00D675EF">
        <w:rPr>
          <w:rFonts w:ascii="Times New Roman" w:eastAsia="Times New Roman" w:hAnsi="Times New Roman" w:cs="Times New Roman"/>
          <w:color w:val="000000"/>
          <w:sz w:val="28"/>
          <w:szCs w:val="28"/>
          <w:lang w:val="uk-UA" w:eastAsia="ru-RU"/>
        </w:rPr>
        <w:t xml:space="preserve"> Ольга Олександрівна  </w:t>
      </w:r>
    </w:p>
    <w:p w:rsidR="00452D55" w:rsidRPr="00D675EF" w:rsidRDefault="00452D55" w:rsidP="00452D5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D675EF">
        <w:rPr>
          <w:rFonts w:ascii="Times New Roman" w:eastAsia="Times New Roman" w:hAnsi="Times New Roman" w:cs="Times New Roman"/>
          <w:color w:val="000000"/>
          <w:sz w:val="28"/>
          <w:szCs w:val="28"/>
          <w:lang w:val="uk-UA" w:eastAsia="ru-RU"/>
        </w:rPr>
        <w:t>Мороховський</w:t>
      </w:r>
      <w:proofErr w:type="spellEnd"/>
      <w:r w:rsidRPr="00D675EF">
        <w:rPr>
          <w:rFonts w:ascii="Times New Roman" w:eastAsia="Times New Roman" w:hAnsi="Times New Roman" w:cs="Times New Roman"/>
          <w:color w:val="000000"/>
          <w:sz w:val="28"/>
          <w:szCs w:val="28"/>
          <w:lang w:val="uk-UA" w:eastAsia="ru-RU"/>
        </w:rPr>
        <w:t xml:space="preserve"> Вадим Вікторович </w:t>
      </w:r>
    </w:p>
    <w:p w:rsidR="00452D55" w:rsidRDefault="00452D55" w:rsidP="00452D55">
      <w:pPr>
        <w:jc w:val="both"/>
        <w:rPr>
          <w:rFonts w:ascii="Times New Roman" w:eastAsia="Times New Roman" w:hAnsi="Times New Roman" w:cs="Times New Roman"/>
          <w:b/>
          <w:color w:val="000000"/>
          <w:sz w:val="28"/>
          <w:szCs w:val="28"/>
          <w:u w:val="single"/>
          <w:lang w:val="uk-UA" w:eastAsia="ru-RU"/>
        </w:rPr>
      </w:pPr>
    </w:p>
    <w:p w:rsidR="00D675EF" w:rsidRPr="00D675EF" w:rsidRDefault="00D675EF" w:rsidP="00452D55">
      <w:pPr>
        <w:jc w:val="both"/>
        <w:rPr>
          <w:rFonts w:ascii="Times New Roman" w:eastAsia="Times New Roman" w:hAnsi="Times New Roman" w:cs="Times New Roman"/>
          <w:b/>
          <w:color w:val="000000"/>
          <w:sz w:val="28"/>
          <w:szCs w:val="28"/>
          <w:u w:val="single"/>
          <w:lang w:val="uk-UA" w:eastAsia="ru-RU"/>
        </w:rPr>
      </w:pPr>
    </w:p>
    <w:p w:rsidR="00452D55" w:rsidRPr="00D675EF" w:rsidRDefault="00452D55" w:rsidP="00452D55">
      <w:pPr>
        <w:jc w:val="both"/>
        <w:rPr>
          <w:rFonts w:ascii="Times New Roman" w:eastAsia="Times New Roman" w:hAnsi="Times New Roman" w:cs="Times New Roman"/>
          <w:b/>
          <w:color w:val="000000"/>
          <w:sz w:val="28"/>
          <w:szCs w:val="28"/>
          <w:u w:val="single"/>
          <w:lang w:val="uk-UA" w:eastAsia="ru-RU"/>
        </w:rPr>
      </w:pPr>
      <w:r w:rsidRPr="00D675EF">
        <w:rPr>
          <w:rFonts w:ascii="Times New Roman" w:eastAsia="Times New Roman" w:hAnsi="Times New Roman" w:cs="Times New Roman"/>
          <w:b/>
          <w:color w:val="000000"/>
          <w:sz w:val="28"/>
          <w:szCs w:val="28"/>
          <w:u w:val="single"/>
          <w:lang w:val="uk-UA" w:eastAsia="ru-RU"/>
        </w:rPr>
        <w:t>Запрошені:</w:t>
      </w:r>
    </w:p>
    <w:p w:rsidR="00452D55" w:rsidRPr="00D675EF" w:rsidRDefault="00452D55" w:rsidP="00452D55">
      <w:pPr>
        <w:rPr>
          <w:rFonts w:ascii="Times New Roman" w:hAnsi="Times New Roman" w:cs="Times New Roman"/>
          <w:sz w:val="28"/>
          <w:szCs w:val="28"/>
          <w:lang w:val="uk-UA"/>
        </w:rPr>
      </w:pP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343"/>
      </w:tblGrid>
      <w:tr w:rsidR="00D837DB" w:rsidRPr="00D675EF" w:rsidTr="007519E7">
        <w:tc>
          <w:tcPr>
            <w:tcW w:w="3403" w:type="dxa"/>
          </w:tcPr>
          <w:p w:rsidR="00D837DB" w:rsidRPr="00D675EF" w:rsidRDefault="00D837DB" w:rsidP="001925F4">
            <w:pPr>
              <w:ind w:right="27"/>
              <w:jc w:val="both"/>
              <w:rPr>
                <w:rFonts w:ascii="Times New Roman" w:hAnsi="Times New Roman" w:cs="Times New Roman"/>
                <w:sz w:val="28"/>
                <w:szCs w:val="28"/>
                <w:lang w:val="uk-UA"/>
              </w:rPr>
            </w:pPr>
            <w:proofErr w:type="spellStart"/>
            <w:r w:rsidRPr="00D675EF">
              <w:rPr>
                <w:rFonts w:ascii="Times New Roman" w:hAnsi="Times New Roman" w:cs="Times New Roman"/>
                <w:sz w:val="28"/>
                <w:szCs w:val="28"/>
                <w:lang w:val="uk-UA"/>
              </w:rPr>
              <w:t>Бедрега</w:t>
            </w:r>
            <w:proofErr w:type="spellEnd"/>
          </w:p>
          <w:p w:rsidR="00D837DB" w:rsidRPr="00D675EF" w:rsidRDefault="00D837DB" w:rsidP="001925F4">
            <w:pPr>
              <w:ind w:right="2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Світлана Миколаївна  </w:t>
            </w:r>
          </w:p>
        </w:tc>
        <w:tc>
          <w:tcPr>
            <w:tcW w:w="6343" w:type="dxa"/>
          </w:tcPr>
          <w:p w:rsidR="00D837DB" w:rsidRPr="00D675EF" w:rsidRDefault="00D837DB" w:rsidP="00697F41">
            <w:pPr>
              <w:ind w:left="34" w:right="27" w:firstLine="142"/>
              <w:jc w:val="both"/>
              <w:rPr>
                <w:rFonts w:ascii="Times New Roman" w:hAnsi="Times New Roman" w:cs="Times New Roman"/>
                <w:sz w:val="28"/>
                <w:szCs w:val="28"/>
                <w:lang w:val="uk-UA"/>
              </w:rPr>
            </w:pPr>
          </w:p>
          <w:p w:rsidR="00D837DB" w:rsidRPr="00D675EF" w:rsidRDefault="00D837DB" w:rsidP="00697F41">
            <w:pPr>
              <w:ind w:left="34" w:right="27" w:firstLine="142"/>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D837DB" w:rsidRPr="00D675EF" w:rsidTr="007519E7">
        <w:tc>
          <w:tcPr>
            <w:tcW w:w="3403" w:type="dxa"/>
          </w:tcPr>
          <w:p w:rsidR="00D837DB" w:rsidRPr="00D675EF" w:rsidRDefault="00D837DB" w:rsidP="001925F4">
            <w:pPr>
              <w:ind w:right="2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Філатов</w:t>
            </w:r>
          </w:p>
          <w:p w:rsidR="00D837DB" w:rsidRPr="00D675EF" w:rsidRDefault="00D837DB" w:rsidP="001925F4">
            <w:pPr>
              <w:ind w:right="2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Олександр Анатолійович </w:t>
            </w:r>
          </w:p>
          <w:p w:rsidR="00D837DB" w:rsidRPr="00D675EF" w:rsidRDefault="00D837DB" w:rsidP="001925F4">
            <w:pPr>
              <w:ind w:right="27"/>
              <w:jc w:val="both"/>
              <w:rPr>
                <w:rFonts w:ascii="Times New Roman" w:hAnsi="Times New Roman" w:cs="Times New Roman"/>
                <w:sz w:val="28"/>
                <w:szCs w:val="28"/>
                <w:lang w:val="uk-UA"/>
              </w:rPr>
            </w:pPr>
          </w:p>
        </w:tc>
        <w:tc>
          <w:tcPr>
            <w:tcW w:w="6343" w:type="dxa"/>
          </w:tcPr>
          <w:p w:rsidR="00D837DB" w:rsidRPr="00D675EF" w:rsidRDefault="00D837DB" w:rsidP="00697F41">
            <w:pPr>
              <w:ind w:left="34" w:right="27" w:firstLine="142"/>
              <w:jc w:val="both"/>
              <w:rPr>
                <w:rFonts w:ascii="Times New Roman" w:hAnsi="Times New Roman" w:cs="Times New Roman"/>
                <w:sz w:val="28"/>
                <w:szCs w:val="28"/>
                <w:lang w:val="uk-UA"/>
              </w:rPr>
            </w:pPr>
          </w:p>
          <w:p w:rsidR="00D837DB" w:rsidRPr="00D675EF" w:rsidRDefault="00D837DB" w:rsidP="00697F41">
            <w:pPr>
              <w:ind w:left="34" w:right="27" w:firstLine="142"/>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директор Департаменту земельних ресурсів Одеської міської ради</w:t>
            </w:r>
            <w:r w:rsidR="00697F41" w:rsidRPr="00D675EF">
              <w:rPr>
                <w:rFonts w:ascii="Times New Roman" w:hAnsi="Times New Roman" w:cs="Times New Roman"/>
                <w:sz w:val="28"/>
                <w:szCs w:val="28"/>
                <w:lang w:val="uk-UA"/>
              </w:rPr>
              <w:t>;</w:t>
            </w:r>
          </w:p>
        </w:tc>
      </w:tr>
      <w:tr w:rsidR="00697F41" w:rsidRPr="00D675EF" w:rsidTr="007519E7">
        <w:tc>
          <w:tcPr>
            <w:tcW w:w="3403" w:type="dxa"/>
          </w:tcPr>
          <w:p w:rsidR="00697F41" w:rsidRPr="00D675EF" w:rsidRDefault="00697F41" w:rsidP="00697F41">
            <w:pPr>
              <w:ind w:right="27"/>
              <w:jc w:val="both"/>
              <w:rPr>
                <w:rFonts w:ascii="Times New Roman" w:hAnsi="Times New Roman" w:cs="Times New Roman"/>
                <w:sz w:val="28"/>
                <w:szCs w:val="28"/>
                <w:lang w:val="uk-UA"/>
              </w:rPr>
            </w:pPr>
            <w:proofErr w:type="spellStart"/>
            <w:r w:rsidRPr="00D675EF">
              <w:rPr>
                <w:rFonts w:ascii="Times New Roman" w:hAnsi="Times New Roman" w:cs="Times New Roman"/>
                <w:sz w:val="28"/>
                <w:szCs w:val="28"/>
                <w:lang w:val="uk-UA"/>
              </w:rPr>
              <w:t>Панов</w:t>
            </w:r>
            <w:proofErr w:type="spellEnd"/>
          </w:p>
          <w:p w:rsidR="00697F41" w:rsidRPr="00D675EF" w:rsidRDefault="00697F41" w:rsidP="00697F41">
            <w:pPr>
              <w:ind w:right="2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Борис Миколайович </w:t>
            </w:r>
          </w:p>
        </w:tc>
        <w:tc>
          <w:tcPr>
            <w:tcW w:w="6343" w:type="dxa"/>
          </w:tcPr>
          <w:p w:rsidR="00697F41" w:rsidRPr="00D675EF" w:rsidRDefault="00697F41" w:rsidP="00697F41">
            <w:pPr>
              <w:ind w:left="34" w:right="27" w:firstLine="142"/>
              <w:jc w:val="both"/>
              <w:rPr>
                <w:rFonts w:ascii="Times New Roman" w:hAnsi="Times New Roman" w:cs="Times New Roman"/>
                <w:sz w:val="28"/>
                <w:szCs w:val="28"/>
                <w:lang w:val="uk-UA"/>
              </w:rPr>
            </w:pPr>
          </w:p>
          <w:p w:rsidR="00697F41" w:rsidRPr="00D675EF" w:rsidRDefault="00697F41" w:rsidP="00697F41">
            <w:pPr>
              <w:ind w:left="34" w:right="27" w:firstLine="142"/>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 начальник управління капітального будівництва Одеської міської ради; </w:t>
            </w:r>
          </w:p>
        </w:tc>
      </w:tr>
      <w:tr w:rsidR="00697F41" w:rsidRPr="00E20F9D" w:rsidTr="007519E7">
        <w:tc>
          <w:tcPr>
            <w:tcW w:w="3403" w:type="dxa"/>
          </w:tcPr>
          <w:p w:rsidR="00697F41" w:rsidRPr="00D675EF" w:rsidRDefault="00697F41" w:rsidP="00697F41">
            <w:pPr>
              <w:ind w:right="2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Коробкова</w:t>
            </w:r>
          </w:p>
          <w:p w:rsidR="00697F41" w:rsidRPr="00D675EF" w:rsidRDefault="00697F41" w:rsidP="00697F41">
            <w:pPr>
              <w:ind w:right="2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Олена Анатоліївна   </w:t>
            </w:r>
          </w:p>
        </w:tc>
        <w:tc>
          <w:tcPr>
            <w:tcW w:w="6343" w:type="dxa"/>
          </w:tcPr>
          <w:p w:rsidR="00697F41" w:rsidRPr="00D675EF" w:rsidRDefault="00697F41" w:rsidP="00697F41">
            <w:pPr>
              <w:ind w:left="34" w:right="27" w:firstLine="142"/>
              <w:jc w:val="both"/>
              <w:rPr>
                <w:rFonts w:ascii="Times New Roman" w:hAnsi="Times New Roman" w:cs="Times New Roman"/>
                <w:sz w:val="28"/>
                <w:szCs w:val="28"/>
                <w:lang w:val="uk-UA"/>
              </w:rPr>
            </w:pPr>
          </w:p>
          <w:p w:rsidR="00697F41" w:rsidRDefault="00697F41" w:rsidP="00697F41">
            <w:pPr>
              <w:ind w:left="34" w:right="27" w:firstLine="142"/>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 депутат Одеської міської ради, </w:t>
            </w:r>
            <w:r w:rsidRPr="00D675EF">
              <w:rPr>
                <w:rFonts w:ascii="Times New Roman" w:hAnsi="Times New Roman" w:cs="Times New Roman"/>
                <w:color w:val="000000" w:themeColor="text1"/>
                <w:sz w:val="28"/>
                <w:szCs w:val="28"/>
                <w:lang w:val="uk-UA"/>
              </w:rPr>
              <w:t xml:space="preserve">голова постійної комісії Одеської міської ради з питань комунальної власності, </w:t>
            </w:r>
            <w:r w:rsidRPr="00D675EF">
              <w:rPr>
                <w:rFonts w:ascii="Times New Roman" w:hAnsi="Times New Roman" w:cs="Times New Roman"/>
                <w:color w:val="000000" w:themeColor="text1"/>
                <w:sz w:val="28"/>
                <w:szCs w:val="28"/>
                <w:lang w:val="uk-UA" w:eastAsia="ru-RU"/>
              </w:rPr>
              <w:t>економічної, інвестиційної політики та підприємництва;</w:t>
            </w:r>
            <w:r w:rsidRPr="00D675EF">
              <w:rPr>
                <w:rFonts w:ascii="Times New Roman" w:hAnsi="Times New Roman" w:cs="Times New Roman"/>
                <w:sz w:val="28"/>
                <w:szCs w:val="28"/>
                <w:lang w:val="uk-UA"/>
              </w:rPr>
              <w:t xml:space="preserve"> </w:t>
            </w:r>
          </w:p>
          <w:p w:rsidR="00D675EF" w:rsidRPr="00D675EF" w:rsidRDefault="00D675EF" w:rsidP="00697F41">
            <w:pPr>
              <w:ind w:left="34" w:right="27" w:firstLine="142"/>
              <w:jc w:val="both"/>
              <w:rPr>
                <w:rFonts w:ascii="Times New Roman" w:hAnsi="Times New Roman" w:cs="Times New Roman"/>
                <w:sz w:val="28"/>
                <w:szCs w:val="28"/>
                <w:lang w:val="uk-UA"/>
              </w:rPr>
            </w:pPr>
          </w:p>
        </w:tc>
      </w:tr>
      <w:tr w:rsidR="00697F41" w:rsidRPr="00D675EF" w:rsidTr="007519E7">
        <w:tc>
          <w:tcPr>
            <w:tcW w:w="3403" w:type="dxa"/>
            <w:tcBorders>
              <w:top w:val="single" w:sz="4" w:space="0" w:color="auto"/>
              <w:left w:val="single" w:sz="4" w:space="0" w:color="auto"/>
              <w:bottom w:val="single" w:sz="4" w:space="0" w:color="auto"/>
              <w:right w:val="single" w:sz="4" w:space="0" w:color="auto"/>
            </w:tcBorders>
          </w:tcPr>
          <w:p w:rsidR="00697F41" w:rsidRPr="00D675EF" w:rsidRDefault="00697F41" w:rsidP="00FC6F55">
            <w:pPr>
              <w:ind w:right="2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lastRenderedPageBreak/>
              <w:t>Асауленко</w:t>
            </w:r>
          </w:p>
          <w:p w:rsidR="00697F41" w:rsidRPr="00D675EF" w:rsidRDefault="00697F41" w:rsidP="00697F41">
            <w:pPr>
              <w:ind w:right="2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Олексій Володимирович </w:t>
            </w:r>
          </w:p>
        </w:tc>
        <w:tc>
          <w:tcPr>
            <w:tcW w:w="6343" w:type="dxa"/>
            <w:tcBorders>
              <w:top w:val="single" w:sz="4" w:space="0" w:color="auto"/>
              <w:left w:val="single" w:sz="4" w:space="0" w:color="auto"/>
              <w:bottom w:val="single" w:sz="4" w:space="0" w:color="auto"/>
              <w:right w:val="single" w:sz="4" w:space="0" w:color="auto"/>
            </w:tcBorders>
          </w:tcPr>
          <w:p w:rsidR="00697F41" w:rsidRPr="00D675EF" w:rsidRDefault="00697F41" w:rsidP="00697F41">
            <w:pPr>
              <w:ind w:left="34" w:right="27" w:firstLine="142"/>
              <w:jc w:val="both"/>
              <w:rPr>
                <w:rFonts w:ascii="Times New Roman" w:hAnsi="Times New Roman" w:cs="Times New Roman"/>
                <w:sz w:val="28"/>
                <w:szCs w:val="28"/>
                <w:lang w:val="uk-UA"/>
              </w:rPr>
            </w:pPr>
          </w:p>
          <w:p w:rsidR="00697F41" w:rsidRPr="00D675EF" w:rsidRDefault="00697F41" w:rsidP="00697F41">
            <w:pPr>
              <w:ind w:left="34" w:right="27" w:firstLine="142"/>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 депутат Одеської міської ради; </w:t>
            </w:r>
          </w:p>
        </w:tc>
      </w:tr>
      <w:tr w:rsidR="00697F41" w:rsidRPr="00D675EF" w:rsidTr="007519E7">
        <w:tc>
          <w:tcPr>
            <w:tcW w:w="3403" w:type="dxa"/>
            <w:tcBorders>
              <w:top w:val="single" w:sz="4" w:space="0" w:color="auto"/>
              <w:left w:val="single" w:sz="4" w:space="0" w:color="auto"/>
              <w:bottom w:val="single" w:sz="4" w:space="0" w:color="auto"/>
              <w:right w:val="single" w:sz="4" w:space="0" w:color="auto"/>
            </w:tcBorders>
          </w:tcPr>
          <w:p w:rsidR="00697F41" w:rsidRPr="00D675EF" w:rsidRDefault="00697F41" w:rsidP="00FC6F55">
            <w:pPr>
              <w:ind w:right="2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Рибак</w:t>
            </w:r>
          </w:p>
          <w:p w:rsidR="00697F41" w:rsidRPr="00D675EF" w:rsidRDefault="00697F41" w:rsidP="00697F41">
            <w:pPr>
              <w:ind w:right="2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Дар</w:t>
            </w:r>
            <w:r w:rsidRPr="00D675EF">
              <w:rPr>
                <w:rFonts w:ascii="Times New Roman" w:hAnsi="Times New Roman" w:cs="Times New Roman"/>
                <w:sz w:val="28"/>
                <w:szCs w:val="28"/>
                <w:lang w:val="en-US"/>
              </w:rPr>
              <w:t>’</w:t>
            </w:r>
            <w:r w:rsidRPr="00D675EF">
              <w:rPr>
                <w:rFonts w:ascii="Times New Roman" w:hAnsi="Times New Roman" w:cs="Times New Roman"/>
                <w:sz w:val="28"/>
                <w:szCs w:val="28"/>
                <w:lang w:val="uk-UA"/>
              </w:rPr>
              <w:t xml:space="preserve">я Андріївна </w:t>
            </w:r>
          </w:p>
        </w:tc>
        <w:tc>
          <w:tcPr>
            <w:tcW w:w="6343" w:type="dxa"/>
            <w:tcBorders>
              <w:top w:val="single" w:sz="4" w:space="0" w:color="auto"/>
              <w:left w:val="single" w:sz="4" w:space="0" w:color="auto"/>
              <w:bottom w:val="single" w:sz="4" w:space="0" w:color="auto"/>
              <w:right w:val="single" w:sz="4" w:space="0" w:color="auto"/>
            </w:tcBorders>
          </w:tcPr>
          <w:p w:rsidR="00697F41" w:rsidRPr="00D675EF" w:rsidRDefault="00697F41" w:rsidP="00697F41">
            <w:pPr>
              <w:ind w:left="34" w:right="27" w:firstLine="142"/>
              <w:jc w:val="both"/>
              <w:rPr>
                <w:rFonts w:ascii="Times New Roman" w:hAnsi="Times New Roman" w:cs="Times New Roman"/>
                <w:sz w:val="28"/>
                <w:szCs w:val="28"/>
                <w:lang w:val="uk-UA"/>
              </w:rPr>
            </w:pPr>
          </w:p>
          <w:p w:rsidR="00697F41" w:rsidRPr="00D675EF" w:rsidRDefault="00697F41" w:rsidP="00697F41">
            <w:pPr>
              <w:ind w:left="34" w:right="27" w:firstLine="142"/>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депутат Одеської міської ради;</w:t>
            </w:r>
          </w:p>
        </w:tc>
      </w:tr>
      <w:tr w:rsidR="00697F41" w:rsidRPr="00E20F9D" w:rsidTr="007519E7">
        <w:tc>
          <w:tcPr>
            <w:tcW w:w="3403" w:type="dxa"/>
            <w:tcBorders>
              <w:top w:val="single" w:sz="4" w:space="0" w:color="auto"/>
              <w:left w:val="single" w:sz="4" w:space="0" w:color="auto"/>
              <w:bottom w:val="single" w:sz="4" w:space="0" w:color="auto"/>
              <w:right w:val="single" w:sz="4" w:space="0" w:color="auto"/>
            </w:tcBorders>
          </w:tcPr>
          <w:p w:rsidR="00697F41" w:rsidRPr="00D675EF" w:rsidRDefault="00697F41" w:rsidP="00FC6F55">
            <w:pPr>
              <w:ind w:right="27"/>
              <w:jc w:val="both"/>
              <w:rPr>
                <w:rFonts w:ascii="Times New Roman" w:hAnsi="Times New Roman" w:cs="Times New Roman"/>
                <w:sz w:val="28"/>
                <w:szCs w:val="28"/>
                <w:lang w:val="uk-UA"/>
              </w:rPr>
            </w:pPr>
            <w:proofErr w:type="spellStart"/>
            <w:r w:rsidRPr="00D675EF">
              <w:rPr>
                <w:rFonts w:ascii="Times New Roman" w:hAnsi="Times New Roman" w:cs="Times New Roman"/>
                <w:sz w:val="28"/>
                <w:szCs w:val="28"/>
                <w:lang w:val="uk-UA"/>
              </w:rPr>
              <w:t>Леонідова</w:t>
            </w:r>
            <w:proofErr w:type="spellEnd"/>
          </w:p>
          <w:p w:rsidR="00697F41" w:rsidRPr="00D675EF" w:rsidRDefault="00697F41" w:rsidP="00FC6F55">
            <w:pPr>
              <w:ind w:right="2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Лілія Василівна </w:t>
            </w:r>
          </w:p>
        </w:tc>
        <w:tc>
          <w:tcPr>
            <w:tcW w:w="6343" w:type="dxa"/>
            <w:tcBorders>
              <w:top w:val="single" w:sz="4" w:space="0" w:color="auto"/>
              <w:left w:val="single" w:sz="4" w:space="0" w:color="auto"/>
              <w:bottom w:val="single" w:sz="4" w:space="0" w:color="auto"/>
              <w:right w:val="single" w:sz="4" w:space="0" w:color="auto"/>
            </w:tcBorders>
          </w:tcPr>
          <w:p w:rsidR="00697F41" w:rsidRPr="00D675EF" w:rsidRDefault="00697F41" w:rsidP="00697F41">
            <w:pPr>
              <w:ind w:left="34" w:right="27" w:firstLine="142"/>
              <w:jc w:val="both"/>
              <w:rPr>
                <w:rFonts w:ascii="Times New Roman" w:hAnsi="Times New Roman" w:cs="Times New Roman"/>
                <w:sz w:val="28"/>
                <w:szCs w:val="28"/>
                <w:lang w:val="uk-UA"/>
              </w:rPr>
            </w:pPr>
          </w:p>
          <w:p w:rsidR="00697F41" w:rsidRPr="00D675EF" w:rsidRDefault="00697F41" w:rsidP="00697F41">
            <w:pPr>
              <w:ind w:left="34" w:right="27" w:firstLine="142"/>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 депутат Одеської міської ради, голова постійної комісії з соціальної політики та праці; </w:t>
            </w:r>
          </w:p>
        </w:tc>
      </w:tr>
      <w:tr w:rsidR="00697F41" w:rsidRPr="00D675EF" w:rsidTr="007519E7">
        <w:tc>
          <w:tcPr>
            <w:tcW w:w="3403" w:type="dxa"/>
            <w:tcBorders>
              <w:top w:val="single" w:sz="4" w:space="0" w:color="auto"/>
              <w:left w:val="single" w:sz="4" w:space="0" w:color="auto"/>
              <w:bottom w:val="single" w:sz="4" w:space="0" w:color="auto"/>
              <w:right w:val="single" w:sz="4" w:space="0" w:color="auto"/>
            </w:tcBorders>
          </w:tcPr>
          <w:p w:rsidR="00697F41" w:rsidRPr="00D675EF" w:rsidRDefault="00697F41" w:rsidP="00FC6F55">
            <w:pPr>
              <w:ind w:right="27"/>
              <w:jc w:val="both"/>
              <w:rPr>
                <w:rFonts w:ascii="Times New Roman" w:hAnsi="Times New Roman" w:cs="Times New Roman"/>
                <w:sz w:val="28"/>
                <w:szCs w:val="28"/>
                <w:lang w:val="uk-UA"/>
              </w:rPr>
            </w:pPr>
            <w:proofErr w:type="spellStart"/>
            <w:r w:rsidRPr="00D675EF">
              <w:rPr>
                <w:rFonts w:ascii="Times New Roman" w:hAnsi="Times New Roman" w:cs="Times New Roman"/>
                <w:sz w:val="28"/>
                <w:szCs w:val="28"/>
                <w:lang w:val="uk-UA"/>
              </w:rPr>
              <w:t>Єремиця</w:t>
            </w:r>
            <w:proofErr w:type="spellEnd"/>
          </w:p>
          <w:p w:rsidR="00697F41" w:rsidRPr="00D675EF" w:rsidRDefault="00697F41" w:rsidP="00697F41">
            <w:pPr>
              <w:ind w:right="2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Олексій Миколайович </w:t>
            </w:r>
          </w:p>
        </w:tc>
        <w:tc>
          <w:tcPr>
            <w:tcW w:w="6343" w:type="dxa"/>
            <w:tcBorders>
              <w:top w:val="single" w:sz="4" w:space="0" w:color="auto"/>
              <w:left w:val="single" w:sz="4" w:space="0" w:color="auto"/>
              <w:bottom w:val="single" w:sz="4" w:space="0" w:color="auto"/>
              <w:right w:val="single" w:sz="4" w:space="0" w:color="auto"/>
            </w:tcBorders>
          </w:tcPr>
          <w:p w:rsidR="00697F41" w:rsidRPr="00D675EF" w:rsidRDefault="00697F41" w:rsidP="00697F41">
            <w:pPr>
              <w:ind w:left="34" w:right="27" w:firstLine="142"/>
              <w:jc w:val="both"/>
              <w:rPr>
                <w:rFonts w:ascii="Times New Roman" w:hAnsi="Times New Roman" w:cs="Times New Roman"/>
                <w:sz w:val="28"/>
                <w:szCs w:val="28"/>
                <w:lang w:val="uk-UA"/>
              </w:rPr>
            </w:pPr>
          </w:p>
          <w:p w:rsidR="00697F41" w:rsidRPr="00D675EF" w:rsidRDefault="00697F41" w:rsidP="00697F41">
            <w:pPr>
              <w:ind w:left="34" w:right="27" w:firstLine="142"/>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депутат Одеської міської ради;</w:t>
            </w:r>
          </w:p>
        </w:tc>
      </w:tr>
      <w:tr w:rsidR="00697F41" w:rsidRPr="00E20F9D" w:rsidTr="007519E7">
        <w:tc>
          <w:tcPr>
            <w:tcW w:w="3403" w:type="dxa"/>
            <w:tcBorders>
              <w:top w:val="single" w:sz="4" w:space="0" w:color="auto"/>
              <w:left w:val="single" w:sz="4" w:space="0" w:color="auto"/>
              <w:bottom w:val="single" w:sz="4" w:space="0" w:color="auto"/>
              <w:right w:val="single" w:sz="4" w:space="0" w:color="auto"/>
            </w:tcBorders>
          </w:tcPr>
          <w:p w:rsidR="00697F41" w:rsidRPr="00D675EF" w:rsidRDefault="00697F41" w:rsidP="00FC6F55">
            <w:pPr>
              <w:ind w:right="27"/>
              <w:jc w:val="both"/>
              <w:rPr>
                <w:rFonts w:ascii="Times New Roman" w:hAnsi="Times New Roman" w:cs="Times New Roman"/>
                <w:sz w:val="28"/>
                <w:szCs w:val="28"/>
                <w:lang w:val="uk-UA"/>
              </w:rPr>
            </w:pPr>
            <w:proofErr w:type="spellStart"/>
            <w:r w:rsidRPr="00D675EF">
              <w:rPr>
                <w:rFonts w:ascii="Times New Roman" w:hAnsi="Times New Roman" w:cs="Times New Roman"/>
                <w:sz w:val="28"/>
                <w:szCs w:val="28"/>
                <w:lang w:val="uk-UA"/>
              </w:rPr>
              <w:t>Квасницька</w:t>
            </w:r>
            <w:proofErr w:type="spellEnd"/>
          </w:p>
          <w:p w:rsidR="00697F41" w:rsidRPr="00D675EF" w:rsidRDefault="00697F41" w:rsidP="00FC6F55">
            <w:pPr>
              <w:ind w:right="2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Ольга Олексіївна </w:t>
            </w:r>
          </w:p>
        </w:tc>
        <w:tc>
          <w:tcPr>
            <w:tcW w:w="6343" w:type="dxa"/>
            <w:tcBorders>
              <w:top w:val="single" w:sz="4" w:space="0" w:color="auto"/>
              <w:left w:val="single" w:sz="4" w:space="0" w:color="auto"/>
              <w:bottom w:val="single" w:sz="4" w:space="0" w:color="auto"/>
              <w:right w:val="single" w:sz="4" w:space="0" w:color="auto"/>
            </w:tcBorders>
          </w:tcPr>
          <w:p w:rsidR="00697F41" w:rsidRPr="00D675EF" w:rsidRDefault="00697F41" w:rsidP="00697F41">
            <w:pPr>
              <w:ind w:left="34" w:right="27" w:firstLine="142"/>
              <w:jc w:val="both"/>
              <w:rPr>
                <w:rFonts w:ascii="Times New Roman" w:hAnsi="Times New Roman" w:cs="Times New Roman"/>
                <w:sz w:val="28"/>
                <w:szCs w:val="28"/>
                <w:lang w:val="uk-UA"/>
              </w:rPr>
            </w:pPr>
          </w:p>
          <w:p w:rsidR="00697F41" w:rsidRPr="00D675EF" w:rsidRDefault="00697F41" w:rsidP="00697F41">
            <w:pPr>
              <w:ind w:left="34" w:right="27" w:firstLine="142"/>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w:t>
            </w:r>
            <w:r w:rsidRPr="00D675EF">
              <w:rPr>
                <w:rFonts w:ascii="Times New Roman" w:hAnsi="Times New Roman" w:cs="Times New Roman"/>
                <w:color w:val="000000" w:themeColor="text1"/>
                <w:sz w:val="28"/>
                <w:szCs w:val="28"/>
                <w:lang w:val="uk-UA"/>
              </w:rPr>
              <w:t xml:space="preserve"> депутат  Одеської міської ради</w:t>
            </w:r>
            <w:r w:rsidRPr="00D675EF">
              <w:rPr>
                <w:rFonts w:ascii="Times New Roman" w:hAnsi="Times New Roman" w:cs="Times New Roman"/>
                <w:color w:val="000000" w:themeColor="text1"/>
                <w:sz w:val="28"/>
                <w:szCs w:val="28"/>
                <w:shd w:val="clear" w:color="auto" w:fill="FFFFFF"/>
                <w:lang w:val="uk-UA"/>
              </w:rPr>
              <w:t xml:space="preserve">, голова постійної комісії Одеської міської </w:t>
            </w:r>
            <w:r w:rsidRPr="00D675EF">
              <w:rPr>
                <w:rStyle w:val="a3"/>
                <w:rFonts w:ascii="Times New Roman" w:hAnsi="Times New Roman" w:cs="Times New Roman"/>
                <w:b w:val="0"/>
                <w:color w:val="1B1D1F"/>
                <w:sz w:val="28"/>
                <w:szCs w:val="28"/>
                <w:shd w:val="clear" w:color="auto" w:fill="F9F9F9"/>
                <w:lang w:val="uk-UA"/>
              </w:rPr>
              <w:t>з питань регламенту, депутатської етики,</w:t>
            </w:r>
            <w:r w:rsidRPr="00D675EF">
              <w:rPr>
                <w:rStyle w:val="a3"/>
                <w:rFonts w:ascii="Times New Roman" w:hAnsi="Times New Roman" w:cs="Times New Roman"/>
                <w:color w:val="1B1D1F"/>
                <w:sz w:val="28"/>
                <w:szCs w:val="28"/>
                <w:shd w:val="clear" w:color="auto" w:fill="F9F9F9"/>
                <w:lang w:val="uk-UA"/>
              </w:rPr>
              <w:t xml:space="preserve"> </w:t>
            </w:r>
            <w:r w:rsidRPr="00D675EF">
              <w:rPr>
                <w:rStyle w:val="a3"/>
                <w:rFonts w:ascii="Times New Roman" w:hAnsi="Times New Roman" w:cs="Times New Roman"/>
                <w:b w:val="0"/>
                <w:color w:val="1B1D1F"/>
                <w:sz w:val="28"/>
                <w:szCs w:val="28"/>
                <w:shd w:val="clear" w:color="auto" w:fill="F9F9F9"/>
                <w:lang w:val="uk-UA"/>
              </w:rPr>
              <w:t>реалізації державної регуляторної політики та запобігання корупції.</w:t>
            </w:r>
          </w:p>
        </w:tc>
      </w:tr>
    </w:tbl>
    <w:p w:rsidR="00452D55" w:rsidRPr="00D675EF" w:rsidRDefault="00452D55" w:rsidP="005C5EA7">
      <w:pPr>
        <w:ind w:right="-1" w:firstLine="567"/>
        <w:jc w:val="both"/>
        <w:rPr>
          <w:rFonts w:ascii="Times New Roman" w:hAnsi="Times New Roman" w:cs="Times New Roman"/>
          <w:sz w:val="28"/>
          <w:szCs w:val="28"/>
          <w:lang w:val="uk-UA"/>
        </w:rPr>
      </w:pPr>
    </w:p>
    <w:p w:rsidR="00452D55" w:rsidRPr="00D675EF" w:rsidRDefault="00452D55" w:rsidP="005C5EA7">
      <w:pPr>
        <w:ind w:right="-1" w:firstLine="567"/>
        <w:jc w:val="both"/>
        <w:rPr>
          <w:rFonts w:ascii="Times New Roman" w:hAnsi="Times New Roman" w:cs="Times New Roman"/>
          <w:sz w:val="28"/>
          <w:szCs w:val="28"/>
          <w:lang w:val="uk-UA"/>
        </w:rPr>
      </w:pPr>
    </w:p>
    <w:p w:rsidR="00D837DB" w:rsidRPr="00D675EF" w:rsidRDefault="00452D55" w:rsidP="00452D55">
      <w:pPr>
        <w:ind w:firstLine="56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D675EF">
        <w:rPr>
          <w:rFonts w:ascii="Times New Roman" w:hAnsi="Times New Roman" w:cs="Times New Roman"/>
          <w:sz w:val="28"/>
          <w:szCs w:val="28"/>
          <w:lang w:val="uk-UA"/>
        </w:rPr>
        <w:t>Бедреги</w:t>
      </w:r>
      <w:proofErr w:type="spellEnd"/>
      <w:r w:rsidRPr="00D675EF">
        <w:rPr>
          <w:rFonts w:ascii="Times New Roman" w:hAnsi="Times New Roman" w:cs="Times New Roman"/>
          <w:sz w:val="28"/>
          <w:szCs w:val="28"/>
          <w:lang w:val="uk-UA"/>
        </w:rPr>
        <w:t xml:space="preserve"> С.М. по </w:t>
      </w:r>
      <w:r w:rsidRPr="00D675EF">
        <w:rPr>
          <w:rFonts w:ascii="Times New Roman" w:hAnsi="Times New Roman" w:cs="Times New Roman"/>
          <w:color w:val="000000" w:themeColor="text1"/>
          <w:sz w:val="28"/>
          <w:szCs w:val="28"/>
          <w:lang w:val="uk-UA"/>
        </w:rPr>
        <w:t xml:space="preserve">коригуванню </w:t>
      </w:r>
      <w:r w:rsidRPr="00D675EF">
        <w:rPr>
          <w:rFonts w:ascii="Times New Roman" w:hAnsi="Times New Roman" w:cs="Times New Roman"/>
          <w:sz w:val="28"/>
          <w:szCs w:val="28"/>
          <w:lang w:val="uk-UA"/>
        </w:rPr>
        <w:t>бюджету Одеської міської територіальної громади</w:t>
      </w:r>
      <w:r w:rsidRPr="00D675EF">
        <w:rPr>
          <w:rFonts w:ascii="Times New Roman" w:hAnsi="Times New Roman" w:cs="Times New Roman"/>
          <w:color w:val="000000" w:themeColor="text1"/>
          <w:sz w:val="28"/>
          <w:szCs w:val="28"/>
          <w:lang w:val="uk-UA"/>
        </w:rPr>
        <w:t xml:space="preserve"> на 2021 рік за листом </w:t>
      </w:r>
      <w:r w:rsidR="00D837DB" w:rsidRPr="00D675EF">
        <w:rPr>
          <w:rFonts w:ascii="Times New Roman" w:hAnsi="Times New Roman" w:cs="Times New Roman"/>
          <w:color w:val="000000" w:themeColor="text1"/>
          <w:sz w:val="28"/>
          <w:szCs w:val="28"/>
          <w:lang w:val="uk-UA"/>
        </w:rPr>
        <w:t>Д</w:t>
      </w:r>
      <w:r w:rsidRPr="00D675EF">
        <w:rPr>
          <w:rFonts w:ascii="Times New Roman" w:hAnsi="Times New Roman" w:cs="Times New Roman"/>
          <w:color w:val="000000" w:themeColor="text1"/>
          <w:sz w:val="28"/>
          <w:szCs w:val="28"/>
          <w:lang w:val="uk-UA"/>
        </w:rPr>
        <w:t xml:space="preserve">епартаменту фінансів Одеської міської ради </w:t>
      </w:r>
      <w:r w:rsidR="00D837DB" w:rsidRPr="00D675EF">
        <w:rPr>
          <w:rFonts w:ascii="Times New Roman" w:hAnsi="Times New Roman" w:cs="Times New Roman"/>
          <w:sz w:val="28"/>
          <w:szCs w:val="28"/>
          <w:lang w:val="uk-UA"/>
        </w:rPr>
        <w:t>№ 04-14/151/762 від         21.05.2021 року.</w:t>
      </w:r>
    </w:p>
    <w:p w:rsidR="00697F41" w:rsidRPr="00D675EF" w:rsidRDefault="00697F41" w:rsidP="00452D55">
      <w:pPr>
        <w:ind w:firstLine="56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Виступили: </w:t>
      </w:r>
      <w:proofErr w:type="spellStart"/>
      <w:r w:rsidRPr="00D675EF">
        <w:rPr>
          <w:rFonts w:ascii="Times New Roman" w:hAnsi="Times New Roman" w:cs="Times New Roman"/>
          <w:sz w:val="28"/>
          <w:szCs w:val="28"/>
          <w:lang w:val="uk-UA"/>
        </w:rPr>
        <w:t>Потапський</w:t>
      </w:r>
      <w:proofErr w:type="spellEnd"/>
      <w:r w:rsidRPr="00D675EF">
        <w:rPr>
          <w:rFonts w:ascii="Times New Roman" w:hAnsi="Times New Roman" w:cs="Times New Roman"/>
          <w:sz w:val="28"/>
          <w:szCs w:val="28"/>
          <w:lang w:val="uk-UA"/>
        </w:rPr>
        <w:t xml:space="preserve"> О.Ю., </w:t>
      </w:r>
      <w:proofErr w:type="spellStart"/>
      <w:r w:rsidRPr="00D675EF">
        <w:rPr>
          <w:rFonts w:ascii="Times New Roman" w:hAnsi="Times New Roman" w:cs="Times New Roman"/>
          <w:sz w:val="28"/>
          <w:szCs w:val="28"/>
          <w:lang w:val="uk-UA"/>
        </w:rPr>
        <w:t>Квасницька</w:t>
      </w:r>
      <w:proofErr w:type="spellEnd"/>
      <w:r w:rsidRPr="00D675EF">
        <w:rPr>
          <w:rFonts w:ascii="Times New Roman" w:hAnsi="Times New Roman" w:cs="Times New Roman"/>
          <w:sz w:val="28"/>
          <w:szCs w:val="28"/>
          <w:lang w:val="uk-UA"/>
        </w:rPr>
        <w:t xml:space="preserve"> О.О., </w:t>
      </w:r>
      <w:proofErr w:type="spellStart"/>
      <w:r w:rsidRPr="00D675EF">
        <w:rPr>
          <w:rFonts w:ascii="Times New Roman" w:hAnsi="Times New Roman" w:cs="Times New Roman"/>
          <w:sz w:val="28"/>
          <w:szCs w:val="28"/>
          <w:lang w:val="uk-UA"/>
        </w:rPr>
        <w:t>Мороховський</w:t>
      </w:r>
      <w:proofErr w:type="spellEnd"/>
      <w:r w:rsidRPr="00D675EF">
        <w:rPr>
          <w:rFonts w:ascii="Times New Roman" w:hAnsi="Times New Roman" w:cs="Times New Roman"/>
          <w:sz w:val="28"/>
          <w:szCs w:val="28"/>
          <w:lang w:val="uk-UA"/>
        </w:rPr>
        <w:t xml:space="preserve"> В.В.</w:t>
      </w:r>
    </w:p>
    <w:p w:rsidR="00452D55" w:rsidRPr="00D675EF" w:rsidRDefault="00D837DB" w:rsidP="00452D55">
      <w:pPr>
        <w:ind w:firstLine="567"/>
        <w:jc w:val="both"/>
        <w:rPr>
          <w:rFonts w:ascii="Times New Roman" w:hAnsi="Times New Roman" w:cs="Times New Roman"/>
          <w:color w:val="000000" w:themeColor="text1"/>
          <w:sz w:val="28"/>
          <w:szCs w:val="28"/>
          <w:lang w:val="uk-UA"/>
        </w:rPr>
      </w:pPr>
      <w:r w:rsidRPr="00D675EF">
        <w:rPr>
          <w:rFonts w:ascii="Times New Roman" w:hAnsi="Times New Roman" w:cs="Times New Roman"/>
          <w:kern w:val="2"/>
          <w:sz w:val="28"/>
          <w:szCs w:val="28"/>
          <w:lang w:val="uk-UA"/>
        </w:rPr>
        <w:t xml:space="preserve"> </w:t>
      </w:r>
      <w:r w:rsidR="00452D55" w:rsidRPr="00D675EF">
        <w:rPr>
          <w:rFonts w:ascii="Times New Roman" w:hAnsi="Times New Roman" w:cs="Times New Roman"/>
          <w:kern w:val="2"/>
          <w:sz w:val="28"/>
          <w:szCs w:val="28"/>
          <w:lang w:val="uk-UA"/>
        </w:rPr>
        <w:t xml:space="preserve">Голосували за наступні коригування  </w:t>
      </w:r>
      <w:r w:rsidR="00452D55" w:rsidRPr="00D675EF">
        <w:rPr>
          <w:rFonts w:ascii="Times New Roman" w:hAnsi="Times New Roman" w:cs="Times New Roman"/>
          <w:sz w:val="28"/>
          <w:szCs w:val="28"/>
          <w:lang w:val="uk-UA"/>
        </w:rPr>
        <w:t>бюджету Одеської міської територіальної громади</w:t>
      </w:r>
      <w:r w:rsidR="00452D55" w:rsidRPr="00D675EF">
        <w:rPr>
          <w:rFonts w:ascii="Times New Roman" w:hAnsi="Times New Roman" w:cs="Times New Roman"/>
          <w:color w:val="000000" w:themeColor="text1"/>
          <w:sz w:val="28"/>
          <w:szCs w:val="28"/>
          <w:lang w:val="uk-UA"/>
        </w:rPr>
        <w:t xml:space="preserve"> на 2021 рік:</w:t>
      </w:r>
    </w:p>
    <w:p w:rsidR="00D837DB" w:rsidRPr="00D675EF" w:rsidRDefault="00D837DB" w:rsidP="00D837DB">
      <w:pPr>
        <w:pStyle w:val="2"/>
        <w:numPr>
          <w:ilvl w:val="0"/>
          <w:numId w:val="3"/>
        </w:numPr>
        <w:shd w:val="clear" w:color="auto" w:fill="FFFFFF"/>
        <w:tabs>
          <w:tab w:val="left" w:pos="709"/>
          <w:tab w:val="left" w:pos="993"/>
        </w:tabs>
        <w:spacing w:before="0" w:beforeAutospacing="0" w:after="0" w:afterAutospacing="0"/>
        <w:ind w:left="0" w:right="29" w:firstLine="709"/>
        <w:jc w:val="both"/>
        <w:rPr>
          <w:b w:val="0"/>
          <w:sz w:val="28"/>
          <w:szCs w:val="28"/>
        </w:rPr>
      </w:pPr>
      <w:r w:rsidRPr="00D675EF">
        <w:rPr>
          <w:b w:val="0"/>
          <w:sz w:val="28"/>
          <w:szCs w:val="28"/>
        </w:rPr>
        <w:t>Головними розпорядниками бюджетних коштів надані пропозиції щодо перерозподілу бюджетних призначень, визначених у бюджеті Одеської міської територіальної громади на 2021 рік за КТПКВКМБ 0160 «Керівництво і управління у відповідній сфері у містах (місті Києві), селищах, селах, територіальних громадах»:</w:t>
      </w:r>
    </w:p>
    <w:p w:rsidR="00D837DB" w:rsidRPr="00BB2DA3" w:rsidRDefault="00D837DB" w:rsidP="00D837DB">
      <w:pPr>
        <w:pStyle w:val="a6"/>
        <w:numPr>
          <w:ilvl w:val="1"/>
          <w:numId w:val="3"/>
        </w:numPr>
        <w:tabs>
          <w:tab w:val="left" w:pos="1134"/>
        </w:tabs>
        <w:ind w:left="0" w:firstLine="709"/>
        <w:jc w:val="both"/>
        <w:rPr>
          <w:rFonts w:ascii="Times New Roman" w:hAnsi="Times New Roman" w:cs="Times New Roman"/>
          <w:sz w:val="26"/>
          <w:szCs w:val="26"/>
        </w:rPr>
      </w:pPr>
      <w:r w:rsidRPr="00BB2DA3">
        <w:rPr>
          <w:rFonts w:ascii="Times New Roman" w:hAnsi="Times New Roman" w:cs="Times New Roman"/>
          <w:sz w:val="26"/>
          <w:szCs w:val="26"/>
        </w:rPr>
        <w:t>Суворовською районною адміністрацією Одеської міської ради</w:t>
      </w:r>
      <w:r w:rsidRPr="00BB2DA3">
        <w:rPr>
          <w:rFonts w:ascii="Times New Roman" w:hAnsi="Times New Roman" w:cs="Times New Roman"/>
          <w:b/>
          <w:sz w:val="26"/>
          <w:szCs w:val="26"/>
        </w:rPr>
        <w:t xml:space="preserve"> </w:t>
      </w:r>
      <w:r w:rsidRPr="00BB2DA3">
        <w:rPr>
          <w:rFonts w:ascii="Times New Roman" w:hAnsi="Times New Roman" w:cs="Times New Roman"/>
          <w:sz w:val="26"/>
          <w:szCs w:val="26"/>
        </w:rPr>
        <w:t>надані пропозиції (</w:t>
      </w:r>
      <w:r w:rsidRPr="00BB2DA3">
        <w:rPr>
          <w:rFonts w:ascii="Times New Roman" w:hAnsi="Times New Roman" w:cs="Times New Roman"/>
          <w:i/>
          <w:iCs/>
          <w:sz w:val="26"/>
          <w:szCs w:val="26"/>
        </w:rPr>
        <w:t>копія листа додається</w:t>
      </w:r>
      <w:r w:rsidRPr="00BB2DA3">
        <w:rPr>
          <w:rFonts w:ascii="Times New Roman" w:hAnsi="Times New Roman" w:cs="Times New Roman"/>
          <w:sz w:val="26"/>
          <w:szCs w:val="26"/>
        </w:rPr>
        <w:t>) щодо наступного перерозподілу бюджетних призначень:</w:t>
      </w:r>
    </w:p>
    <w:p w:rsidR="00D837DB" w:rsidRPr="00BB2DA3" w:rsidRDefault="00D837DB" w:rsidP="00D837DB">
      <w:pPr>
        <w:pStyle w:val="a6"/>
        <w:ind w:firstLine="709"/>
        <w:jc w:val="both"/>
        <w:rPr>
          <w:rFonts w:ascii="Times New Roman" w:hAnsi="Times New Roman" w:cs="Times New Roman"/>
          <w:sz w:val="26"/>
          <w:szCs w:val="26"/>
        </w:rPr>
      </w:pPr>
      <w:r w:rsidRPr="00BB2DA3">
        <w:rPr>
          <w:rFonts w:ascii="Times New Roman" w:hAnsi="Times New Roman" w:cs="Times New Roman"/>
          <w:b/>
          <w:bCs/>
          <w:sz w:val="26"/>
          <w:szCs w:val="26"/>
        </w:rPr>
        <w:t>-</w:t>
      </w:r>
      <w:r w:rsidRPr="00BB2DA3">
        <w:rPr>
          <w:rFonts w:ascii="Times New Roman" w:hAnsi="Times New Roman" w:cs="Times New Roman"/>
          <w:sz w:val="26"/>
          <w:szCs w:val="26"/>
        </w:rPr>
        <w:t xml:space="preserve"> зменшити видатки за КЕКВ 2210 «Предмети, матеріали, обладнання та інвентар» у сумі 5 000 </w:t>
      </w:r>
      <w:proofErr w:type="spellStart"/>
      <w:r w:rsidRPr="00BB2DA3">
        <w:rPr>
          <w:rFonts w:ascii="Times New Roman" w:hAnsi="Times New Roman" w:cs="Times New Roman"/>
          <w:sz w:val="26"/>
          <w:szCs w:val="26"/>
        </w:rPr>
        <w:t>грн</w:t>
      </w:r>
      <w:proofErr w:type="spellEnd"/>
      <w:r w:rsidRPr="00BB2DA3">
        <w:rPr>
          <w:rFonts w:ascii="Times New Roman" w:hAnsi="Times New Roman" w:cs="Times New Roman"/>
          <w:sz w:val="26"/>
          <w:szCs w:val="26"/>
        </w:rPr>
        <w:t>;</w:t>
      </w:r>
    </w:p>
    <w:p w:rsidR="00D837DB" w:rsidRPr="00BB2DA3" w:rsidRDefault="00D837DB" w:rsidP="00D837DB">
      <w:pPr>
        <w:pStyle w:val="a6"/>
        <w:ind w:firstLine="709"/>
        <w:jc w:val="both"/>
        <w:rPr>
          <w:rFonts w:ascii="Times New Roman" w:hAnsi="Times New Roman" w:cs="Times New Roman"/>
          <w:sz w:val="26"/>
          <w:szCs w:val="26"/>
        </w:rPr>
      </w:pPr>
      <w:r w:rsidRPr="00BB2DA3">
        <w:rPr>
          <w:rFonts w:ascii="Times New Roman" w:hAnsi="Times New Roman" w:cs="Times New Roman"/>
          <w:b/>
          <w:bCs/>
          <w:sz w:val="26"/>
          <w:szCs w:val="26"/>
        </w:rPr>
        <w:t>-</w:t>
      </w:r>
      <w:r w:rsidRPr="00BB2DA3">
        <w:rPr>
          <w:rFonts w:ascii="Times New Roman" w:hAnsi="Times New Roman" w:cs="Times New Roman"/>
          <w:sz w:val="26"/>
          <w:szCs w:val="26"/>
        </w:rPr>
        <w:t xml:space="preserve"> збільшити видатки за КЕКВ 2273 «Оплата електроенергії» в зв’язку із значним підвищенням тарифів на електроенергію та ростом споживання електроенергії у сумі 5 000 грн.</w:t>
      </w:r>
    </w:p>
    <w:p w:rsidR="00D837DB" w:rsidRPr="00BB2DA3" w:rsidRDefault="00D837DB" w:rsidP="00D837DB">
      <w:pPr>
        <w:pStyle w:val="a6"/>
        <w:numPr>
          <w:ilvl w:val="1"/>
          <w:numId w:val="3"/>
        </w:numPr>
        <w:tabs>
          <w:tab w:val="left" w:pos="1134"/>
        </w:tabs>
        <w:ind w:left="0" w:firstLine="709"/>
        <w:jc w:val="both"/>
        <w:rPr>
          <w:rFonts w:ascii="Times New Roman" w:hAnsi="Times New Roman" w:cs="Times New Roman"/>
          <w:sz w:val="26"/>
          <w:szCs w:val="26"/>
        </w:rPr>
      </w:pPr>
      <w:r w:rsidRPr="00BB2DA3">
        <w:rPr>
          <w:rFonts w:ascii="Times New Roman" w:hAnsi="Times New Roman" w:cs="Times New Roman"/>
          <w:bCs/>
          <w:sz w:val="26"/>
          <w:szCs w:val="26"/>
        </w:rPr>
        <w:t>Департаментом надання адміністративних послуг Одеської міської ради надані пропозиції (</w:t>
      </w:r>
      <w:r w:rsidRPr="00BB2DA3">
        <w:rPr>
          <w:rFonts w:ascii="Times New Roman" w:hAnsi="Times New Roman" w:cs="Times New Roman"/>
          <w:bCs/>
          <w:i/>
          <w:iCs/>
          <w:sz w:val="26"/>
          <w:szCs w:val="26"/>
        </w:rPr>
        <w:t>копія листа додається</w:t>
      </w:r>
      <w:r w:rsidRPr="00BB2DA3">
        <w:rPr>
          <w:rFonts w:ascii="Times New Roman" w:hAnsi="Times New Roman" w:cs="Times New Roman"/>
          <w:bCs/>
          <w:sz w:val="26"/>
          <w:szCs w:val="26"/>
        </w:rPr>
        <w:t>) щодо наступного перерозподілу бюджетних призна</w:t>
      </w:r>
      <w:r w:rsidRPr="00BB2DA3">
        <w:rPr>
          <w:rFonts w:ascii="Times New Roman" w:hAnsi="Times New Roman" w:cs="Times New Roman"/>
          <w:sz w:val="26"/>
          <w:szCs w:val="26"/>
        </w:rPr>
        <w:t>чень:</w:t>
      </w:r>
    </w:p>
    <w:p w:rsidR="00D837DB" w:rsidRPr="00BB2DA3" w:rsidRDefault="00D837DB" w:rsidP="00D837DB">
      <w:pPr>
        <w:pStyle w:val="a6"/>
        <w:ind w:firstLine="709"/>
        <w:jc w:val="both"/>
        <w:rPr>
          <w:rFonts w:ascii="Times New Roman" w:hAnsi="Times New Roman" w:cs="Times New Roman"/>
          <w:sz w:val="26"/>
          <w:szCs w:val="26"/>
        </w:rPr>
      </w:pPr>
      <w:r w:rsidRPr="00BB2DA3">
        <w:rPr>
          <w:rFonts w:ascii="Times New Roman" w:hAnsi="Times New Roman" w:cs="Times New Roman"/>
          <w:sz w:val="26"/>
          <w:szCs w:val="26"/>
        </w:rPr>
        <w:t xml:space="preserve">- зменшити видатки загального фонду за КЕКВ 2240 «Оплата послуг (крім комунальних)» у сумі 53 100 </w:t>
      </w:r>
      <w:proofErr w:type="spellStart"/>
      <w:r w:rsidRPr="00BB2DA3">
        <w:rPr>
          <w:rFonts w:ascii="Times New Roman" w:hAnsi="Times New Roman" w:cs="Times New Roman"/>
          <w:sz w:val="26"/>
          <w:szCs w:val="26"/>
        </w:rPr>
        <w:t>грн</w:t>
      </w:r>
      <w:proofErr w:type="spellEnd"/>
      <w:r w:rsidRPr="00BB2DA3">
        <w:rPr>
          <w:rFonts w:ascii="Times New Roman" w:hAnsi="Times New Roman" w:cs="Times New Roman"/>
          <w:sz w:val="26"/>
          <w:szCs w:val="26"/>
        </w:rPr>
        <w:t>;</w:t>
      </w:r>
    </w:p>
    <w:p w:rsidR="00D837DB" w:rsidRPr="00BB2DA3" w:rsidRDefault="00D837DB" w:rsidP="00D837DB">
      <w:pPr>
        <w:pStyle w:val="a6"/>
        <w:ind w:firstLine="709"/>
        <w:jc w:val="both"/>
        <w:rPr>
          <w:rFonts w:ascii="Times New Roman" w:hAnsi="Times New Roman" w:cs="Times New Roman"/>
          <w:sz w:val="26"/>
          <w:szCs w:val="26"/>
        </w:rPr>
      </w:pPr>
      <w:r w:rsidRPr="00BB2DA3">
        <w:rPr>
          <w:rFonts w:ascii="Times New Roman" w:hAnsi="Times New Roman" w:cs="Times New Roman"/>
          <w:sz w:val="26"/>
          <w:szCs w:val="26"/>
        </w:rPr>
        <w:t xml:space="preserve">- збільшити видатки спеціального фонду (бюджету розвитку) (найменування об’єкту бюджету розвитку: «Придбання обладнання і предметів довгострокового користування») у сумі 53 100 грн. </w:t>
      </w:r>
    </w:p>
    <w:p w:rsidR="00D837DB" w:rsidRPr="00BB2DA3" w:rsidRDefault="00D837DB" w:rsidP="00D837DB">
      <w:pPr>
        <w:pStyle w:val="a6"/>
        <w:ind w:firstLine="709"/>
        <w:jc w:val="both"/>
        <w:rPr>
          <w:rFonts w:ascii="Times New Roman" w:hAnsi="Times New Roman" w:cs="Times New Roman"/>
          <w:sz w:val="26"/>
          <w:szCs w:val="26"/>
        </w:rPr>
      </w:pPr>
      <w:r w:rsidRPr="00BB2DA3">
        <w:rPr>
          <w:rFonts w:ascii="Times New Roman" w:hAnsi="Times New Roman" w:cs="Times New Roman"/>
          <w:sz w:val="26"/>
          <w:szCs w:val="26"/>
        </w:rPr>
        <w:lastRenderedPageBreak/>
        <w:t xml:space="preserve">Видатки планується спрямувати головним розпорядником бюджетних коштів на придбання обладнання для захисного каналу зв’язку в новому міжрайонному офісі Центру надання адміністративних послуг за адресою: м. Одеса,  вул. </w:t>
      </w:r>
      <w:proofErr w:type="spellStart"/>
      <w:r w:rsidRPr="00BB2DA3">
        <w:rPr>
          <w:rFonts w:ascii="Times New Roman" w:hAnsi="Times New Roman" w:cs="Times New Roman"/>
          <w:sz w:val="26"/>
          <w:szCs w:val="26"/>
        </w:rPr>
        <w:t>Дальницька</w:t>
      </w:r>
      <w:proofErr w:type="spellEnd"/>
      <w:r w:rsidRPr="00BB2DA3">
        <w:rPr>
          <w:rFonts w:ascii="Times New Roman" w:hAnsi="Times New Roman" w:cs="Times New Roman"/>
          <w:sz w:val="26"/>
          <w:szCs w:val="26"/>
        </w:rPr>
        <w:t>,2 та придбання спеціального обладнання.</w:t>
      </w:r>
    </w:p>
    <w:p w:rsidR="00D837DB" w:rsidRPr="00BB2DA3" w:rsidRDefault="00D837DB" w:rsidP="00D837DB">
      <w:pPr>
        <w:pStyle w:val="a6"/>
        <w:numPr>
          <w:ilvl w:val="1"/>
          <w:numId w:val="3"/>
        </w:numPr>
        <w:tabs>
          <w:tab w:val="left" w:pos="1134"/>
        </w:tabs>
        <w:ind w:left="0" w:firstLine="709"/>
        <w:jc w:val="both"/>
        <w:rPr>
          <w:rFonts w:ascii="Times New Roman" w:hAnsi="Times New Roman" w:cs="Times New Roman"/>
          <w:sz w:val="26"/>
          <w:szCs w:val="26"/>
        </w:rPr>
      </w:pPr>
      <w:r w:rsidRPr="00BB2DA3">
        <w:rPr>
          <w:rFonts w:ascii="Times New Roman" w:hAnsi="Times New Roman" w:cs="Times New Roman"/>
          <w:bCs/>
          <w:sz w:val="26"/>
          <w:szCs w:val="26"/>
        </w:rPr>
        <w:t>Департаментом муніципальної безпеки Одеської міської ради надані пропозиції (</w:t>
      </w:r>
      <w:r w:rsidRPr="00BB2DA3">
        <w:rPr>
          <w:rFonts w:ascii="Times New Roman" w:hAnsi="Times New Roman" w:cs="Times New Roman"/>
          <w:bCs/>
          <w:i/>
          <w:iCs/>
          <w:sz w:val="26"/>
          <w:szCs w:val="26"/>
        </w:rPr>
        <w:t>копія листа додається</w:t>
      </w:r>
      <w:r w:rsidRPr="00BB2DA3">
        <w:rPr>
          <w:rFonts w:ascii="Times New Roman" w:hAnsi="Times New Roman" w:cs="Times New Roman"/>
          <w:bCs/>
          <w:sz w:val="26"/>
          <w:szCs w:val="26"/>
        </w:rPr>
        <w:t>) щодо наступного перерозподілу бюджетних призна</w:t>
      </w:r>
      <w:r w:rsidRPr="00BB2DA3">
        <w:rPr>
          <w:rFonts w:ascii="Times New Roman" w:hAnsi="Times New Roman" w:cs="Times New Roman"/>
          <w:sz w:val="26"/>
          <w:szCs w:val="26"/>
        </w:rPr>
        <w:t>чень:</w:t>
      </w:r>
    </w:p>
    <w:p w:rsidR="00D837DB" w:rsidRPr="00BB2DA3" w:rsidRDefault="00D837DB" w:rsidP="00D837DB">
      <w:pPr>
        <w:pStyle w:val="a6"/>
        <w:ind w:firstLine="709"/>
        <w:jc w:val="both"/>
        <w:rPr>
          <w:rFonts w:ascii="Times New Roman" w:hAnsi="Times New Roman" w:cs="Times New Roman"/>
          <w:sz w:val="26"/>
          <w:szCs w:val="26"/>
        </w:rPr>
      </w:pPr>
      <w:r w:rsidRPr="00BB2DA3">
        <w:rPr>
          <w:rFonts w:ascii="Times New Roman" w:hAnsi="Times New Roman" w:cs="Times New Roman"/>
          <w:sz w:val="26"/>
          <w:szCs w:val="26"/>
        </w:rPr>
        <w:t xml:space="preserve">- зменшити видатки спеціального фонду (бюджету розвитку) (найменування об’єкту бюджету розвитку: «Придбання обладнання і предметів довгострокового користування») у сумі 100 000 грн. </w:t>
      </w:r>
    </w:p>
    <w:p w:rsidR="00D837DB" w:rsidRPr="00BB2DA3" w:rsidRDefault="00D837DB" w:rsidP="00D837DB">
      <w:pPr>
        <w:pStyle w:val="a6"/>
        <w:ind w:firstLine="709"/>
        <w:jc w:val="both"/>
        <w:rPr>
          <w:rFonts w:ascii="Times New Roman" w:hAnsi="Times New Roman" w:cs="Times New Roman"/>
          <w:sz w:val="26"/>
          <w:szCs w:val="26"/>
        </w:rPr>
      </w:pPr>
      <w:r w:rsidRPr="00BB2DA3">
        <w:rPr>
          <w:rFonts w:ascii="Times New Roman" w:hAnsi="Times New Roman" w:cs="Times New Roman"/>
          <w:sz w:val="26"/>
          <w:szCs w:val="26"/>
        </w:rPr>
        <w:t>- збільшити видатки загального фонду за КЕКВ 2210 «Предмети, матеріали, обладнання та інвентар» у сумі 100 000 грн.</w:t>
      </w:r>
    </w:p>
    <w:p w:rsidR="00D837DB" w:rsidRPr="00BB2DA3" w:rsidRDefault="00D837DB" w:rsidP="00D837DB">
      <w:pPr>
        <w:pStyle w:val="a6"/>
        <w:ind w:firstLine="709"/>
        <w:jc w:val="both"/>
        <w:rPr>
          <w:rFonts w:ascii="Times New Roman" w:hAnsi="Times New Roman" w:cs="Times New Roman"/>
          <w:sz w:val="26"/>
          <w:szCs w:val="26"/>
        </w:rPr>
      </w:pPr>
      <w:r w:rsidRPr="00BB2DA3">
        <w:rPr>
          <w:rFonts w:ascii="Times New Roman" w:hAnsi="Times New Roman" w:cs="Times New Roman"/>
          <w:sz w:val="26"/>
          <w:szCs w:val="26"/>
        </w:rPr>
        <w:t xml:space="preserve">Відповідно до інформації головного розпорядника в бюджеті на 2021 рік передбачено придбання 2 шт. дозиметрів-радіометрів ТЕРРА МКС-05 з </w:t>
      </w:r>
      <w:r w:rsidRPr="00BB2DA3">
        <w:rPr>
          <w:rFonts w:ascii="Times New Roman" w:hAnsi="Times New Roman" w:cs="Times New Roman"/>
          <w:sz w:val="26"/>
          <w:szCs w:val="26"/>
          <w:lang w:val="en-US"/>
        </w:rPr>
        <w:t>Bluetooth</w:t>
      </w:r>
      <w:proofErr w:type="spellStart"/>
      <w:r w:rsidRPr="00BB2DA3">
        <w:rPr>
          <w:rFonts w:ascii="Times New Roman" w:hAnsi="Times New Roman" w:cs="Times New Roman"/>
          <w:sz w:val="26"/>
          <w:szCs w:val="26"/>
        </w:rPr>
        <w:t>-каналом</w:t>
      </w:r>
      <w:proofErr w:type="spellEnd"/>
      <w:r w:rsidRPr="00BB2DA3">
        <w:rPr>
          <w:rFonts w:ascii="Times New Roman" w:hAnsi="Times New Roman" w:cs="Times New Roman"/>
          <w:sz w:val="26"/>
          <w:szCs w:val="26"/>
        </w:rPr>
        <w:t xml:space="preserve"> для виміру зараження місцевості та проведення радіоактивної розвідки під час настання надзвичайної ситуації та в особливий період і 8 одиниць нагрудних реєстраторів. У зв’язку з прийняттям  рішення Одеської міської ради від 03 лютого 2021 року № 42-</w:t>
      </w:r>
      <w:r w:rsidRPr="00BB2DA3">
        <w:rPr>
          <w:rFonts w:ascii="Times New Roman" w:hAnsi="Times New Roman" w:cs="Times New Roman"/>
          <w:sz w:val="26"/>
          <w:szCs w:val="26"/>
          <w:lang w:val="en-US"/>
        </w:rPr>
        <w:t>VII</w:t>
      </w:r>
      <w:r w:rsidRPr="00BB2DA3">
        <w:rPr>
          <w:rFonts w:ascii="Times New Roman" w:hAnsi="Times New Roman" w:cs="Times New Roman"/>
          <w:sz w:val="26"/>
          <w:szCs w:val="26"/>
        </w:rPr>
        <w:t xml:space="preserve">І «Про встановлення вартісної ознаки предметів, що входять до складу малоцінних необоротних активів» виникла необхідність у зазначеному перерозподілі бюджетних призначень. </w:t>
      </w:r>
    </w:p>
    <w:p w:rsidR="00D837DB" w:rsidRPr="00BB2DA3" w:rsidRDefault="00D837DB" w:rsidP="00D837DB">
      <w:pPr>
        <w:pStyle w:val="a6"/>
        <w:numPr>
          <w:ilvl w:val="0"/>
          <w:numId w:val="3"/>
        </w:numPr>
        <w:tabs>
          <w:tab w:val="left" w:pos="993"/>
        </w:tabs>
        <w:ind w:left="0" w:firstLine="709"/>
        <w:jc w:val="both"/>
        <w:rPr>
          <w:rFonts w:ascii="Times New Roman" w:hAnsi="Times New Roman" w:cs="Times New Roman"/>
          <w:sz w:val="26"/>
          <w:szCs w:val="26"/>
        </w:rPr>
      </w:pPr>
      <w:r w:rsidRPr="00BB2DA3">
        <w:rPr>
          <w:rFonts w:ascii="Times New Roman" w:hAnsi="Times New Roman" w:cs="Times New Roman"/>
          <w:sz w:val="26"/>
          <w:szCs w:val="26"/>
        </w:rPr>
        <w:t>Рішенням Одеської міської ради від 28 квітня 2021 року № 207-</w:t>
      </w:r>
      <w:r w:rsidRPr="00BB2DA3">
        <w:rPr>
          <w:rFonts w:ascii="Times New Roman" w:hAnsi="Times New Roman" w:cs="Times New Roman"/>
          <w:sz w:val="26"/>
          <w:szCs w:val="26"/>
          <w:lang w:val="en-US"/>
        </w:rPr>
        <w:t>VI</w:t>
      </w:r>
      <w:r w:rsidRPr="00BB2DA3">
        <w:rPr>
          <w:rFonts w:ascii="Times New Roman" w:hAnsi="Times New Roman" w:cs="Times New Roman"/>
          <w:sz w:val="26"/>
          <w:szCs w:val="26"/>
        </w:rPr>
        <w:t>І</w:t>
      </w:r>
      <w:r w:rsidRPr="00BB2DA3">
        <w:rPr>
          <w:rFonts w:ascii="Times New Roman" w:hAnsi="Times New Roman" w:cs="Times New Roman"/>
          <w:sz w:val="26"/>
          <w:szCs w:val="26"/>
          <w:lang w:val="en-US"/>
        </w:rPr>
        <w:t>I</w:t>
      </w:r>
      <w:r w:rsidRPr="00BB2DA3">
        <w:rPr>
          <w:rFonts w:ascii="Times New Roman" w:hAnsi="Times New Roman" w:cs="Times New Roman"/>
          <w:sz w:val="26"/>
          <w:szCs w:val="26"/>
        </w:rPr>
        <w:t xml:space="preserve"> змінено найменування Департаменту інформації та зв’язків з громадськістю Одеської міської ради на Департамент  інформації та цифрових рішень Одеської міської ради. </w:t>
      </w:r>
    </w:p>
    <w:p w:rsidR="00D837DB" w:rsidRPr="00BB2DA3" w:rsidRDefault="00D837DB" w:rsidP="00D837DB">
      <w:pPr>
        <w:pStyle w:val="a6"/>
        <w:ind w:firstLine="709"/>
        <w:jc w:val="both"/>
        <w:rPr>
          <w:rFonts w:ascii="Times New Roman" w:hAnsi="Times New Roman" w:cs="Times New Roman"/>
          <w:sz w:val="26"/>
          <w:szCs w:val="26"/>
        </w:rPr>
      </w:pPr>
      <w:r w:rsidRPr="00BB2DA3">
        <w:rPr>
          <w:rFonts w:ascii="Times New Roman" w:hAnsi="Times New Roman" w:cs="Times New Roman"/>
          <w:sz w:val="26"/>
          <w:szCs w:val="26"/>
        </w:rPr>
        <w:t>У зв’язку з вищевикладеним, пропонуємо доповнити рішення Одеської міської ради від 24 грудня 2020 року № 13-VIIІ «Про бюджет Одеської міської територіальної громади на 2021 рік» новим пунктом 24</w:t>
      </w:r>
      <w:r w:rsidRPr="00BB2DA3">
        <w:rPr>
          <w:rFonts w:ascii="Times New Roman" w:hAnsi="Times New Roman" w:cs="Times New Roman"/>
          <w:sz w:val="26"/>
          <w:szCs w:val="26"/>
          <w:vertAlign w:val="superscript"/>
        </w:rPr>
        <w:t>1</w:t>
      </w:r>
      <w:r w:rsidRPr="00BB2DA3">
        <w:rPr>
          <w:rFonts w:ascii="Times New Roman" w:hAnsi="Times New Roman" w:cs="Times New Roman"/>
          <w:sz w:val="26"/>
          <w:szCs w:val="26"/>
        </w:rPr>
        <w:t>:</w:t>
      </w:r>
    </w:p>
    <w:p w:rsidR="00D837DB" w:rsidRPr="00BB2DA3" w:rsidRDefault="00D837DB" w:rsidP="00D837DB">
      <w:pPr>
        <w:ind w:firstLine="709"/>
        <w:jc w:val="both"/>
        <w:rPr>
          <w:rFonts w:ascii="Times New Roman" w:hAnsi="Times New Roman" w:cs="Times New Roman"/>
          <w:sz w:val="26"/>
          <w:szCs w:val="26"/>
          <w:lang w:val="uk-UA" w:eastAsia="ru-RU"/>
        </w:rPr>
      </w:pPr>
      <w:r w:rsidRPr="00BB2DA3">
        <w:rPr>
          <w:rFonts w:ascii="Times New Roman" w:hAnsi="Times New Roman" w:cs="Times New Roman"/>
          <w:color w:val="000000"/>
          <w:sz w:val="26"/>
          <w:szCs w:val="26"/>
          <w:lang w:val="uk-UA"/>
        </w:rPr>
        <w:t>«24</w:t>
      </w:r>
      <w:r w:rsidRPr="00BB2DA3">
        <w:rPr>
          <w:rFonts w:ascii="Times New Roman" w:hAnsi="Times New Roman" w:cs="Times New Roman"/>
          <w:color w:val="000000"/>
          <w:sz w:val="26"/>
          <w:szCs w:val="26"/>
          <w:vertAlign w:val="superscript"/>
          <w:lang w:val="uk-UA"/>
        </w:rPr>
        <w:t>1</w:t>
      </w:r>
      <w:r w:rsidRPr="00BB2DA3">
        <w:rPr>
          <w:rFonts w:ascii="Times New Roman" w:hAnsi="Times New Roman" w:cs="Times New Roman"/>
          <w:color w:val="000000"/>
          <w:sz w:val="26"/>
          <w:szCs w:val="26"/>
          <w:lang w:val="uk-UA"/>
        </w:rPr>
        <w:t>. Визначити головним розпорядником бюджетних коштів Д</w:t>
      </w:r>
      <w:r w:rsidRPr="00BB2DA3">
        <w:rPr>
          <w:rFonts w:ascii="Times New Roman" w:hAnsi="Times New Roman" w:cs="Times New Roman"/>
          <w:sz w:val="26"/>
          <w:szCs w:val="26"/>
          <w:lang w:val="uk-UA"/>
        </w:rPr>
        <w:t>епартамент інформації та цифрових рішень Одеської міської ради</w:t>
      </w:r>
      <w:r w:rsidRPr="00BB2DA3">
        <w:rPr>
          <w:rFonts w:ascii="Times New Roman" w:hAnsi="Times New Roman" w:cs="Times New Roman"/>
          <w:color w:val="000000"/>
          <w:sz w:val="26"/>
          <w:szCs w:val="26"/>
          <w:lang w:val="uk-UA"/>
        </w:rPr>
        <w:t xml:space="preserve"> замість </w:t>
      </w:r>
      <w:r w:rsidRPr="00BB2DA3">
        <w:rPr>
          <w:rFonts w:ascii="Times New Roman" w:hAnsi="Times New Roman" w:cs="Times New Roman"/>
          <w:sz w:val="26"/>
          <w:szCs w:val="26"/>
          <w:lang w:val="uk-UA"/>
        </w:rPr>
        <w:t>Департаменту інформації та зв’язків з громадськістю Одеської міської ради</w:t>
      </w:r>
      <w:r w:rsidRPr="00BB2DA3">
        <w:rPr>
          <w:rFonts w:ascii="Times New Roman" w:hAnsi="Times New Roman" w:cs="Times New Roman"/>
          <w:color w:val="000000"/>
          <w:sz w:val="26"/>
          <w:szCs w:val="26"/>
          <w:lang w:val="uk-UA"/>
        </w:rPr>
        <w:t>.».</w:t>
      </w:r>
    </w:p>
    <w:p w:rsidR="00D837DB" w:rsidRPr="00BB2DA3" w:rsidRDefault="00D837DB" w:rsidP="00D837DB">
      <w:pPr>
        <w:pStyle w:val="2"/>
        <w:numPr>
          <w:ilvl w:val="0"/>
          <w:numId w:val="3"/>
        </w:numPr>
        <w:tabs>
          <w:tab w:val="left" w:pos="993"/>
        </w:tabs>
        <w:spacing w:before="0" w:beforeAutospacing="0" w:after="0" w:afterAutospacing="0"/>
        <w:ind w:left="0" w:firstLine="709"/>
        <w:jc w:val="both"/>
        <w:rPr>
          <w:b w:val="0"/>
          <w:sz w:val="26"/>
          <w:szCs w:val="26"/>
        </w:rPr>
      </w:pPr>
      <w:r w:rsidRPr="00BB2DA3">
        <w:rPr>
          <w:b w:val="0"/>
          <w:sz w:val="26"/>
          <w:szCs w:val="26"/>
        </w:rPr>
        <w:t>Департаментом праці та соціальної політики Одеської міської ради надані пропозиції (</w:t>
      </w:r>
      <w:r w:rsidRPr="00BB2DA3">
        <w:rPr>
          <w:b w:val="0"/>
          <w:i/>
          <w:iCs/>
          <w:sz w:val="26"/>
          <w:szCs w:val="26"/>
        </w:rPr>
        <w:t>копії листів додаються</w:t>
      </w:r>
      <w:r w:rsidRPr="00BB2DA3">
        <w:rPr>
          <w:b w:val="0"/>
          <w:sz w:val="26"/>
          <w:szCs w:val="26"/>
        </w:rPr>
        <w:t xml:space="preserve">) щодо збільшення бюджетних призначень на 2021 рік: </w:t>
      </w:r>
    </w:p>
    <w:p w:rsidR="00D837DB" w:rsidRPr="00BB2DA3" w:rsidRDefault="00D837DB" w:rsidP="00D837DB">
      <w:pPr>
        <w:pStyle w:val="2"/>
        <w:numPr>
          <w:ilvl w:val="1"/>
          <w:numId w:val="3"/>
        </w:numPr>
        <w:tabs>
          <w:tab w:val="left" w:pos="1134"/>
        </w:tabs>
        <w:spacing w:before="0" w:beforeAutospacing="0" w:after="0" w:afterAutospacing="0"/>
        <w:ind w:left="0" w:firstLine="709"/>
        <w:jc w:val="both"/>
        <w:rPr>
          <w:b w:val="0"/>
          <w:sz w:val="26"/>
          <w:szCs w:val="26"/>
        </w:rPr>
      </w:pPr>
      <w:r w:rsidRPr="00BB2DA3">
        <w:rPr>
          <w:b w:val="0"/>
          <w:sz w:val="26"/>
          <w:szCs w:val="26"/>
        </w:rPr>
        <w:t xml:space="preserve">З метою проведення капітального ремонту системи пожежної сигналізації, системи керування </w:t>
      </w:r>
      <w:proofErr w:type="spellStart"/>
      <w:r w:rsidRPr="00BB2DA3">
        <w:rPr>
          <w:b w:val="0"/>
          <w:sz w:val="26"/>
          <w:szCs w:val="26"/>
        </w:rPr>
        <w:t>евакуюванням</w:t>
      </w:r>
      <w:proofErr w:type="spellEnd"/>
      <w:r w:rsidRPr="00BB2DA3">
        <w:rPr>
          <w:b w:val="0"/>
          <w:sz w:val="26"/>
          <w:szCs w:val="26"/>
        </w:rPr>
        <w:t xml:space="preserve">, системи централізованого пожежного спостерігання по комунальній установі «Центр реабілітації осіб з вадами психофізичного розвитку» необхідно збільшити бюджетні призначення спеціального фонду (бюджету розвитку) за КПКВКМБ </w:t>
      </w:r>
      <w:r w:rsidRPr="00BB2DA3">
        <w:rPr>
          <w:b w:val="0"/>
          <w:color w:val="000000"/>
          <w:sz w:val="26"/>
          <w:szCs w:val="26"/>
        </w:rPr>
        <w:t>0817323 «Будівництво установ та закладів соціальної сфери» у загальній сумі 1 670 </w:t>
      </w:r>
      <w:r w:rsidRPr="00BB2DA3">
        <w:rPr>
          <w:b w:val="0"/>
          <w:sz w:val="26"/>
          <w:szCs w:val="26"/>
        </w:rPr>
        <w:t xml:space="preserve">100 </w:t>
      </w:r>
      <w:proofErr w:type="spellStart"/>
      <w:r w:rsidRPr="00BB2DA3">
        <w:rPr>
          <w:b w:val="0"/>
          <w:sz w:val="26"/>
          <w:szCs w:val="26"/>
        </w:rPr>
        <w:t>грн</w:t>
      </w:r>
      <w:proofErr w:type="spellEnd"/>
      <w:r w:rsidRPr="00BB2DA3">
        <w:rPr>
          <w:b w:val="0"/>
          <w:sz w:val="26"/>
          <w:szCs w:val="26"/>
        </w:rPr>
        <w:t xml:space="preserve">, у тому числі за наступними об’єктами:  </w:t>
      </w:r>
    </w:p>
    <w:p w:rsidR="00D837DB" w:rsidRPr="00BB2DA3" w:rsidRDefault="00D837DB" w:rsidP="00D837DB">
      <w:pPr>
        <w:pStyle w:val="2"/>
        <w:tabs>
          <w:tab w:val="left" w:pos="851"/>
        </w:tabs>
        <w:spacing w:before="0" w:beforeAutospacing="0" w:after="0" w:afterAutospacing="0"/>
        <w:ind w:firstLine="709"/>
        <w:jc w:val="both"/>
        <w:rPr>
          <w:b w:val="0"/>
          <w:sz w:val="26"/>
          <w:szCs w:val="26"/>
        </w:rPr>
      </w:pPr>
      <w:r w:rsidRPr="00BB2DA3">
        <w:rPr>
          <w:b w:val="0"/>
          <w:sz w:val="26"/>
          <w:szCs w:val="26"/>
        </w:rPr>
        <w:t xml:space="preserve">- капітальний ремонт системи пожежної сигналізації системи керування </w:t>
      </w:r>
      <w:proofErr w:type="spellStart"/>
      <w:r w:rsidRPr="00BB2DA3">
        <w:rPr>
          <w:b w:val="0"/>
          <w:sz w:val="26"/>
          <w:szCs w:val="26"/>
        </w:rPr>
        <w:t>евакуюванням</w:t>
      </w:r>
      <w:proofErr w:type="spellEnd"/>
      <w:r w:rsidRPr="00BB2DA3">
        <w:rPr>
          <w:b w:val="0"/>
          <w:sz w:val="26"/>
          <w:szCs w:val="26"/>
        </w:rPr>
        <w:t xml:space="preserve">, системи централізованого пожежного спостерігання за адресою:                м. Одеса, вул. Івана та Юрія Лип, 3А - 908 700 </w:t>
      </w:r>
      <w:proofErr w:type="spellStart"/>
      <w:r w:rsidRPr="00BB2DA3">
        <w:rPr>
          <w:b w:val="0"/>
          <w:sz w:val="26"/>
          <w:szCs w:val="26"/>
        </w:rPr>
        <w:t>грн</w:t>
      </w:r>
      <w:proofErr w:type="spellEnd"/>
      <w:r w:rsidRPr="00BB2DA3">
        <w:rPr>
          <w:b w:val="0"/>
          <w:sz w:val="26"/>
          <w:szCs w:val="26"/>
        </w:rPr>
        <w:t>;</w:t>
      </w:r>
    </w:p>
    <w:p w:rsidR="00D837DB" w:rsidRPr="00BB2DA3" w:rsidRDefault="00D837DB" w:rsidP="00D837DB">
      <w:pPr>
        <w:pStyle w:val="2"/>
        <w:tabs>
          <w:tab w:val="left" w:pos="1134"/>
        </w:tabs>
        <w:spacing w:before="0" w:beforeAutospacing="0" w:after="0" w:afterAutospacing="0"/>
        <w:ind w:firstLine="709"/>
        <w:jc w:val="both"/>
        <w:rPr>
          <w:b w:val="0"/>
          <w:sz w:val="26"/>
          <w:szCs w:val="26"/>
        </w:rPr>
      </w:pPr>
      <w:r w:rsidRPr="00BB2DA3">
        <w:rPr>
          <w:b w:val="0"/>
          <w:sz w:val="26"/>
          <w:szCs w:val="26"/>
        </w:rPr>
        <w:t xml:space="preserve">- капітальний ремонт системи пожежної сигналізації, системи керування </w:t>
      </w:r>
      <w:proofErr w:type="spellStart"/>
      <w:r w:rsidRPr="00BB2DA3">
        <w:rPr>
          <w:b w:val="0"/>
          <w:sz w:val="26"/>
          <w:szCs w:val="26"/>
        </w:rPr>
        <w:t>евакуюванням</w:t>
      </w:r>
      <w:proofErr w:type="spellEnd"/>
      <w:r w:rsidRPr="00BB2DA3">
        <w:rPr>
          <w:b w:val="0"/>
          <w:sz w:val="26"/>
          <w:szCs w:val="26"/>
        </w:rPr>
        <w:t>, системи централізованого пожежного спостерігання за адресою:                м. Одеса, вул. Академіка Сахарова, 30/1 – 761 400 грн.</w:t>
      </w:r>
    </w:p>
    <w:p w:rsidR="00D837DB" w:rsidRPr="00BB2DA3" w:rsidRDefault="00D837DB" w:rsidP="00D837DB">
      <w:pPr>
        <w:pStyle w:val="2"/>
        <w:spacing w:before="0" w:beforeAutospacing="0" w:after="0" w:afterAutospacing="0"/>
        <w:ind w:firstLine="709"/>
        <w:jc w:val="both"/>
        <w:rPr>
          <w:b w:val="0"/>
          <w:sz w:val="26"/>
          <w:szCs w:val="26"/>
        </w:rPr>
      </w:pPr>
      <w:r w:rsidRPr="00BB2DA3">
        <w:rPr>
          <w:b w:val="0"/>
          <w:sz w:val="26"/>
          <w:szCs w:val="26"/>
        </w:rPr>
        <w:t xml:space="preserve">3.2. В межах заходів Міської цільової програми надання соціальних послуг та інших видів допомоги вразливим верствам населення міста Одеси на                             </w:t>
      </w:r>
      <w:r w:rsidRPr="00BB2DA3">
        <w:rPr>
          <w:b w:val="0"/>
          <w:sz w:val="26"/>
          <w:szCs w:val="26"/>
        </w:rPr>
        <w:lastRenderedPageBreak/>
        <w:t>2021-2023 роки, затвердженої рішенням Одеської міської ради від 24 грудня                2020 року № 19-VIII, передбачено надання одноразової допомоги медичним працівникам</w:t>
      </w:r>
      <w:r w:rsidRPr="00BB2DA3">
        <w:rPr>
          <w:sz w:val="26"/>
          <w:szCs w:val="26"/>
        </w:rPr>
        <w:t xml:space="preserve"> </w:t>
      </w:r>
      <w:r w:rsidRPr="00BB2DA3">
        <w:rPr>
          <w:b w:val="0"/>
          <w:sz w:val="26"/>
          <w:szCs w:val="26"/>
        </w:rPr>
        <w:t xml:space="preserve">медичним працівникам незалежно від їх місця реєстрації, які працюють у медичних закладах (крім закладів приватної форми власності), що розташовані на території міста Одеси, які захворіли на гостру респіраторну хворобу COVID-19 та пройшли лікування у період карантину, в розмірі 10 000 </w:t>
      </w:r>
      <w:proofErr w:type="spellStart"/>
      <w:r w:rsidRPr="00BB2DA3">
        <w:rPr>
          <w:b w:val="0"/>
          <w:sz w:val="26"/>
          <w:szCs w:val="26"/>
        </w:rPr>
        <w:t>грн</w:t>
      </w:r>
      <w:proofErr w:type="spellEnd"/>
      <w:r w:rsidRPr="00BB2DA3">
        <w:rPr>
          <w:b w:val="0"/>
          <w:sz w:val="26"/>
          <w:szCs w:val="26"/>
        </w:rPr>
        <w:t xml:space="preserve">, і сім’ям медичних працівників, які померли від гострої респіраторної хвороби COVID-19, в розмірі 100 000 </w:t>
      </w:r>
      <w:proofErr w:type="spellStart"/>
      <w:r w:rsidRPr="00BB2DA3">
        <w:rPr>
          <w:b w:val="0"/>
          <w:sz w:val="26"/>
          <w:szCs w:val="26"/>
        </w:rPr>
        <w:t>грн</w:t>
      </w:r>
      <w:proofErr w:type="spellEnd"/>
      <w:r w:rsidRPr="00BB2DA3">
        <w:rPr>
          <w:b w:val="0"/>
          <w:sz w:val="26"/>
          <w:szCs w:val="26"/>
        </w:rPr>
        <w:t>, на загальну суму  23 500 000 грн. Станом на 20.05.2021 року зазначені видатки профінансовано в обсязі 20 310 000 грн.</w:t>
      </w:r>
    </w:p>
    <w:p w:rsidR="00D837DB" w:rsidRPr="00BB2DA3" w:rsidRDefault="00D837DB" w:rsidP="00D837DB">
      <w:pPr>
        <w:pStyle w:val="2"/>
        <w:spacing w:before="0" w:beforeAutospacing="0" w:after="0" w:afterAutospacing="0"/>
        <w:ind w:firstLine="709"/>
        <w:jc w:val="both"/>
        <w:rPr>
          <w:b w:val="0"/>
          <w:sz w:val="26"/>
          <w:szCs w:val="26"/>
        </w:rPr>
      </w:pPr>
      <w:r w:rsidRPr="00BB2DA3">
        <w:rPr>
          <w:b w:val="0"/>
          <w:sz w:val="26"/>
          <w:szCs w:val="26"/>
        </w:rPr>
        <w:t>Враховуючи продовження карантину до 3</w:t>
      </w:r>
      <w:r w:rsidR="009B3E60">
        <w:rPr>
          <w:b w:val="0"/>
          <w:sz w:val="26"/>
          <w:szCs w:val="26"/>
        </w:rPr>
        <w:t>0</w:t>
      </w:r>
      <w:r w:rsidRPr="00BB2DA3">
        <w:rPr>
          <w:b w:val="0"/>
          <w:sz w:val="26"/>
          <w:szCs w:val="26"/>
        </w:rPr>
        <w:t xml:space="preserve"> червня 2021 року та кількості заяв, що знаходяться на опрацюванні в департаменту праці та соціальної політики Одеської міської ради (450 заяв від медичних працівників та</w:t>
      </w:r>
      <w:r w:rsidRPr="00BB2DA3">
        <w:rPr>
          <w:sz w:val="26"/>
          <w:szCs w:val="26"/>
        </w:rPr>
        <w:t xml:space="preserve"> </w:t>
      </w:r>
      <w:r w:rsidRPr="00BB2DA3">
        <w:rPr>
          <w:b w:val="0"/>
          <w:sz w:val="26"/>
          <w:szCs w:val="26"/>
        </w:rPr>
        <w:t xml:space="preserve">1 заява від сім’ї померлого) департаментом праці та соціальної політики Одеської міської ради надано пропозицію щодо збільшення видатків загального фонду бюджету у сумі  20 000 000 грн. </w:t>
      </w:r>
    </w:p>
    <w:p w:rsidR="00D837DB" w:rsidRPr="00BB2DA3" w:rsidRDefault="00D837DB" w:rsidP="00D837DB">
      <w:pPr>
        <w:pStyle w:val="2"/>
        <w:spacing w:before="0" w:beforeAutospacing="0" w:after="0" w:afterAutospacing="0"/>
        <w:ind w:firstLine="709"/>
        <w:jc w:val="both"/>
        <w:rPr>
          <w:b w:val="0"/>
          <w:sz w:val="26"/>
          <w:szCs w:val="26"/>
        </w:rPr>
      </w:pPr>
      <w:r w:rsidRPr="00BB2DA3">
        <w:rPr>
          <w:b w:val="0"/>
          <w:sz w:val="26"/>
          <w:szCs w:val="26"/>
        </w:rPr>
        <w:t>Враховуючи наявний фінансовий ресурс пропонуємо збільшити видатки загального фонду бюджету за КПКВКМБ 0813242 «Інші заходи у сфері соціального захисту і соціального забезпечення» у сумі 3 500 000 грн.</w:t>
      </w:r>
    </w:p>
    <w:p w:rsidR="00D837DB" w:rsidRPr="00BB2DA3" w:rsidRDefault="00D837DB" w:rsidP="00D837DB">
      <w:pPr>
        <w:pStyle w:val="2"/>
        <w:numPr>
          <w:ilvl w:val="1"/>
          <w:numId w:val="4"/>
        </w:numPr>
        <w:tabs>
          <w:tab w:val="left" w:pos="709"/>
          <w:tab w:val="left" w:pos="1276"/>
        </w:tabs>
        <w:spacing w:before="0" w:beforeAutospacing="0" w:after="0" w:afterAutospacing="0"/>
        <w:ind w:left="0" w:firstLine="709"/>
        <w:jc w:val="both"/>
        <w:rPr>
          <w:b w:val="0"/>
          <w:bCs w:val="0"/>
          <w:sz w:val="26"/>
          <w:szCs w:val="26"/>
        </w:rPr>
      </w:pPr>
      <w:r w:rsidRPr="00BB2DA3">
        <w:rPr>
          <w:b w:val="0"/>
          <w:bCs w:val="0"/>
          <w:sz w:val="26"/>
          <w:szCs w:val="26"/>
        </w:rPr>
        <w:t xml:space="preserve">Постановою Кабінету Міністрів України від 23 вересня 2020 року </w:t>
      </w:r>
      <w:r w:rsidR="00BB2DA3">
        <w:rPr>
          <w:b w:val="0"/>
          <w:bCs w:val="0"/>
          <w:sz w:val="26"/>
          <w:szCs w:val="26"/>
        </w:rPr>
        <w:t xml:space="preserve">        </w:t>
      </w:r>
      <w:r w:rsidRPr="00BB2DA3">
        <w:rPr>
          <w:b w:val="0"/>
          <w:bCs w:val="0"/>
          <w:sz w:val="26"/>
          <w:szCs w:val="26"/>
        </w:rPr>
        <w:t>№ 859 «</w:t>
      </w:r>
      <w:r w:rsidRPr="00BB2DA3">
        <w:rPr>
          <w:rStyle w:val="rvts23"/>
          <w:b w:val="0"/>
          <w:bCs w:val="0"/>
          <w:sz w:val="26"/>
          <w:szCs w:val="26"/>
        </w:rPr>
        <w:t xml:space="preserve">Деякі питання призначення і виплати компенсації фізичним особам, які надають соціальні послуги з догляду на непрофесійній основі» визначено новий </w:t>
      </w:r>
      <w:r w:rsidRPr="00BB2DA3">
        <w:rPr>
          <w:b w:val="0"/>
          <w:bCs w:val="0"/>
          <w:sz w:val="26"/>
          <w:szCs w:val="26"/>
        </w:rPr>
        <w:t xml:space="preserve">механізм призначення і виплати компенсації за догляд, що призначається фізичній особі, яка надає соціальні послуги з догляду без провадження підприємницької діяльності на непрофесійній основі. Зміни в законодавстві призвели до значного збільшення розмірів компенсаційних виплат. </w:t>
      </w:r>
    </w:p>
    <w:p w:rsidR="00D837DB" w:rsidRPr="00BB2DA3" w:rsidRDefault="00D837DB" w:rsidP="00D837DB">
      <w:pPr>
        <w:ind w:firstLine="709"/>
        <w:jc w:val="both"/>
        <w:rPr>
          <w:rFonts w:ascii="Times New Roman" w:hAnsi="Times New Roman" w:cs="Times New Roman"/>
          <w:sz w:val="26"/>
          <w:szCs w:val="26"/>
          <w:lang w:val="uk-UA"/>
        </w:rPr>
      </w:pPr>
      <w:r w:rsidRPr="00BB2DA3">
        <w:rPr>
          <w:rFonts w:ascii="Times New Roman" w:hAnsi="Times New Roman" w:cs="Times New Roman"/>
          <w:sz w:val="26"/>
          <w:szCs w:val="26"/>
          <w:lang w:val="uk-UA"/>
        </w:rPr>
        <w:t>Департаментом праці та соціальної політики Одеської міської ради, враховуючи зміни в законодавстві,  проведено детальний аналіз нарахувань за січень-травень 2021 року та надано пропозиції щодо збільшення видатків загального фонду бюджету за КПКВКМБ 0813160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у сумі 6 469 900 грн.</w:t>
      </w:r>
    </w:p>
    <w:p w:rsidR="00D837DB" w:rsidRPr="00BB2DA3" w:rsidRDefault="00D837DB" w:rsidP="00D837DB">
      <w:pPr>
        <w:tabs>
          <w:tab w:val="left" w:pos="709"/>
        </w:tabs>
        <w:ind w:firstLine="567"/>
        <w:jc w:val="both"/>
        <w:rPr>
          <w:rFonts w:ascii="Times New Roman" w:hAnsi="Times New Roman" w:cs="Times New Roman"/>
          <w:sz w:val="26"/>
          <w:szCs w:val="26"/>
          <w:lang w:val="uk-UA"/>
        </w:rPr>
      </w:pPr>
      <w:r w:rsidRPr="00BB2DA3">
        <w:rPr>
          <w:rFonts w:ascii="Times New Roman" w:hAnsi="Times New Roman" w:cs="Times New Roman"/>
          <w:sz w:val="26"/>
          <w:szCs w:val="26"/>
          <w:lang w:val="uk-UA"/>
        </w:rPr>
        <w:t xml:space="preserve"> Враховуючи наявний фінансовий ресурс пропонуємо збільшити видатки загального фонду бюджету за КПКВКМБ 0813160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у сумі 1 200 000 грн.</w:t>
      </w:r>
    </w:p>
    <w:p w:rsidR="00D837DB" w:rsidRPr="00BB2DA3" w:rsidRDefault="00D837DB" w:rsidP="00D837DB">
      <w:pPr>
        <w:tabs>
          <w:tab w:val="left" w:pos="1069"/>
        </w:tabs>
        <w:ind w:firstLine="709"/>
        <w:jc w:val="both"/>
        <w:rPr>
          <w:rFonts w:ascii="Times New Roman" w:hAnsi="Times New Roman" w:cs="Times New Roman"/>
          <w:sz w:val="26"/>
          <w:szCs w:val="26"/>
          <w:lang w:val="uk-UA"/>
        </w:rPr>
      </w:pPr>
      <w:r w:rsidRPr="00BB2DA3">
        <w:rPr>
          <w:rFonts w:ascii="Times New Roman" w:hAnsi="Times New Roman" w:cs="Times New Roman"/>
          <w:sz w:val="26"/>
          <w:szCs w:val="26"/>
          <w:lang w:val="uk-UA"/>
        </w:rPr>
        <w:t xml:space="preserve">Додаткові бюджетні призначення за пунктом 3 цього листа пропонуємо визначити за рахунок зменшення бюджетних призначень за КПКВКМБ 3717370 «Реалізація інших заходів щодо соціально-економічного розвитку територій» (головний розпорядник бюджетних коштів – департаменту фінансів Одеської міської ради) у загальній сумі 6 370 100 </w:t>
      </w:r>
      <w:proofErr w:type="spellStart"/>
      <w:r w:rsidRPr="00BB2DA3">
        <w:rPr>
          <w:rFonts w:ascii="Times New Roman" w:hAnsi="Times New Roman" w:cs="Times New Roman"/>
          <w:sz w:val="26"/>
          <w:szCs w:val="26"/>
          <w:lang w:val="uk-UA"/>
        </w:rPr>
        <w:t>грн</w:t>
      </w:r>
      <w:proofErr w:type="spellEnd"/>
      <w:r w:rsidRPr="00BB2DA3">
        <w:rPr>
          <w:rFonts w:ascii="Times New Roman" w:hAnsi="Times New Roman" w:cs="Times New Roman"/>
          <w:sz w:val="26"/>
          <w:szCs w:val="26"/>
          <w:lang w:val="uk-UA"/>
        </w:rPr>
        <w:t>, у тому числі:</w:t>
      </w:r>
    </w:p>
    <w:p w:rsidR="00D837DB" w:rsidRPr="00BB2DA3" w:rsidRDefault="00D837DB" w:rsidP="00D837DB">
      <w:pPr>
        <w:tabs>
          <w:tab w:val="left" w:pos="1069"/>
        </w:tabs>
        <w:ind w:firstLine="709"/>
        <w:jc w:val="both"/>
        <w:rPr>
          <w:rFonts w:ascii="Times New Roman" w:hAnsi="Times New Roman" w:cs="Times New Roman"/>
          <w:sz w:val="26"/>
          <w:szCs w:val="26"/>
          <w:lang w:val="uk-UA"/>
        </w:rPr>
      </w:pPr>
      <w:r w:rsidRPr="00BB2DA3">
        <w:rPr>
          <w:rFonts w:ascii="Times New Roman" w:hAnsi="Times New Roman" w:cs="Times New Roman"/>
          <w:sz w:val="26"/>
          <w:szCs w:val="26"/>
          <w:lang w:val="uk-UA"/>
        </w:rPr>
        <w:t xml:space="preserve">- загальний фонд – 4 700 000 </w:t>
      </w:r>
      <w:proofErr w:type="spellStart"/>
      <w:r w:rsidRPr="00BB2DA3">
        <w:rPr>
          <w:rFonts w:ascii="Times New Roman" w:hAnsi="Times New Roman" w:cs="Times New Roman"/>
          <w:sz w:val="26"/>
          <w:szCs w:val="26"/>
          <w:lang w:val="uk-UA"/>
        </w:rPr>
        <w:t>грн</w:t>
      </w:r>
      <w:proofErr w:type="spellEnd"/>
      <w:r w:rsidRPr="00BB2DA3">
        <w:rPr>
          <w:rFonts w:ascii="Times New Roman" w:hAnsi="Times New Roman" w:cs="Times New Roman"/>
          <w:sz w:val="26"/>
          <w:szCs w:val="26"/>
          <w:lang w:val="uk-UA"/>
        </w:rPr>
        <w:t>;</w:t>
      </w:r>
    </w:p>
    <w:p w:rsidR="00D837DB" w:rsidRPr="00BB2DA3" w:rsidRDefault="00D837DB" w:rsidP="00D837DB">
      <w:pPr>
        <w:tabs>
          <w:tab w:val="left" w:pos="567"/>
        </w:tabs>
        <w:ind w:firstLine="709"/>
        <w:jc w:val="both"/>
        <w:rPr>
          <w:rFonts w:ascii="Times New Roman" w:hAnsi="Times New Roman" w:cs="Times New Roman"/>
          <w:sz w:val="26"/>
          <w:szCs w:val="26"/>
          <w:lang w:val="uk-UA"/>
        </w:rPr>
      </w:pPr>
      <w:r w:rsidRPr="00BB2DA3">
        <w:rPr>
          <w:rFonts w:ascii="Times New Roman" w:hAnsi="Times New Roman" w:cs="Times New Roman"/>
          <w:sz w:val="26"/>
          <w:szCs w:val="26"/>
          <w:lang w:val="uk-UA"/>
        </w:rPr>
        <w:t>- спеціальний фонд (бюджету розвитку) (найменування об’єкту: «Інші видатки (нерозподілені видатки)» – 1 670 100 грн.</w:t>
      </w:r>
    </w:p>
    <w:p w:rsidR="00D837DB" w:rsidRPr="00BB2DA3" w:rsidRDefault="00D837DB" w:rsidP="00D837DB">
      <w:pPr>
        <w:pStyle w:val="a6"/>
        <w:numPr>
          <w:ilvl w:val="0"/>
          <w:numId w:val="4"/>
        </w:numPr>
        <w:tabs>
          <w:tab w:val="left" w:pos="1134"/>
        </w:tabs>
        <w:ind w:left="0" w:firstLine="709"/>
        <w:jc w:val="both"/>
        <w:rPr>
          <w:rFonts w:ascii="Times New Roman" w:hAnsi="Times New Roman" w:cs="Times New Roman"/>
          <w:sz w:val="26"/>
          <w:szCs w:val="26"/>
        </w:rPr>
      </w:pPr>
      <w:r w:rsidRPr="00BB2DA3">
        <w:rPr>
          <w:rFonts w:ascii="Times New Roman" w:hAnsi="Times New Roman" w:cs="Times New Roman"/>
          <w:sz w:val="26"/>
          <w:szCs w:val="26"/>
        </w:rPr>
        <w:t>Департаментом транспорту, зв’язку та організації дорожнього руху Одеської міської ради надані пропозиції (</w:t>
      </w:r>
      <w:r w:rsidRPr="00BB2DA3">
        <w:rPr>
          <w:rFonts w:ascii="Times New Roman" w:hAnsi="Times New Roman" w:cs="Times New Roman"/>
          <w:i/>
          <w:iCs/>
          <w:sz w:val="26"/>
          <w:szCs w:val="26"/>
        </w:rPr>
        <w:t>копія листа додається</w:t>
      </w:r>
      <w:r w:rsidRPr="00BB2DA3">
        <w:rPr>
          <w:rFonts w:ascii="Times New Roman" w:hAnsi="Times New Roman" w:cs="Times New Roman"/>
          <w:sz w:val="26"/>
          <w:szCs w:val="26"/>
        </w:rPr>
        <w:t xml:space="preserve">) перерозподіл бюджетних призначень, передбачених у бюджеті Одеської міської територіальної </w:t>
      </w:r>
      <w:r w:rsidRPr="00BB2DA3">
        <w:rPr>
          <w:rFonts w:ascii="Times New Roman" w:hAnsi="Times New Roman" w:cs="Times New Roman"/>
          <w:sz w:val="26"/>
          <w:szCs w:val="26"/>
        </w:rPr>
        <w:lastRenderedPageBreak/>
        <w:t>громади на 2021 рік на реалізацію заходів Міської цільової програми безпеки дорожнього руху в місті Одесі на 2020-2022 роки, затвердженої рішенням Одеської міської ради від 11.12.2019 року № 5471 –VII (далі – Програма).</w:t>
      </w:r>
    </w:p>
    <w:p w:rsidR="00D837DB" w:rsidRPr="00BB2DA3" w:rsidRDefault="00D837DB" w:rsidP="00D837DB">
      <w:pPr>
        <w:pStyle w:val="a6"/>
        <w:ind w:firstLine="567"/>
        <w:jc w:val="both"/>
        <w:rPr>
          <w:rFonts w:ascii="Times New Roman" w:hAnsi="Times New Roman" w:cs="Times New Roman"/>
          <w:sz w:val="26"/>
          <w:szCs w:val="26"/>
        </w:rPr>
      </w:pPr>
      <w:r w:rsidRPr="00BB2DA3">
        <w:rPr>
          <w:rFonts w:ascii="Times New Roman" w:hAnsi="Times New Roman" w:cs="Times New Roman"/>
          <w:sz w:val="26"/>
          <w:szCs w:val="26"/>
        </w:rPr>
        <w:t>Пропонується здійснити наступний перерозподіл:</w:t>
      </w:r>
    </w:p>
    <w:p w:rsidR="00D837DB" w:rsidRPr="00BB2DA3" w:rsidRDefault="00D837DB" w:rsidP="00D837DB">
      <w:pPr>
        <w:pStyle w:val="a6"/>
        <w:ind w:firstLine="567"/>
        <w:jc w:val="both"/>
        <w:rPr>
          <w:rFonts w:ascii="Times New Roman" w:hAnsi="Times New Roman" w:cs="Times New Roman"/>
          <w:sz w:val="26"/>
          <w:szCs w:val="26"/>
        </w:rPr>
      </w:pPr>
      <w:r w:rsidRPr="00BB2DA3">
        <w:rPr>
          <w:rFonts w:ascii="Times New Roman" w:hAnsi="Times New Roman" w:cs="Times New Roman"/>
          <w:sz w:val="26"/>
          <w:szCs w:val="26"/>
        </w:rPr>
        <w:t>- зменшити видатки спеціального фонду, передбачені по головному розпоряднику бюджетних коштів – виконавчому комітету Одеської міської ради (</w:t>
      </w:r>
      <w:r w:rsidRPr="00BB2DA3">
        <w:rPr>
          <w:rFonts w:ascii="Times New Roman" w:hAnsi="Times New Roman" w:cs="Times New Roman"/>
          <w:iCs/>
          <w:sz w:val="26"/>
          <w:szCs w:val="26"/>
        </w:rPr>
        <w:t>УКВ «Автотранспортне господарство Одеського міськвиконкому»)</w:t>
      </w:r>
      <w:r w:rsidRPr="00BB2DA3">
        <w:rPr>
          <w:rFonts w:ascii="Times New Roman" w:hAnsi="Times New Roman" w:cs="Times New Roman"/>
          <w:sz w:val="26"/>
          <w:szCs w:val="26"/>
        </w:rPr>
        <w:t xml:space="preserve"> за КПКВКМБ 0217450 </w:t>
      </w:r>
      <w:r w:rsidRPr="00BB2DA3">
        <w:rPr>
          <w:rFonts w:ascii="Times New Roman" w:eastAsia="Calibri" w:hAnsi="Times New Roman" w:cs="Times New Roman"/>
          <w:sz w:val="26"/>
          <w:szCs w:val="26"/>
        </w:rPr>
        <w:t>«Інша діяльність у сфері транспорту» (найменування об’єкту бюджету розвитку: «Придбання обладнання і предметів довгострокового користування»)</w:t>
      </w:r>
      <w:r w:rsidRPr="00BB2DA3">
        <w:rPr>
          <w:rFonts w:ascii="Times New Roman" w:hAnsi="Times New Roman" w:cs="Times New Roman"/>
          <w:sz w:val="26"/>
          <w:szCs w:val="26"/>
        </w:rPr>
        <w:t xml:space="preserve">, а саме з видатків, передбачених на реалізацію </w:t>
      </w:r>
      <w:proofErr w:type="spellStart"/>
      <w:r w:rsidRPr="00BB2DA3">
        <w:rPr>
          <w:rFonts w:ascii="Times New Roman" w:hAnsi="Times New Roman" w:cs="Times New Roman"/>
          <w:sz w:val="26"/>
          <w:szCs w:val="26"/>
        </w:rPr>
        <w:t>п.п</w:t>
      </w:r>
      <w:proofErr w:type="spellEnd"/>
      <w:r w:rsidRPr="00BB2DA3">
        <w:rPr>
          <w:rFonts w:ascii="Times New Roman" w:hAnsi="Times New Roman" w:cs="Times New Roman"/>
          <w:sz w:val="26"/>
          <w:szCs w:val="26"/>
        </w:rPr>
        <w:t>. 4.2. Програми «Придбання спеціального автомобільного транспорту (евакуаторів), його подальше  страхування та обслуговування з метою забезпечення оперативного виконання інспекторами з паркування департаменту транспорту, зв’язку та організації дорожнього руху Одеської міської ради покладених на них завдань» (</w:t>
      </w:r>
      <w:r w:rsidRPr="00BB2DA3">
        <w:rPr>
          <w:rFonts w:ascii="Times New Roman" w:hAnsi="Times New Roman" w:cs="Times New Roman"/>
          <w:i/>
          <w:iCs/>
          <w:sz w:val="26"/>
          <w:szCs w:val="26"/>
        </w:rPr>
        <w:t>лист УКВ «Автотранспортне господарство Одеського міськвиконкому» додається</w:t>
      </w:r>
      <w:r w:rsidRPr="00BB2DA3">
        <w:rPr>
          <w:rFonts w:ascii="Times New Roman" w:hAnsi="Times New Roman" w:cs="Times New Roman"/>
          <w:sz w:val="26"/>
          <w:szCs w:val="26"/>
        </w:rPr>
        <w:t xml:space="preserve">) на суму 2 200 000 </w:t>
      </w:r>
      <w:proofErr w:type="spellStart"/>
      <w:r w:rsidRPr="00BB2DA3">
        <w:rPr>
          <w:rFonts w:ascii="Times New Roman" w:hAnsi="Times New Roman" w:cs="Times New Roman"/>
          <w:sz w:val="26"/>
          <w:szCs w:val="26"/>
        </w:rPr>
        <w:t>грн</w:t>
      </w:r>
      <w:proofErr w:type="spellEnd"/>
      <w:r w:rsidRPr="00BB2DA3">
        <w:rPr>
          <w:rFonts w:ascii="Times New Roman" w:hAnsi="Times New Roman" w:cs="Times New Roman"/>
          <w:sz w:val="26"/>
          <w:szCs w:val="26"/>
        </w:rPr>
        <w:t>;</w:t>
      </w:r>
    </w:p>
    <w:p w:rsidR="00D837DB" w:rsidRPr="00BB2DA3" w:rsidRDefault="00D837DB" w:rsidP="00D837DB">
      <w:pPr>
        <w:pStyle w:val="a6"/>
        <w:ind w:firstLine="567"/>
        <w:jc w:val="both"/>
        <w:rPr>
          <w:rFonts w:ascii="Times New Roman" w:hAnsi="Times New Roman" w:cs="Times New Roman"/>
          <w:i/>
          <w:sz w:val="26"/>
          <w:szCs w:val="26"/>
        </w:rPr>
      </w:pPr>
      <w:r w:rsidRPr="00BB2DA3">
        <w:rPr>
          <w:rFonts w:ascii="Times New Roman" w:hAnsi="Times New Roman" w:cs="Times New Roman"/>
          <w:sz w:val="26"/>
          <w:szCs w:val="26"/>
        </w:rPr>
        <w:t xml:space="preserve">- збільшити видатки загального фонду, визначивши видатки на реалізацію            </w:t>
      </w:r>
      <w:proofErr w:type="spellStart"/>
      <w:r w:rsidRPr="00BB2DA3">
        <w:rPr>
          <w:rFonts w:ascii="Times New Roman" w:hAnsi="Times New Roman" w:cs="Times New Roman"/>
          <w:sz w:val="26"/>
          <w:szCs w:val="26"/>
        </w:rPr>
        <w:t>п.п</w:t>
      </w:r>
      <w:proofErr w:type="spellEnd"/>
      <w:r w:rsidRPr="00BB2DA3">
        <w:rPr>
          <w:rFonts w:ascii="Times New Roman" w:hAnsi="Times New Roman" w:cs="Times New Roman"/>
          <w:sz w:val="26"/>
          <w:szCs w:val="26"/>
        </w:rPr>
        <w:t>. 5.2. Програми «Впровадження цифрової мультимодальної транспортної моделі міста Одеси» по головному розпоряднику бюджетних коштів – департаменту транспорту, зв’язку та організації дорожнього руху  Одеської міської ради  за КПКВКМБ 1910160 «Керівництво і управління у відповідній сфері у містах (місті Києві), селищах, селах, об`єднаних територіальних громадах» на суму 2 200 000 грн.</w:t>
      </w:r>
      <w:r w:rsidRPr="00BB2DA3">
        <w:rPr>
          <w:rFonts w:ascii="Times New Roman" w:hAnsi="Times New Roman" w:cs="Times New Roman"/>
          <w:i/>
          <w:sz w:val="26"/>
          <w:szCs w:val="26"/>
        </w:rPr>
        <w:t xml:space="preserve"> </w:t>
      </w:r>
    </w:p>
    <w:p w:rsidR="00D837DB" w:rsidRPr="00BB2DA3" w:rsidRDefault="00D837DB" w:rsidP="00D837DB">
      <w:pPr>
        <w:pStyle w:val="a8"/>
        <w:numPr>
          <w:ilvl w:val="0"/>
          <w:numId w:val="4"/>
        </w:numPr>
        <w:tabs>
          <w:tab w:val="left" w:pos="993"/>
        </w:tabs>
        <w:suppressAutoHyphens w:val="0"/>
        <w:autoSpaceDN/>
        <w:ind w:left="0" w:firstLine="709"/>
        <w:jc w:val="both"/>
        <w:textAlignment w:val="auto"/>
        <w:rPr>
          <w:rFonts w:ascii="Times New Roman" w:hAnsi="Times New Roman" w:cs="Times New Roman"/>
          <w:sz w:val="26"/>
          <w:szCs w:val="26"/>
          <w:lang w:val="uk-UA"/>
        </w:rPr>
      </w:pPr>
      <w:r w:rsidRPr="00BB2DA3">
        <w:rPr>
          <w:rFonts w:ascii="Times New Roman" w:hAnsi="Times New Roman" w:cs="Times New Roman"/>
          <w:sz w:val="26"/>
          <w:szCs w:val="26"/>
          <w:lang w:val="uk-UA"/>
        </w:rPr>
        <w:t>Управлінням капітального будівництва Одеської міської ради надано пропозиції (</w:t>
      </w:r>
      <w:r w:rsidRPr="00BB2DA3">
        <w:rPr>
          <w:rFonts w:ascii="Times New Roman" w:hAnsi="Times New Roman" w:cs="Times New Roman"/>
          <w:i/>
          <w:iCs/>
          <w:sz w:val="26"/>
          <w:szCs w:val="26"/>
          <w:lang w:val="uk-UA"/>
        </w:rPr>
        <w:t>копія листа додається</w:t>
      </w:r>
      <w:r w:rsidRPr="00BB2DA3">
        <w:rPr>
          <w:rFonts w:ascii="Times New Roman" w:hAnsi="Times New Roman" w:cs="Times New Roman"/>
          <w:sz w:val="26"/>
          <w:szCs w:val="26"/>
          <w:lang w:val="uk-UA"/>
        </w:rPr>
        <w:t>) щодо визначення у бюджеті Одеської міської територіальної громади на 2021 рік додаткових бюджетних призначень за рахунок коштів спеціального фонду (бюджету розвитку) за КПКВКМБ 1517322 «Будівництво медичних установ та закладів» на об’єкт: «</w:t>
      </w:r>
      <w:proofErr w:type="spellStart"/>
      <w:r w:rsidRPr="00BB2DA3">
        <w:rPr>
          <w:rFonts w:ascii="Times New Roman" w:hAnsi="Times New Roman" w:cs="Times New Roman"/>
          <w:sz w:val="26"/>
          <w:szCs w:val="26"/>
          <w:lang w:val="uk-UA"/>
        </w:rPr>
        <w:t>Проєктування</w:t>
      </w:r>
      <w:proofErr w:type="spellEnd"/>
      <w:r w:rsidRPr="00BB2DA3">
        <w:rPr>
          <w:rFonts w:ascii="Times New Roman" w:hAnsi="Times New Roman" w:cs="Times New Roman"/>
          <w:sz w:val="26"/>
          <w:szCs w:val="26"/>
          <w:lang w:val="uk-UA"/>
        </w:rPr>
        <w:t xml:space="preserve"> та капітальний ремонт будівлі лікарняного корпусу (літ. Б) КНП «Міська лікарня № 5» Одеської міської ради за адресою: м. Одеса, </w:t>
      </w:r>
      <w:proofErr w:type="spellStart"/>
      <w:r w:rsidRPr="00BB2DA3">
        <w:rPr>
          <w:rFonts w:ascii="Times New Roman" w:hAnsi="Times New Roman" w:cs="Times New Roman"/>
          <w:sz w:val="26"/>
          <w:szCs w:val="26"/>
          <w:lang w:val="uk-UA"/>
        </w:rPr>
        <w:t>Лідерсівський</w:t>
      </w:r>
      <w:proofErr w:type="spellEnd"/>
      <w:r w:rsidRPr="00BB2DA3">
        <w:rPr>
          <w:rFonts w:ascii="Times New Roman" w:hAnsi="Times New Roman" w:cs="Times New Roman"/>
          <w:sz w:val="26"/>
          <w:szCs w:val="26"/>
          <w:lang w:val="uk-UA"/>
        </w:rPr>
        <w:t xml:space="preserve"> </w:t>
      </w:r>
      <w:proofErr w:type="spellStart"/>
      <w:r w:rsidRPr="00BB2DA3">
        <w:rPr>
          <w:rFonts w:ascii="Times New Roman" w:hAnsi="Times New Roman" w:cs="Times New Roman"/>
          <w:sz w:val="26"/>
          <w:szCs w:val="26"/>
          <w:lang w:val="uk-UA"/>
        </w:rPr>
        <w:t>бул</w:t>
      </w:r>
      <w:proofErr w:type="spellEnd"/>
      <w:r w:rsidRPr="00BB2DA3">
        <w:rPr>
          <w:rFonts w:ascii="Times New Roman" w:hAnsi="Times New Roman" w:cs="Times New Roman"/>
          <w:sz w:val="26"/>
          <w:szCs w:val="26"/>
          <w:lang w:val="uk-UA"/>
        </w:rPr>
        <w:t>., 11» для завершення робіт на об’єкті в поточному році у сумі 25 580 000 грн.</w:t>
      </w:r>
    </w:p>
    <w:p w:rsidR="00D837DB" w:rsidRPr="00890913" w:rsidRDefault="00D837DB" w:rsidP="00D837DB">
      <w:pPr>
        <w:pStyle w:val="a8"/>
        <w:tabs>
          <w:tab w:val="left" w:pos="993"/>
        </w:tabs>
        <w:ind w:left="709"/>
        <w:jc w:val="both"/>
        <w:rPr>
          <w:i/>
          <w:iCs/>
          <w:szCs w:val="24"/>
          <w:lang w:val="uk-UA"/>
        </w:rPr>
      </w:pPr>
      <w:proofErr w:type="spellStart"/>
      <w:r w:rsidRPr="00890913">
        <w:rPr>
          <w:i/>
          <w:iCs/>
          <w:szCs w:val="24"/>
          <w:lang w:val="uk-UA"/>
        </w:rPr>
        <w:t>Довідково</w:t>
      </w:r>
      <w:proofErr w:type="spellEnd"/>
      <w:r w:rsidRPr="00890913">
        <w:rPr>
          <w:i/>
          <w:iCs/>
          <w:szCs w:val="24"/>
          <w:lang w:val="uk-U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2126"/>
        <w:gridCol w:w="1843"/>
      </w:tblGrid>
      <w:tr w:rsidR="00D837DB" w:rsidRPr="00BB2DA3" w:rsidTr="001925F4">
        <w:trPr>
          <w:trHeight w:val="615"/>
        </w:trPr>
        <w:tc>
          <w:tcPr>
            <w:tcW w:w="3969" w:type="dxa"/>
            <w:shd w:val="clear" w:color="auto" w:fill="auto"/>
            <w:vAlign w:val="center"/>
          </w:tcPr>
          <w:p w:rsidR="00D837DB" w:rsidRPr="00BB2DA3" w:rsidRDefault="00D837DB" w:rsidP="001925F4">
            <w:pPr>
              <w:ind w:right="27"/>
              <w:jc w:val="center"/>
              <w:rPr>
                <w:rFonts w:eastAsia="Calibri"/>
                <w:bCs/>
                <w:sz w:val="20"/>
                <w:szCs w:val="20"/>
                <w:lang w:val="uk-UA"/>
              </w:rPr>
            </w:pPr>
            <w:r w:rsidRPr="00BB2DA3">
              <w:rPr>
                <w:rFonts w:eastAsia="Calibri"/>
                <w:bCs/>
                <w:sz w:val="20"/>
                <w:szCs w:val="20"/>
                <w:lang w:val="uk-UA"/>
              </w:rPr>
              <w:t>Найменування об'єкта</w:t>
            </w:r>
          </w:p>
        </w:tc>
        <w:tc>
          <w:tcPr>
            <w:tcW w:w="1843" w:type="dxa"/>
            <w:vAlign w:val="center"/>
          </w:tcPr>
          <w:p w:rsidR="00D837DB" w:rsidRPr="00BB2DA3" w:rsidRDefault="00D837DB" w:rsidP="001925F4">
            <w:pPr>
              <w:ind w:right="27"/>
              <w:jc w:val="center"/>
              <w:rPr>
                <w:rFonts w:eastAsia="Calibri"/>
                <w:bCs/>
                <w:sz w:val="20"/>
                <w:szCs w:val="20"/>
                <w:lang w:val="uk-UA"/>
              </w:rPr>
            </w:pPr>
            <w:r w:rsidRPr="00BB2DA3">
              <w:rPr>
                <w:rFonts w:eastAsia="Calibri"/>
                <w:bCs/>
                <w:sz w:val="20"/>
                <w:szCs w:val="20"/>
                <w:lang w:val="uk-UA"/>
              </w:rPr>
              <w:t xml:space="preserve">Вартість об’єкта без </w:t>
            </w:r>
            <w:proofErr w:type="spellStart"/>
            <w:r w:rsidRPr="00BB2DA3">
              <w:rPr>
                <w:rFonts w:eastAsia="Calibri"/>
                <w:bCs/>
                <w:sz w:val="20"/>
                <w:szCs w:val="20"/>
                <w:lang w:val="uk-UA"/>
              </w:rPr>
              <w:t>проєктування</w:t>
            </w:r>
            <w:proofErr w:type="spellEnd"/>
            <w:r w:rsidRPr="00BB2DA3">
              <w:rPr>
                <w:rFonts w:eastAsia="Calibri"/>
                <w:bCs/>
                <w:sz w:val="20"/>
                <w:szCs w:val="20"/>
                <w:lang w:val="uk-UA"/>
              </w:rPr>
              <w:t xml:space="preserve">, </w:t>
            </w:r>
            <w:proofErr w:type="spellStart"/>
            <w:r w:rsidRPr="00BB2DA3">
              <w:rPr>
                <w:rFonts w:eastAsia="Calibri"/>
                <w:bCs/>
                <w:sz w:val="20"/>
                <w:szCs w:val="20"/>
                <w:lang w:val="uk-UA"/>
              </w:rPr>
              <w:t>грн</w:t>
            </w:r>
            <w:proofErr w:type="spellEnd"/>
          </w:p>
        </w:tc>
        <w:tc>
          <w:tcPr>
            <w:tcW w:w="2126" w:type="dxa"/>
            <w:vAlign w:val="center"/>
          </w:tcPr>
          <w:p w:rsidR="00D837DB" w:rsidRPr="00BB2DA3" w:rsidRDefault="00D837DB" w:rsidP="001925F4">
            <w:pPr>
              <w:ind w:right="27"/>
              <w:jc w:val="center"/>
              <w:rPr>
                <w:rFonts w:eastAsia="Calibri"/>
                <w:bCs/>
                <w:sz w:val="20"/>
                <w:szCs w:val="20"/>
                <w:lang w:val="uk-UA"/>
              </w:rPr>
            </w:pPr>
            <w:r w:rsidRPr="00BB2DA3">
              <w:rPr>
                <w:rFonts w:eastAsia="Calibri"/>
                <w:bCs/>
                <w:sz w:val="20"/>
                <w:szCs w:val="20"/>
                <w:lang w:val="uk-UA"/>
              </w:rPr>
              <w:t xml:space="preserve">Передбачено у бюджеті на 2021 рік, </w:t>
            </w:r>
            <w:proofErr w:type="spellStart"/>
            <w:r w:rsidRPr="00BB2DA3">
              <w:rPr>
                <w:rFonts w:eastAsia="Calibri"/>
                <w:bCs/>
                <w:sz w:val="20"/>
                <w:szCs w:val="20"/>
                <w:lang w:val="uk-UA"/>
              </w:rPr>
              <w:t>грн</w:t>
            </w:r>
            <w:proofErr w:type="spellEnd"/>
          </w:p>
        </w:tc>
        <w:tc>
          <w:tcPr>
            <w:tcW w:w="1843" w:type="dxa"/>
            <w:vAlign w:val="center"/>
          </w:tcPr>
          <w:p w:rsidR="00D837DB" w:rsidRPr="00BB2DA3" w:rsidRDefault="00D837DB" w:rsidP="001925F4">
            <w:pPr>
              <w:ind w:right="27"/>
              <w:jc w:val="center"/>
              <w:rPr>
                <w:rFonts w:eastAsia="Calibri"/>
                <w:bCs/>
                <w:sz w:val="20"/>
                <w:szCs w:val="20"/>
                <w:lang w:val="uk-UA"/>
              </w:rPr>
            </w:pPr>
            <w:r w:rsidRPr="00BB2DA3">
              <w:rPr>
                <w:rFonts w:eastAsia="Calibri"/>
                <w:bCs/>
                <w:sz w:val="20"/>
                <w:szCs w:val="20"/>
                <w:lang w:val="uk-UA"/>
              </w:rPr>
              <w:t xml:space="preserve">Профінансовано станом на 20.05.2021р., </w:t>
            </w:r>
            <w:proofErr w:type="spellStart"/>
            <w:r w:rsidRPr="00BB2DA3">
              <w:rPr>
                <w:rFonts w:eastAsia="Calibri"/>
                <w:bCs/>
                <w:sz w:val="20"/>
                <w:szCs w:val="20"/>
                <w:lang w:val="uk-UA"/>
              </w:rPr>
              <w:t>грн</w:t>
            </w:r>
            <w:proofErr w:type="spellEnd"/>
            <w:r w:rsidRPr="00BB2DA3">
              <w:rPr>
                <w:rFonts w:eastAsia="Calibri"/>
                <w:bCs/>
                <w:sz w:val="20"/>
                <w:szCs w:val="20"/>
                <w:lang w:val="uk-UA"/>
              </w:rPr>
              <w:t xml:space="preserve"> </w:t>
            </w:r>
          </w:p>
        </w:tc>
      </w:tr>
      <w:tr w:rsidR="00D837DB" w:rsidRPr="00BB2DA3" w:rsidTr="001925F4">
        <w:trPr>
          <w:trHeight w:val="832"/>
        </w:trPr>
        <w:tc>
          <w:tcPr>
            <w:tcW w:w="3969" w:type="dxa"/>
            <w:shd w:val="clear" w:color="auto" w:fill="auto"/>
            <w:vAlign w:val="center"/>
          </w:tcPr>
          <w:p w:rsidR="00D837DB" w:rsidRPr="00BB2DA3" w:rsidRDefault="00D837DB" w:rsidP="001925F4">
            <w:pPr>
              <w:jc w:val="center"/>
              <w:rPr>
                <w:sz w:val="20"/>
                <w:szCs w:val="20"/>
                <w:lang w:val="uk-UA"/>
              </w:rPr>
            </w:pPr>
            <w:proofErr w:type="spellStart"/>
            <w:r w:rsidRPr="00BB2DA3">
              <w:rPr>
                <w:sz w:val="20"/>
                <w:szCs w:val="20"/>
                <w:lang w:val="uk-UA"/>
              </w:rPr>
              <w:t>Проєктування</w:t>
            </w:r>
            <w:proofErr w:type="spellEnd"/>
            <w:r w:rsidRPr="00BB2DA3">
              <w:rPr>
                <w:sz w:val="20"/>
                <w:szCs w:val="20"/>
                <w:lang w:val="uk-UA"/>
              </w:rPr>
              <w:t xml:space="preserve"> та капітальний ремонт будівлі лікарняного корпусу (літ. Б) КНП «Міська лікарня № 5» Одеської міської ради за адресою: м. Одеса, </w:t>
            </w:r>
            <w:proofErr w:type="spellStart"/>
            <w:r w:rsidRPr="00BB2DA3">
              <w:rPr>
                <w:sz w:val="20"/>
                <w:szCs w:val="20"/>
                <w:lang w:val="uk-UA"/>
              </w:rPr>
              <w:t>Лідерсівський</w:t>
            </w:r>
            <w:proofErr w:type="spellEnd"/>
            <w:r w:rsidRPr="00BB2DA3">
              <w:rPr>
                <w:sz w:val="20"/>
                <w:szCs w:val="20"/>
                <w:lang w:val="uk-UA"/>
              </w:rPr>
              <w:t xml:space="preserve"> </w:t>
            </w:r>
            <w:proofErr w:type="spellStart"/>
            <w:r w:rsidRPr="00BB2DA3">
              <w:rPr>
                <w:sz w:val="20"/>
                <w:szCs w:val="20"/>
                <w:lang w:val="uk-UA"/>
              </w:rPr>
              <w:t>бул</w:t>
            </w:r>
            <w:proofErr w:type="spellEnd"/>
            <w:r w:rsidRPr="00BB2DA3">
              <w:rPr>
                <w:sz w:val="20"/>
                <w:szCs w:val="20"/>
                <w:lang w:val="uk-UA"/>
              </w:rPr>
              <w:t>., 11</w:t>
            </w:r>
          </w:p>
        </w:tc>
        <w:tc>
          <w:tcPr>
            <w:tcW w:w="1843" w:type="dxa"/>
            <w:vAlign w:val="center"/>
          </w:tcPr>
          <w:p w:rsidR="00D837DB" w:rsidRPr="00BB2DA3" w:rsidRDefault="00D837DB" w:rsidP="001925F4">
            <w:pPr>
              <w:jc w:val="center"/>
              <w:rPr>
                <w:sz w:val="20"/>
                <w:szCs w:val="20"/>
                <w:lang w:val="uk-UA"/>
              </w:rPr>
            </w:pPr>
            <w:r w:rsidRPr="00BB2DA3">
              <w:rPr>
                <w:sz w:val="20"/>
                <w:szCs w:val="20"/>
                <w:lang w:val="uk-UA"/>
              </w:rPr>
              <w:t>53 579 897</w:t>
            </w:r>
          </w:p>
        </w:tc>
        <w:tc>
          <w:tcPr>
            <w:tcW w:w="2126" w:type="dxa"/>
            <w:vAlign w:val="center"/>
          </w:tcPr>
          <w:p w:rsidR="00D837DB" w:rsidRPr="00BB2DA3" w:rsidRDefault="00D837DB" w:rsidP="001925F4">
            <w:pPr>
              <w:jc w:val="center"/>
              <w:rPr>
                <w:sz w:val="20"/>
                <w:szCs w:val="20"/>
                <w:lang w:val="uk-UA"/>
              </w:rPr>
            </w:pPr>
            <w:r w:rsidRPr="00BB2DA3">
              <w:rPr>
                <w:sz w:val="20"/>
                <w:szCs w:val="20"/>
                <w:lang w:val="uk-UA"/>
              </w:rPr>
              <w:t>28 000 000</w:t>
            </w:r>
          </w:p>
        </w:tc>
        <w:tc>
          <w:tcPr>
            <w:tcW w:w="1843" w:type="dxa"/>
            <w:vAlign w:val="center"/>
          </w:tcPr>
          <w:p w:rsidR="00D837DB" w:rsidRPr="00BB2DA3" w:rsidRDefault="00D837DB" w:rsidP="001925F4">
            <w:pPr>
              <w:jc w:val="center"/>
              <w:rPr>
                <w:sz w:val="20"/>
                <w:szCs w:val="20"/>
                <w:lang w:val="uk-UA"/>
              </w:rPr>
            </w:pPr>
            <w:r w:rsidRPr="00BB2DA3">
              <w:rPr>
                <w:sz w:val="20"/>
                <w:szCs w:val="20"/>
                <w:lang w:val="uk-UA"/>
              </w:rPr>
              <w:t>26 549 064,88</w:t>
            </w:r>
          </w:p>
        </w:tc>
      </w:tr>
    </w:tbl>
    <w:p w:rsidR="00D837DB" w:rsidRPr="00BB2DA3" w:rsidRDefault="00D837DB" w:rsidP="00D837DB">
      <w:pPr>
        <w:tabs>
          <w:tab w:val="left" w:pos="1069"/>
        </w:tabs>
        <w:ind w:firstLine="709"/>
        <w:jc w:val="both"/>
        <w:rPr>
          <w:rFonts w:ascii="Times New Roman" w:hAnsi="Times New Roman" w:cs="Times New Roman"/>
          <w:sz w:val="26"/>
          <w:szCs w:val="26"/>
          <w:lang w:val="uk-UA"/>
        </w:rPr>
      </w:pPr>
      <w:r w:rsidRPr="00BB2DA3">
        <w:rPr>
          <w:rFonts w:ascii="Times New Roman" w:hAnsi="Times New Roman" w:cs="Times New Roman"/>
          <w:sz w:val="26"/>
          <w:szCs w:val="26"/>
          <w:lang w:val="uk-UA"/>
        </w:rPr>
        <w:t xml:space="preserve">Додаткові бюджетні призначення за пунктом 5 цього листа пропонуємо визначити за рахунок залишку коштів бюджету розвитку </w:t>
      </w:r>
      <w:r w:rsidRPr="00BB2DA3">
        <w:rPr>
          <w:rFonts w:ascii="Times New Roman" w:hAnsi="Times New Roman" w:cs="Times New Roman"/>
          <w:bCs/>
          <w:sz w:val="26"/>
          <w:szCs w:val="26"/>
          <w:lang w:val="uk-UA"/>
        </w:rPr>
        <w:t xml:space="preserve">Одеської міської територіальної громади, який рахувався станом на 01 січня 2021 року, у загальній сумі 25 580 000 </w:t>
      </w:r>
      <w:proofErr w:type="spellStart"/>
      <w:r w:rsidRPr="00BB2DA3">
        <w:rPr>
          <w:rFonts w:ascii="Times New Roman" w:hAnsi="Times New Roman" w:cs="Times New Roman"/>
          <w:bCs/>
          <w:sz w:val="26"/>
          <w:szCs w:val="26"/>
          <w:lang w:val="uk-UA"/>
        </w:rPr>
        <w:t>грн</w:t>
      </w:r>
      <w:proofErr w:type="spellEnd"/>
      <w:r w:rsidRPr="00BB2DA3">
        <w:rPr>
          <w:rFonts w:ascii="Times New Roman" w:hAnsi="Times New Roman" w:cs="Times New Roman"/>
          <w:bCs/>
          <w:sz w:val="26"/>
          <w:szCs w:val="26"/>
          <w:lang w:val="uk-UA"/>
        </w:rPr>
        <w:t>, з них за рахунок коштів, які надійшли як пайова участь замовників у розвитку інженерно-транспортної та соціальної інфраструктури міста Одеси – 12 337 700 грн</w:t>
      </w:r>
      <w:r w:rsidRPr="00BB2DA3">
        <w:rPr>
          <w:rFonts w:ascii="Times New Roman" w:hAnsi="Times New Roman" w:cs="Times New Roman"/>
          <w:sz w:val="26"/>
          <w:szCs w:val="26"/>
          <w:lang w:val="uk-UA"/>
        </w:rPr>
        <w:t>.</w:t>
      </w:r>
    </w:p>
    <w:p w:rsidR="00452D55" w:rsidRPr="00646644" w:rsidRDefault="00452D55" w:rsidP="0045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646644">
        <w:rPr>
          <w:rFonts w:ascii="Times New Roman" w:eastAsia="Times New Roman" w:hAnsi="Times New Roman" w:cs="Times New Roman"/>
          <w:b/>
          <w:color w:val="000000" w:themeColor="text1"/>
          <w:sz w:val="28"/>
          <w:szCs w:val="28"/>
          <w:lang w:val="uk-UA" w:eastAsia="ru-RU"/>
        </w:rPr>
        <w:t>За – одноголосно.</w:t>
      </w:r>
    </w:p>
    <w:p w:rsidR="00D837DB" w:rsidRPr="00D837DB" w:rsidRDefault="00452D55" w:rsidP="00D837DB">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00D837DB">
        <w:rPr>
          <w:rFonts w:ascii="Times New Roman" w:hAnsi="Times New Roman" w:cs="Times New Roman"/>
          <w:sz w:val="28"/>
          <w:szCs w:val="28"/>
          <w:lang w:val="uk-UA"/>
        </w:rPr>
        <w:t>№ 04-14/151/762 від 21.05.20</w:t>
      </w:r>
      <w:r w:rsidR="00D837DB" w:rsidRPr="009100DF">
        <w:rPr>
          <w:rFonts w:ascii="Times New Roman" w:hAnsi="Times New Roman" w:cs="Times New Roman"/>
          <w:sz w:val="28"/>
          <w:szCs w:val="28"/>
          <w:lang w:val="uk-UA"/>
        </w:rPr>
        <w:t>21 року</w:t>
      </w:r>
      <w:r w:rsidR="00D837DB">
        <w:rPr>
          <w:rFonts w:ascii="Times New Roman" w:hAnsi="Times New Roman" w:cs="Times New Roman"/>
          <w:sz w:val="28"/>
          <w:szCs w:val="28"/>
          <w:lang w:val="uk-UA"/>
        </w:rPr>
        <w:t>.</w:t>
      </w:r>
    </w:p>
    <w:p w:rsidR="00697F41" w:rsidRPr="00697F41" w:rsidRDefault="00452D55" w:rsidP="00D675EF">
      <w:pPr>
        <w:ind w:firstLine="567"/>
        <w:jc w:val="both"/>
        <w:rPr>
          <w:rFonts w:ascii="Times New Roman" w:hAnsi="Times New Roman" w:cs="Times New Roman"/>
          <w:sz w:val="28"/>
          <w:szCs w:val="28"/>
          <w:lang w:val="uk-UA"/>
        </w:rPr>
      </w:pPr>
      <w:r w:rsidRPr="00452D55">
        <w:rPr>
          <w:rFonts w:ascii="Times New Roman" w:hAnsi="Times New Roman" w:cs="Times New Roman"/>
          <w:b/>
          <w:color w:val="000000"/>
          <w:sz w:val="28"/>
          <w:szCs w:val="28"/>
          <w:shd w:val="clear" w:color="auto" w:fill="FFFFFF"/>
          <w:lang w:val="uk-UA"/>
        </w:rPr>
        <w:lastRenderedPageBreak/>
        <w:t xml:space="preserve"> </w:t>
      </w:r>
      <w:r w:rsidR="00697F41" w:rsidRPr="00697F41">
        <w:rPr>
          <w:rFonts w:ascii="Times New Roman" w:hAnsi="Times New Roman" w:cs="Times New Roman"/>
          <w:sz w:val="28"/>
          <w:szCs w:val="28"/>
          <w:lang w:val="uk-UA"/>
        </w:rPr>
        <w:t xml:space="preserve">СЛУХАЛИ: Інформацію голови  депутатській фракції політичної партії «Слуга народу» </w:t>
      </w:r>
      <w:proofErr w:type="spellStart"/>
      <w:r w:rsidR="00697F41" w:rsidRPr="00697F41">
        <w:rPr>
          <w:rFonts w:ascii="Times New Roman" w:hAnsi="Times New Roman" w:cs="Times New Roman"/>
          <w:sz w:val="28"/>
          <w:szCs w:val="28"/>
          <w:lang w:val="uk-UA"/>
        </w:rPr>
        <w:t>Мороховського</w:t>
      </w:r>
      <w:proofErr w:type="spellEnd"/>
      <w:r w:rsidR="00697F41" w:rsidRPr="00697F41">
        <w:rPr>
          <w:rFonts w:ascii="Times New Roman" w:hAnsi="Times New Roman" w:cs="Times New Roman"/>
          <w:sz w:val="28"/>
          <w:szCs w:val="28"/>
          <w:lang w:val="uk-UA"/>
        </w:rPr>
        <w:t xml:space="preserve"> В.В. щодо реконструкції дошкільного закладу «Ясла-садок № 39», розташованого за адресою: м. Одеса, пров. </w:t>
      </w:r>
      <w:proofErr w:type="spellStart"/>
      <w:r w:rsidR="00697F41" w:rsidRPr="00697F41">
        <w:rPr>
          <w:rFonts w:ascii="Times New Roman" w:hAnsi="Times New Roman" w:cs="Times New Roman"/>
          <w:sz w:val="28"/>
          <w:szCs w:val="28"/>
          <w:lang w:val="uk-UA"/>
        </w:rPr>
        <w:t>Каркашадзе</w:t>
      </w:r>
      <w:proofErr w:type="spellEnd"/>
      <w:r w:rsidR="00697F41" w:rsidRPr="00697F41">
        <w:rPr>
          <w:rFonts w:ascii="Times New Roman" w:hAnsi="Times New Roman" w:cs="Times New Roman"/>
          <w:sz w:val="28"/>
          <w:szCs w:val="28"/>
          <w:lang w:val="uk-UA"/>
        </w:rPr>
        <w:t xml:space="preserve">, 4 (звернення № 1106/2-мр від 13.05.2021 року).                     </w:t>
      </w:r>
    </w:p>
    <w:p w:rsidR="00D675EF" w:rsidRDefault="00697F41" w:rsidP="00D675EF">
      <w:pPr>
        <w:ind w:firstLine="567"/>
        <w:jc w:val="both"/>
        <w:rPr>
          <w:rFonts w:ascii="Times New Roman" w:hAnsi="Times New Roman" w:cs="Times New Roman"/>
          <w:sz w:val="28"/>
          <w:szCs w:val="28"/>
          <w:lang w:val="uk-UA"/>
        </w:rPr>
      </w:pPr>
      <w:r w:rsidRPr="00697F41">
        <w:rPr>
          <w:rFonts w:ascii="Times New Roman" w:hAnsi="Times New Roman" w:cs="Times New Roman"/>
          <w:sz w:val="28"/>
          <w:szCs w:val="28"/>
          <w:lang w:val="uk-UA"/>
        </w:rPr>
        <w:t>Виступили: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 </w:t>
      </w:r>
      <w:proofErr w:type="spellStart"/>
      <w:r>
        <w:rPr>
          <w:rFonts w:ascii="Times New Roman" w:hAnsi="Times New Roman" w:cs="Times New Roman"/>
          <w:sz w:val="28"/>
          <w:szCs w:val="28"/>
          <w:lang w:val="uk-UA"/>
        </w:rPr>
        <w:t>Панов</w:t>
      </w:r>
      <w:proofErr w:type="spellEnd"/>
      <w:r>
        <w:rPr>
          <w:rFonts w:ascii="Times New Roman" w:hAnsi="Times New Roman" w:cs="Times New Roman"/>
          <w:sz w:val="28"/>
          <w:szCs w:val="28"/>
          <w:lang w:val="uk-UA"/>
        </w:rPr>
        <w:t xml:space="preserve"> Б.М., Коробкова О.А., </w:t>
      </w:r>
      <w:r w:rsidR="00D675EF">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Бедрега</w:t>
      </w:r>
      <w:proofErr w:type="spellEnd"/>
      <w:r>
        <w:rPr>
          <w:rFonts w:ascii="Times New Roman" w:hAnsi="Times New Roman" w:cs="Times New Roman"/>
          <w:sz w:val="28"/>
          <w:szCs w:val="28"/>
          <w:lang w:val="uk-UA"/>
        </w:rPr>
        <w:t xml:space="preserve"> С.М., </w:t>
      </w:r>
      <w:proofErr w:type="spellStart"/>
      <w:r>
        <w:rPr>
          <w:rFonts w:ascii="Times New Roman" w:hAnsi="Times New Roman" w:cs="Times New Roman"/>
          <w:sz w:val="28"/>
          <w:szCs w:val="28"/>
          <w:lang w:val="uk-UA"/>
        </w:rPr>
        <w:t>Єремиця</w:t>
      </w:r>
      <w:proofErr w:type="spellEnd"/>
      <w:r>
        <w:rPr>
          <w:rFonts w:ascii="Times New Roman" w:hAnsi="Times New Roman" w:cs="Times New Roman"/>
          <w:sz w:val="28"/>
          <w:szCs w:val="28"/>
          <w:lang w:val="uk-UA"/>
        </w:rPr>
        <w:t xml:space="preserve"> О.М., </w:t>
      </w:r>
      <w:proofErr w:type="spellStart"/>
      <w:r w:rsidR="00D675EF">
        <w:rPr>
          <w:rFonts w:ascii="Times New Roman" w:hAnsi="Times New Roman" w:cs="Times New Roman"/>
          <w:sz w:val="28"/>
          <w:szCs w:val="28"/>
          <w:lang w:val="uk-UA"/>
        </w:rPr>
        <w:t>Леонідова</w:t>
      </w:r>
      <w:proofErr w:type="spellEnd"/>
      <w:r w:rsidR="00D675EF">
        <w:rPr>
          <w:rFonts w:ascii="Times New Roman" w:hAnsi="Times New Roman" w:cs="Times New Roman"/>
          <w:sz w:val="28"/>
          <w:szCs w:val="28"/>
          <w:lang w:val="uk-UA"/>
        </w:rPr>
        <w:t xml:space="preserve"> Л.В., </w:t>
      </w:r>
      <w:proofErr w:type="spellStart"/>
      <w:r w:rsidR="00D675EF">
        <w:rPr>
          <w:rFonts w:ascii="Times New Roman" w:hAnsi="Times New Roman" w:cs="Times New Roman"/>
          <w:sz w:val="28"/>
          <w:szCs w:val="28"/>
          <w:lang w:val="uk-UA"/>
        </w:rPr>
        <w:t>Квасницька</w:t>
      </w:r>
      <w:proofErr w:type="spellEnd"/>
      <w:r w:rsidR="00D675EF">
        <w:rPr>
          <w:rFonts w:ascii="Times New Roman" w:hAnsi="Times New Roman" w:cs="Times New Roman"/>
          <w:sz w:val="28"/>
          <w:szCs w:val="28"/>
          <w:lang w:val="uk-UA"/>
        </w:rPr>
        <w:t xml:space="preserve"> О.О.,         Асауленко А.В.</w:t>
      </w:r>
    </w:p>
    <w:p w:rsidR="00697F41" w:rsidRPr="00697F41" w:rsidRDefault="00D675EF" w:rsidP="00D675E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Інформацію прийняти до відома.  Начальнику управління капітального будівництва Одеської міської ради Панову Б.М. надати пропозиції та розрахунки на адресу Департаменту фінансів Одеської міської ради для подальшого розгляду на засіданні постійної комісії Одеської міської ради з питань планування, бюджету і фінансів. </w:t>
      </w:r>
    </w:p>
    <w:p w:rsidR="00452D55" w:rsidRPr="00697F41" w:rsidRDefault="00452D55" w:rsidP="00D675EF">
      <w:pPr>
        <w:ind w:firstLine="567"/>
        <w:jc w:val="both"/>
        <w:rPr>
          <w:rFonts w:ascii="Times New Roman" w:hAnsi="Times New Roman" w:cs="Times New Roman"/>
          <w:sz w:val="28"/>
          <w:szCs w:val="28"/>
          <w:lang w:val="uk-UA"/>
        </w:rPr>
      </w:pPr>
    </w:p>
    <w:p w:rsidR="00452D55" w:rsidRDefault="00452D55" w:rsidP="00D675EF">
      <w:pPr>
        <w:ind w:firstLine="567"/>
        <w:jc w:val="both"/>
        <w:rPr>
          <w:rFonts w:ascii="Times New Roman" w:hAnsi="Times New Roman" w:cs="Times New Roman"/>
          <w:sz w:val="28"/>
          <w:szCs w:val="28"/>
          <w:lang w:val="uk-UA"/>
        </w:rPr>
      </w:pPr>
    </w:p>
    <w:p w:rsidR="00452D55" w:rsidRDefault="00452D55" w:rsidP="00D675EF">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t xml:space="preserve">СЛУХАЛИ: Інформацію </w:t>
      </w:r>
      <w:r w:rsidRPr="009C3FE4">
        <w:rPr>
          <w:rFonts w:ascii="Times New Roman" w:hAnsi="Times New Roman" w:cs="Times New Roman"/>
          <w:sz w:val="28"/>
          <w:szCs w:val="28"/>
          <w:lang w:val="uk-UA"/>
        </w:rPr>
        <w:t>заступни</w:t>
      </w:r>
      <w:r>
        <w:rPr>
          <w:rFonts w:ascii="Times New Roman" w:hAnsi="Times New Roman" w:cs="Times New Roman"/>
          <w:sz w:val="28"/>
          <w:szCs w:val="28"/>
          <w:lang w:val="uk-UA"/>
        </w:rPr>
        <w:t>ка міського голови - директора Д</w:t>
      </w:r>
      <w:r w:rsidRPr="009C3FE4">
        <w:rPr>
          <w:rFonts w:ascii="Times New Roman" w:hAnsi="Times New Roman" w:cs="Times New Roman"/>
          <w:sz w:val="28"/>
          <w:szCs w:val="28"/>
          <w:lang w:val="uk-UA"/>
        </w:rPr>
        <w:t xml:space="preserve">епартаменту фінансів Одеської міської ради </w:t>
      </w:r>
      <w:proofErr w:type="spellStart"/>
      <w:r w:rsidRPr="009C3FE4">
        <w:rPr>
          <w:rFonts w:ascii="Times New Roman" w:hAnsi="Times New Roman" w:cs="Times New Roman"/>
          <w:sz w:val="28"/>
          <w:szCs w:val="28"/>
          <w:lang w:val="uk-UA"/>
        </w:rPr>
        <w:t>Бедреги</w:t>
      </w:r>
      <w:proofErr w:type="spellEnd"/>
      <w:r w:rsidRPr="009C3FE4">
        <w:rPr>
          <w:rFonts w:ascii="Times New Roman" w:hAnsi="Times New Roman" w:cs="Times New Roman"/>
          <w:sz w:val="28"/>
          <w:szCs w:val="28"/>
          <w:lang w:val="uk-UA"/>
        </w:rPr>
        <w:t xml:space="preserve"> С.М. </w:t>
      </w:r>
      <w:r>
        <w:rPr>
          <w:rFonts w:ascii="Times New Roman" w:hAnsi="Times New Roman" w:cs="Times New Roman"/>
          <w:sz w:val="28"/>
          <w:szCs w:val="28"/>
          <w:lang w:val="uk-UA"/>
        </w:rPr>
        <w:t xml:space="preserve">щодо </w:t>
      </w:r>
      <w:r w:rsidRPr="00CB745E">
        <w:rPr>
          <w:rFonts w:ascii="Times New Roman" w:hAnsi="Times New Roman" w:cs="Times New Roman"/>
          <w:sz w:val="28"/>
          <w:szCs w:val="28"/>
          <w:lang w:val="uk-UA"/>
        </w:rPr>
        <w:t>проєкту рішення «</w:t>
      </w:r>
      <w:r>
        <w:rPr>
          <w:rFonts w:ascii="Times New Roman" w:hAnsi="Times New Roman" w:cs="Times New Roman"/>
          <w:sz w:val="28"/>
          <w:szCs w:val="28"/>
          <w:lang w:val="uk-UA"/>
        </w:rPr>
        <w:t xml:space="preserve">Про внесення змін до рішення Одеської міської ради від </w:t>
      </w:r>
      <w:r w:rsidR="00D675EF">
        <w:rPr>
          <w:rFonts w:ascii="Times New Roman" w:hAnsi="Times New Roman" w:cs="Times New Roman"/>
          <w:sz w:val="28"/>
          <w:szCs w:val="28"/>
          <w:lang w:val="uk-UA"/>
        </w:rPr>
        <w:t xml:space="preserve">    </w:t>
      </w:r>
      <w:r>
        <w:rPr>
          <w:rFonts w:ascii="Times New Roman" w:hAnsi="Times New Roman" w:cs="Times New Roman"/>
          <w:sz w:val="28"/>
          <w:szCs w:val="28"/>
          <w:lang w:val="uk-UA"/>
        </w:rPr>
        <w:t>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452D55" w:rsidRDefault="00452D55" w:rsidP="00D675E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r w:rsidRPr="00CB745E">
        <w:rPr>
          <w:rFonts w:ascii="Times New Roman" w:hAnsi="Times New Roman" w:cs="Times New Roman"/>
          <w:sz w:val="28"/>
          <w:szCs w:val="28"/>
          <w:lang w:val="uk-UA"/>
        </w:rPr>
        <w:t>проєкт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452D55" w:rsidRDefault="00452D55" w:rsidP="00D675EF">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За – одноголосно.</w:t>
      </w:r>
    </w:p>
    <w:p w:rsidR="00452D55" w:rsidRDefault="00452D55" w:rsidP="00D675EF">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Підтримати проєкт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 xml:space="preserve"> та внести його на розгляд сесії Одеської міської ради. </w:t>
      </w:r>
    </w:p>
    <w:p w:rsidR="006447CE" w:rsidRDefault="006447CE" w:rsidP="00D675EF">
      <w:pPr>
        <w:ind w:firstLine="567"/>
        <w:jc w:val="both"/>
        <w:rPr>
          <w:rFonts w:ascii="Times New Roman" w:hAnsi="Times New Roman" w:cs="Times New Roman"/>
          <w:sz w:val="28"/>
          <w:szCs w:val="28"/>
          <w:lang w:val="uk-UA"/>
        </w:rPr>
      </w:pPr>
    </w:p>
    <w:p w:rsidR="00D675EF" w:rsidRDefault="00D675EF" w:rsidP="00D675EF">
      <w:pPr>
        <w:pStyle w:val="Bodytext20"/>
        <w:shd w:val="clear" w:color="auto" w:fill="auto"/>
        <w:tabs>
          <w:tab w:val="left" w:pos="929"/>
        </w:tabs>
        <w:spacing w:before="0" w:after="0"/>
        <w:ind w:firstLine="567"/>
        <w:jc w:val="both"/>
        <w:rPr>
          <w:sz w:val="28"/>
          <w:szCs w:val="28"/>
          <w:lang w:val="uk-UA"/>
        </w:rPr>
      </w:pPr>
    </w:p>
    <w:p w:rsidR="00D675EF" w:rsidRDefault="00D675EF" w:rsidP="00D675EF">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t xml:space="preserve">СЛУХАЛИ: Інформацію </w:t>
      </w:r>
      <w:r w:rsidRPr="009C3FE4">
        <w:rPr>
          <w:rFonts w:ascii="Times New Roman" w:hAnsi="Times New Roman" w:cs="Times New Roman"/>
          <w:sz w:val="28"/>
          <w:szCs w:val="28"/>
          <w:lang w:val="uk-UA"/>
        </w:rPr>
        <w:t>заступни</w:t>
      </w:r>
      <w:r>
        <w:rPr>
          <w:rFonts w:ascii="Times New Roman" w:hAnsi="Times New Roman" w:cs="Times New Roman"/>
          <w:sz w:val="28"/>
          <w:szCs w:val="28"/>
          <w:lang w:val="uk-UA"/>
        </w:rPr>
        <w:t>ка міського голови - директора Д</w:t>
      </w:r>
      <w:r w:rsidRPr="009C3FE4">
        <w:rPr>
          <w:rFonts w:ascii="Times New Roman" w:hAnsi="Times New Roman" w:cs="Times New Roman"/>
          <w:sz w:val="28"/>
          <w:szCs w:val="28"/>
          <w:lang w:val="uk-UA"/>
        </w:rPr>
        <w:t xml:space="preserve">епартаменту фінансів Одеської міської ради </w:t>
      </w:r>
      <w:proofErr w:type="spellStart"/>
      <w:r w:rsidRPr="009C3FE4">
        <w:rPr>
          <w:rFonts w:ascii="Times New Roman" w:hAnsi="Times New Roman" w:cs="Times New Roman"/>
          <w:sz w:val="28"/>
          <w:szCs w:val="28"/>
          <w:lang w:val="uk-UA"/>
        </w:rPr>
        <w:t>Бедреги</w:t>
      </w:r>
      <w:proofErr w:type="spellEnd"/>
      <w:r w:rsidRPr="009C3FE4">
        <w:rPr>
          <w:rFonts w:ascii="Times New Roman" w:hAnsi="Times New Roman" w:cs="Times New Roman"/>
          <w:sz w:val="28"/>
          <w:szCs w:val="28"/>
          <w:lang w:val="uk-UA"/>
        </w:rPr>
        <w:t xml:space="preserve"> С.М. </w:t>
      </w:r>
      <w:r>
        <w:rPr>
          <w:rFonts w:ascii="Times New Roman" w:hAnsi="Times New Roman" w:cs="Times New Roman"/>
          <w:sz w:val="28"/>
          <w:szCs w:val="28"/>
          <w:lang w:val="uk-UA"/>
        </w:rPr>
        <w:t xml:space="preserve">щодо </w:t>
      </w:r>
      <w:r w:rsidRPr="00CB745E">
        <w:rPr>
          <w:rFonts w:ascii="Times New Roman" w:hAnsi="Times New Roman" w:cs="Times New Roman"/>
          <w:sz w:val="28"/>
          <w:szCs w:val="28"/>
          <w:lang w:val="uk-UA"/>
        </w:rPr>
        <w:t>проєкту рішення «</w:t>
      </w:r>
      <w:r w:rsidRPr="000A6C74">
        <w:rPr>
          <w:rStyle w:val="a3"/>
          <w:rFonts w:ascii="Times New Roman" w:hAnsi="Times New Roman" w:cs="Times New Roman"/>
          <w:b w:val="0"/>
          <w:color w:val="1B1D1F"/>
          <w:sz w:val="28"/>
          <w:szCs w:val="28"/>
          <w:shd w:val="clear" w:color="auto" w:fill="FFFFFF"/>
          <w:lang w:val="uk-UA"/>
        </w:rPr>
        <w:t xml:space="preserve">Про внесення змін до рішення Одеської міської ради </w:t>
      </w:r>
      <w:proofErr w:type="spellStart"/>
      <w:r w:rsidRPr="000A6C74">
        <w:rPr>
          <w:rStyle w:val="a3"/>
          <w:rFonts w:ascii="Times New Roman" w:hAnsi="Times New Roman" w:cs="Times New Roman"/>
          <w:b w:val="0"/>
          <w:color w:val="1B1D1F"/>
          <w:sz w:val="28"/>
          <w:szCs w:val="28"/>
          <w:shd w:val="clear" w:color="auto" w:fill="FFFFFF"/>
          <w:lang w:val="uk-UA"/>
        </w:rPr>
        <w:t>ві</w:t>
      </w:r>
      <w:proofErr w:type="spellEnd"/>
      <w:r w:rsidRPr="000A6C74">
        <w:rPr>
          <w:rStyle w:val="a3"/>
          <w:rFonts w:ascii="Times New Roman" w:hAnsi="Times New Roman" w:cs="Times New Roman"/>
          <w:b w:val="0"/>
          <w:color w:val="1B1D1F"/>
          <w:sz w:val="28"/>
          <w:szCs w:val="28"/>
          <w:shd w:val="clear" w:color="auto" w:fill="FFFFFF"/>
          <w:lang w:val="uk-UA"/>
        </w:rPr>
        <w:t>д 12 червня 2019 року № 4688-VII «Про здійснення місцевого запозичення до бюджету міста Одеси у 2019 році»</w:t>
      </w:r>
      <w:r>
        <w:rPr>
          <w:rStyle w:val="a3"/>
          <w:rFonts w:ascii="Times New Roman" w:hAnsi="Times New Roman" w:cs="Times New Roman"/>
          <w:b w:val="0"/>
          <w:color w:val="1B1D1F"/>
          <w:sz w:val="28"/>
          <w:szCs w:val="28"/>
          <w:shd w:val="clear" w:color="auto" w:fill="FFFFFF"/>
          <w:lang w:val="uk-UA"/>
        </w:rPr>
        <w:t xml:space="preserve"> </w:t>
      </w:r>
      <w:r w:rsidRPr="000A6C74">
        <w:rPr>
          <w:rFonts w:ascii="Times New Roman" w:hAnsi="Times New Roman" w:cs="Times New Roman"/>
          <w:sz w:val="28"/>
          <w:szCs w:val="28"/>
          <w:lang w:val="uk-UA"/>
        </w:rPr>
        <w:t>(лист № 05-19-309/784 від 20.05.2021 року).</w:t>
      </w:r>
      <w:r w:rsidRPr="00CB745E">
        <w:rPr>
          <w:rFonts w:ascii="Times New Roman" w:eastAsia="Times New Roman" w:hAnsi="Times New Roman" w:cs="Times New Roman"/>
          <w:kern w:val="0"/>
          <w:sz w:val="28"/>
          <w:szCs w:val="28"/>
          <w:lang w:val="uk-UA" w:eastAsia="ru-RU" w:bidi="ar-SA"/>
        </w:rPr>
        <w:t xml:space="preserve"> </w:t>
      </w:r>
    </w:p>
    <w:p w:rsidR="00D675EF" w:rsidRDefault="00D675EF" w:rsidP="00D675E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r w:rsidRPr="00CB745E">
        <w:rPr>
          <w:rFonts w:ascii="Times New Roman" w:hAnsi="Times New Roman" w:cs="Times New Roman"/>
          <w:sz w:val="28"/>
          <w:szCs w:val="28"/>
          <w:lang w:val="uk-UA"/>
        </w:rPr>
        <w:t>проєкт рішення «</w:t>
      </w:r>
      <w:r w:rsidRPr="000A6C74">
        <w:rPr>
          <w:rStyle w:val="a3"/>
          <w:rFonts w:ascii="Times New Roman" w:hAnsi="Times New Roman" w:cs="Times New Roman"/>
          <w:b w:val="0"/>
          <w:color w:val="1B1D1F"/>
          <w:sz w:val="28"/>
          <w:szCs w:val="28"/>
          <w:shd w:val="clear" w:color="auto" w:fill="FFFFFF"/>
          <w:lang w:val="uk-UA"/>
        </w:rPr>
        <w:t xml:space="preserve">Про внесення змін до рішення Одеської міської ради </w:t>
      </w:r>
      <w:proofErr w:type="spellStart"/>
      <w:r w:rsidRPr="000A6C74">
        <w:rPr>
          <w:rStyle w:val="a3"/>
          <w:rFonts w:ascii="Times New Roman" w:hAnsi="Times New Roman" w:cs="Times New Roman"/>
          <w:b w:val="0"/>
          <w:color w:val="1B1D1F"/>
          <w:sz w:val="28"/>
          <w:szCs w:val="28"/>
          <w:shd w:val="clear" w:color="auto" w:fill="FFFFFF"/>
          <w:lang w:val="uk-UA"/>
        </w:rPr>
        <w:t>ві</w:t>
      </w:r>
      <w:proofErr w:type="spellEnd"/>
      <w:r w:rsidRPr="000A6C74">
        <w:rPr>
          <w:rStyle w:val="a3"/>
          <w:rFonts w:ascii="Times New Roman" w:hAnsi="Times New Roman" w:cs="Times New Roman"/>
          <w:b w:val="0"/>
          <w:color w:val="1B1D1F"/>
          <w:sz w:val="28"/>
          <w:szCs w:val="28"/>
          <w:shd w:val="clear" w:color="auto" w:fill="FFFFFF"/>
          <w:lang w:val="uk-UA"/>
        </w:rPr>
        <w:t>д 12 червня 2019 року № 4688-VII «Про здійснення місцевого запозичення до бюджету міста Одеси у 2019 році»</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D675EF" w:rsidRDefault="00D675EF" w:rsidP="00D675EF">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За – одноголосно.</w:t>
      </w:r>
    </w:p>
    <w:p w:rsidR="00D675EF" w:rsidRDefault="00D675EF" w:rsidP="00D675EF">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Підтримати проєкт рішення </w:t>
      </w:r>
      <w:r w:rsidRPr="00CB745E">
        <w:rPr>
          <w:rFonts w:ascii="Times New Roman" w:hAnsi="Times New Roman" w:cs="Times New Roman"/>
          <w:sz w:val="28"/>
          <w:szCs w:val="28"/>
          <w:lang w:val="uk-UA"/>
        </w:rPr>
        <w:t>«</w:t>
      </w:r>
      <w:r w:rsidRPr="000A6C74">
        <w:rPr>
          <w:rStyle w:val="a3"/>
          <w:rFonts w:ascii="Times New Roman" w:hAnsi="Times New Roman" w:cs="Times New Roman"/>
          <w:b w:val="0"/>
          <w:color w:val="1B1D1F"/>
          <w:sz w:val="28"/>
          <w:szCs w:val="28"/>
          <w:shd w:val="clear" w:color="auto" w:fill="FFFFFF"/>
          <w:lang w:val="uk-UA"/>
        </w:rPr>
        <w:t xml:space="preserve">Про внесення змін до рішення Одеської міської ради </w:t>
      </w:r>
      <w:proofErr w:type="spellStart"/>
      <w:r w:rsidRPr="000A6C74">
        <w:rPr>
          <w:rStyle w:val="a3"/>
          <w:rFonts w:ascii="Times New Roman" w:hAnsi="Times New Roman" w:cs="Times New Roman"/>
          <w:b w:val="0"/>
          <w:color w:val="1B1D1F"/>
          <w:sz w:val="28"/>
          <w:szCs w:val="28"/>
          <w:shd w:val="clear" w:color="auto" w:fill="FFFFFF"/>
          <w:lang w:val="uk-UA"/>
        </w:rPr>
        <w:t>ві</w:t>
      </w:r>
      <w:proofErr w:type="spellEnd"/>
      <w:r w:rsidRPr="000A6C74">
        <w:rPr>
          <w:rStyle w:val="a3"/>
          <w:rFonts w:ascii="Times New Roman" w:hAnsi="Times New Roman" w:cs="Times New Roman"/>
          <w:b w:val="0"/>
          <w:color w:val="1B1D1F"/>
          <w:sz w:val="28"/>
          <w:szCs w:val="28"/>
          <w:shd w:val="clear" w:color="auto" w:fill="FFFFFF"/>
          <w:lang w:val="uk-UA"/>
        </w:rPr>
        <w:t>д 12 червня 2019 року № 4688-VII «Про здійснення місцевого запозичення до бюджету міста Одеси у 2019 році»</w:t>
      </w:r>
      <w:r>
        <w:rPr>
          <w:rStyle w:val="a3"/>
          <w:rFonts w:ascii="Times New Roman" w:hAnsi="Times New Roman" w:cs="Times New Roman"/>
          <w:b w:val="0"/>
          <w:color w:val="1B1D1F"/>
          <w:sz w:val="28"/>
          <w:szCs w:val="28"/>
          <w:shd w:val="clear" w:color="auto" w:fill="FFFFFF"/>
          <w:lang w:val="uk-UA"/>
        </w:rPr>
        <w:t xml:space="preserve">  </w:t>
      </w:r>
      <w:r>
        <w:rPr>
          <w:rFonts w:ascii="Times New Roman" w:eastAsia="Times New Roman" w:hAnsi="Times New Roman" w:cs="Times New Roman"/>
          <w:kern w:val="0"/>
          <w:sz w:val="28"/>
          <w:szCs w:val="28"/>
          <w:lang w:val="uk-UA" w:eastAsia="ru-RU" w:bidi="ar-SA"/>
        </w:rPr>
        <w:t xml:space="preserve">та внести його на розгляд сесії Одеської міської ради. </w:t>
      </w:r>
    </w:p>
    <w:p w:rsidR="00D675EF" w:rsidRPr="00DB3171" w:rsidRDefault="00D675EF" w:rsidP="00D675EF">
      <w:pPr>
        <w:pStyle w:val="Bodytext20"/>
        <w:shd w:val="clear" w:color="auto" w:fill="auto"/>
        <w:tabs>
          <w:tab w:val="left" w:pos="929"/>
        </w:tabs>
        <w:spacing w:before="0" w:after="0"/>
        <w:ind w:firstLine="567"/>
        <w:jc w:val="both"/>
        <w:rPr>
          <w:sz w:val="28"/>
          <w:szCs w:val="28"/>
          <w:lang w:val="uk-UA"/>
        </w:rPr>
      </w:pPr>
    </w:p>
    <w:p w:rsidR="00D675EF" w:rsidRDefault="00D675EF" w:rsidP="00D675EF">
      <w:pPr>
        <w:ind w:firstLine="567"/>
        <w:jc w:val="both"/>
        <w:rPr>
          <w:rFonts w:ascii="Times New Roman" w:hAnsi="Times New Roman" w:cs="Times New Roman"/>
          <w:sz w:val="28"/>
          <w:szCs w:val="28"/>
          <w:lang w:val="uk-UA"/>
        </w:rPr>
      </w:pPr>
    </w:p>
    <w:p w:rsidR="00D675EF" w:rsidRDefault="00D675EF" w:rsidP="00D675EF">
      <w:pPr>
        <w:ind w:firstLine="567"/>
        <w:jc w:val="both"/>
        <w:rPr>
          <w:rFonts w:ascii="Times New Roman" w:hAnsi="Times New Roman" w:cs="Times New Roman"/>
          <w:sz w:val="28"/>
          <w:szCs w:val="28"/>
          <w:lang w:val="uk-UA"/>
        </w:rPr>
      </w:pPr>
    </w:p>
    <w:p w:rsidR="00DB3171" w:rsidRDefault="0020575E" w:rsidP="00D675EF">
      <w:pPr>
        <w:pStyle w:val="Bodytext20"/>
        <w:shd w:val="clear" w:color="auto" w:fill="auto"/>
        <w:tabs>
          <w:tab w:val="left" w:pos="929"/>
        </w:tabs>
        <w:spacing w:before="0" w:after="0"/>
        <w:ind w:firstLine="567"/>
        <w:jc w:val="both"/>
        <w:rPr>
          <w:sz w:val="28"/>
          <w:szCs w:val="28"/>
          <w:lang w:val="uk-UA"/>
        </w:rPr>
      </w:pPr>
      <w:r w:rsidRPr="00DB3171">
        <w:rPr>
          <w:sz w:val="28"/>
          <w:szCs w:val="28"/>
          <w:lang w:val="uk-UA"/>
        </w:rPr>
        <w:lastRenderedPageBreak/>
        <w:t xml:space="preserve">СЛУХАЛИ: Інформацію </w:t>
      </w:r>
      <w:proofErr w:type="spellStart"/>
      <w:r w:rsidRPr="00DB3171">
        <w:rPr>
          <w:sz w:val="28"/>
          <w:szCs w:val="28"/>
          <w:lang w:val="uk-UA"/>
        </w:rPr>
        <w:t>в.о.директора</w:t>
      </w:r>
      <w:proofErr w:type="spellEnd"/>
      <w:r w:rsidRPr="00DB3171">
        <w:rPr>
          <w:sz w:val="28"/>
          <w:szCs w:val="28"/>
          <w:lang w:val="uk-UA"/>
        </w:rPr>
        <w:t xml:space="preserve"> Департаменту земельних ресурсів Одеської міської ради Філатова О.А. щодо проект</w:t>
      </w:r>
      <w:r w:rsidR="00D675EF">
        <w:rPr>
          <w:sz w:val="28"/>
          <w:szCs w:val="28"/>
          <w:lang w:val="uk-UA"/>
        </w:rPr>
        <w:t xml:space="preserve">ів </w:t>
      </w:r>
      <w:r w:rsidRPr="00DB3171">
        <w:rPr>
          <w:sz w:val="28"/>
          <w:szCs w:val="28"/>
          <w:lang w:val="uk-UA"/>
        </w:rPr>
        <w:t xml:space="preserve"> рішен</w:t>
      </w:r>
      <w:r w:rsidR="00DB3171" w:rsidRPr="00DB3171">
        <w:rPr>
          <w:sz w:val="28"/>
          <w:szCs w:val="28"/>
          <w:lang w:val="uk-UA"/>
        </w:rPr>
        <w:t xml:space="preserve">ня </w:t>
      </w:r>
      <w:r w:rsidRPr="00DB3171">
        <w:rPr>
          <w:sz w:val="28"/>
          <w:szCs w:val="28"/>
          <w:lang w:val="uk-UA"/>
        </w:rPr>
        <w:t xml:space="preserve"> </w:t>
      </w:r>
      <w:r w:rsidR="00DB3171" w:rsidRPr="00DB3171">
        <w:rPr>
          <w:sz w:val="28"/>
          <w:szCs w:val="28"/>
          <w:lang w:val="uk-UA"/>
        </w:rPr>
        <w:t>"Про внесення змін до рішення Одеської міської ради від 10.06.15 року № 6762-</w:t>
      </w:r>
      <w:r w:rsidR="00DB3171">
        <w:rPr>
          <w:sz w:val="28"/>
          <w:szCs w:val="28"/>
          <w:lang w:val="en-US"/>
        </w:rPr>
        <w:t>V</w:t>
      </w:r>
      <w:r w:rsidR="00DB3171" w:rsidRPr="00DB3171">
        <w:rPr>
          <w:sz w:val="28"/>
          <w:szCs w:val="28"/>
          <w:lang w:val="uk-UA"/>
        </w:rPr>
        <w:t xml:space="preserve">І «Про встановлення ставок земельного податку у м. Одесі» </w:t>
      </w:r>
      <w:r w:rsidR="00D675EF">
        <w:rPr>
          <w:sz w:val="28"/>
          <w:szCs w:val="28"/>
          <w:lang w:val="uk-UA"/>
        </w:rPr>
        <w:t xml:space="preserve"> та «</w:t>
      </w:r>
      <w:r w:rsidR="00D675EF" w:rsidRPr="00DB3171">
        <w:rPr>
          <w:sz w:val="28"/>
          <w:szCs w:val="28"/>
          <w:lang w:val="uk-UA"/>
        </w:rPr>
        <w:t>Про внесення змін до рішення Одеської міської ради від 20.09.2011 року № 1267-</w:t>
      </w:r>
      <w:r w:rsidR="00D675EF">
        <w:rPr>
          <w:sz w:val="28"/>
          <w:szCs w:val="28"/>
          <w:lang w:val="en-US"/>
        </w:rPr>
        <w:t>V</w:t>
      </w:r>
      <w:r w:rsidR="00D675EF" w:rsidRPr="00DB3171">
        <w:rPr>
          <w:sz w:val="28"/>
          <w:szCs w:val="28"/>
          <w:lang w:val="uk-UA"/>
        </w:rPr>
        <w:t xml:space="preserve">І «Про затвердження фіксованих відсотків при визначенні ставок орендної плати за земельні ділянки в м. Одесі» </w:t>
      </w:r>
      <w:r w:rsidRPr="00DB3171">
        <w:rPr>
          <w:sz w:val="28"/>
          <w:szCs w:val="28"/>
          <w:lang w:val="uk-UA"/>
        </w:rPr>
        <w:t>(лист   № 01-11/3 від 14.05.2021 року)</w:t>
      </w:r>
      <w:r w:rsidR="00DB3171">
        <w:rPr>
          <w:sz w:val="28"/>
          <w:szCs w:val="28"/>
          <w:lang w:val="uk-UA"/>
        </w:rPr>
        <w:t>.</w:t>
      </w:r>
    </w:p>
    <w:p w:rsidR="00DB3171" w:rsidRDefault="00DB3171" w:rsidP="00D675EF">
      <w:pPr>
        <w:pStyle w:val="Bodytext20"/>
        <w:shd w:val="clear" w:color="auto" w:fill="auto"/>
        <w:tabs>
          <w:tab w:val="left" w:pos="929"/>
        </w:tabs>
        <w:spacing w:before="0" w:after="0"/>
        <w:ind w:firstLine="567"/>
        <w:jc w:val="both"/>
        <w:rPr>
          <w:sz w:val="28"/>
          <w:szCs w:val="28"/>
          <w:lang w:val="uk-UA"/>
        </w:rPr>
      </w:pPr>
      <w:r>
        <w:rPr>
          <w:sz w:val="28"/>
          <w:szCs w:val="28"/>
          <w:lang w:val="uk-UA"/>
        </w:rPr>
        <w:t xml:space="preserve">Виступили: </w:t>
      </w:r>
      <w:proofErr w:type="spellStart"/>
      <w:r>
        <w:rPr>
          <w:sz w:val="28"/>
          <w:szCs w:val="28"/>
          <w:lang w:val="uk-UA"/>
        </w:rPr>
        <w:t>Потапський</w:t>
      </w:r>
      <w:proofErr w:type="spellEnd"/>
      <w:r>
        <w:rPr>
          <w:sz w:val="28"/>
          <w:szCs w:val="28"/>
          <w:lang w:val="uk-UA"/>
        </w:rPr>
        <w:t xml:space="preserve"> О.Ю.</w:t>
      </w:r>
      <w:r w:rsidR="00697F41">
        <w:rPr>
          <w:sz w:val="28"/>
          <w:szCs w:val="28"/>
          <w:lang w:val="uk-UA"/>
        </w:rPr>
        <w:t xml:space="preserve">, </w:t>
      </w:r>
      <w:proofErr w:type="spellStart"/>
      <w:r w:rsidR="00697F41">
        <w:rPr>
          <w:sz w:val="28"/>
          <w:szCs w:val="28"/>
          <w:lang w:val="uk-UA"/>
        </w:rPr>
        <w:t>Мороховський</w:t>
      </w:r>
      <w:proofErr w:type="spellEnd"/>
      <w:r w:rsidR="00697F41">
        <w:rPr>
          <w:sz w:val="28"/>
          <w:szCs w:val="28"/>
          <w:lang w:val="uk-UA"/>
        </w:rPr>
        <w:t xml:space="preserve"> В.В., </w:t>
      </w:r>
      <w:proofErr w:type="spellStart"/>
      <w:r w:rsidR="00697F41">
        <w:rPr>
          <w:sz w:val="28"/>
          <w:szCs w:val="28"/>
          <w:lang w:val="uk-UA"/>
        </w:rPr>
        <w:t>Звягін</w:t>
      </w:r>
      <w:proofErr w:type="spellEnd"/>
      <w:r w:rsidR="00697F41">
        <w:rPr>
          <w:sz w:val="28"/>
          <w:szCs w:val="28"/>
          <w:lang w:val="uk-UA"/>
        </w:rPr>
        <w:t xml:space="preserve"> О.С. </w:t>
      </w:r>
    </w:p>
    <w:p w:rsidR="00DB3171" w:rsidRDefault="00DB3171" w:rsidP="00D675EF">
      <w:pPr>
        <w:pStyle w:val="Bodytext20"/>
        <w:shd w:val="clear" w:color="auto" w:fill="auto"/>
        <w:tabs>
          <w:tab w:val="left" w:pos="929"/>
        </w:tabs>
        <w:spacing w:before="0" w:after="0"/>
        <w:ind w:firstLine="567"/>
        <w:jc w:val="both"/>
        <w:rPr>
          <w:sz w:val="28"/>
          <w:szCs w:val="28"/>
          <w:lang w:val="uk-UA"/>
        </w:rPr>
      </w:pPr>
      <w:r>
        <w:rPr>
          <w:sz w:val="28"/>
          <w:szCs w:val="28"/>
          <w:lang w:val="uk-UA"/>
        </w:rPr>
        <w:t>ВИСНОВК: Інформацію прийняти до відома.</w:t>
      </w:r>
    </w:p>
    <w:p w:rsidR="00DB3171" w:rsidRDefault="00DB3171" w:rsidP="00D675EF">
      <w:pPr>
        <w:pStyle w:val="Bodytext20"/>
        <w:shd w:val="clear" w:color="auto" w:fill="auto"/>
        <w:tabs>
          <w:tab w:val="left" w:pos="929"/>
        </w:tabs>
        <w:spacing w:before="0" w:after="0"/>
        <w:ind w:firstLine="567"/>
        <w:jc w:val="both"/>
        <w:rPr>
          <w:sz w:val="28"/>
          <w:szCs w:val="28"/>
          <w:lang w:val="uk-UA"/>
        </w:rPr>
      </w:pPr>
    </w:p>
    <w:p w:rsidR="007E446F" w:rsidRDefault="007E446F" w:rsidP="00D675EF">
      <w:pPr>
        <w:ind w:firstLine="567"/>
        <w:jc w:val="both"/>
        <w:rPr>
          <w:rFonts w:ascii="Times New Roman" w:hAnsi="Times New Roman" w:cs="Times New Roman"/>
          <w:sz w:val="28"/>
          <w:szCs w:val="28"/>
          <w:lang w:val="uk-UA"/>
        </w:rPr>
      </w:pPr>
    </w:p>
    <w:p w:rsidR="00DB3171" w:rsidRDefault="00DB3171" w:rsidP="00D675EF">
      <w:pPr>
        <w:tabs>
          <w:tab w:val="left" w:pos="-5940"/>
        </w:tabs>
        <w:ind w:firstLine="567"/>
        <w:jc w:val="both"/>
        <w:rPr>
          <w:rFonts w:ascii="Times New Roman" w:hAnsi="Times New Roman" w:cs="Times New Roman"/>
          <w:sz w:val="28"/>
          <w:szCs w:val="28"/>
          <w:lang w:val="uk-UA"/>
        </w:rPr>
      </w:pPr>
    </w:p>
    <w:p w:rsidR="00452D55" w:rsidRPr="004057E8" w:rsidRDefault="00452D55" w:rsidP="00D675EF">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t>О.Ю.</w:t>
      </w:r>
      <w:proofErr w:type="spellStart"/>
      <w:r w:rsidRPr="004057E8">
        <w:rPr>
          <w:rFonts w:ascii="Times New Roman" w:hAnsi="Times New Roman" w:cs="Times New Roman"/>
          <w:sz w:val="28"/>
          <w:szCs w:val="28"/>
          <w:lang w:val="uk-UA"/>
        </w:rPr>
        <w:t>Потапський</w:t>
      </w:r>
      <w:proofErr w:type="spellEnd"/>
    </w:p>
    <w:p w:rsidR="00452D55" w:rsidRDefault="00452D55" w:rsidP="00D675E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52D55" w:rsidRPr="004057E8" w:rsidRDefault="00452D55" w:rsidP="00D675EF">
      <w:pPr>
        <w:ind w:firstLine="567"/>
        <w:jc w:val="both"/>
        <w:rPr>
          <w:rFonts w:ascii="Times New Roman" w:hAnsi="Times New Roman" w:cs="Times New Roman"/>
          <w:sz w:val="28"/>
          <w:szCs w:val="28"/>
          <w:lang w:val="uk-UA"/>
        </w:rPr>
      </w:pPr>
    </w:p>
    <w:p w:rsidR="00452D55" w:rsidRPr="004057E8" w:rsidRDefault="00452D55" w:rsidP="00D675E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О.О.</w:t>
      </w:r>
      <w:proofErr w:type="spellStart"/>
      <w:r>
        <w:rPr>
          <w:rFonts w:ascii="Times New Roman" w:hAnsi="Times New Roman" w:cs="Times New Roman"/>
          <w:sz w:val="28"/>
          <w:szCs w:val="28"/>
          <w:lang w:val="uk-UA"/>
        </w:rPr>
        <w:t>Макогонюк</w:t>
      </w:r>
      <w:bookmarkStart w:id="0" w:name="_GoBack"/>
      <w:bookmarkEnd w:id="0"/>
      <w:proofErr w:type="spellEnd"/>
    </w:p>
    <w:sectPr w:rsidR="00452D55" w:rsidRPr="00405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SC Regular">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FreeSans">
    <w:altName w:val="Arial"/>
    <w:charset w:val="00"/>
    <w:family w:val="swiss"/>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EFB"/>
    <w:multiLevelType w:val="hybridMultilevel"/>
    <w:tmpl w:val="C9CE68C6"/>
    <w:lvl w:ilvl="0" w:tplc="CD163F0A">
      <w:numFmt w:val="bullet"/>
      <w:lvlText w:val="-"/>
      <w:lvlJc w:val="left"/>
      <w:pPr>
        <w:ind w:left="819" w:hanging="360"/>
      </w:pPr>
      <w:rPr>
        <w:rFonts w:ascii="Times New Roman" w:eastAsia="Noto Sans CJK SC Regular"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A778A"/>
    <w:multiLevelType w:val="multilevel"/>
    <w:tmpl w:val="5B9AA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16184C"/>
    <w:multiLevelType w:val="multilevel"/>
    <w:tmpl w:val="CC72E2BC"/>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7130086F"/>
    <w:multiLevelType w:val="multilevel"/>
    <w:tmpl w:val="E2AA1D66"/>
    <w:lvl w:ilvl="0">
      <w:start w:val="3"/>
      <w:numFmt w:val="decimal"/>
      <w:lvlText w:val="%1."/>
      <w:lvlJc w:val="left"/>
      <w:pPr>
        <w:ind w:left="390" w:hanging="390"/>
      </w:pPr>
      <w:rPr>
        <w:rFonts w:hint="default"/>
        <w:b w:val="0"/>
        <w:bCs/>
      </w:rPr>
    </w:lvl>
    <w:lvl w:ilvl="1">
      <w:start w:val="3"/>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A7"/>
    <w:rsid w:val="000D1080"/>
    <w:rsid w:val="001D4A19"/>
    <w:rsid w:val="0020575E"/>
    <w:rsid w:val="00452D55"/>
    <w:rsid w:val="005148C2"/>
    <w:rsid w:val="005764C5"/>
    <w:rsid w:val="005C5EA7"/>
    <w:rsid w:val="00643CB4"/>
    <w:rsid w:val="006447CE"/>
    <w:rsid w:val="00697F41"/>
    <w:rsid w:val="007519E7"/>
    <w:rsid w:val="007A0D95"/>
    <w:rsid w:val="007E3512"/>
    <w:rsid w:val="007E446F"/>
    <w:rsid w:val="00907569"/>
    <w:rsid w:val="009B3E60"/>
    <w:rsid w:val="00B93E9A"/>
    <w:rsid w:val="00BB2DA3"/>
    <w:rsid w:val="00C427B1"/>
    <w:rsid w:val="00CE2AF4"/>
    <w:rsid w:val="00D675EF"/>
    <w:rsid w:val="00D837DB"/>
    <w:rsid w:val="00DB3171"/>
    <w:rsid w:val="00E2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5EA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D837DB"/>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764C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a3">
    <w:name w:val="Strong"/>
    <w:uiPriority w:val="22"/>
    <w:qFormat/>
    <w:rsid w:val="005764C5"/>
    <w:rPr>
      <w:b/>
      <w:bCs/>
    </w:rPr>
  </w:style>
  <w:style w:type="paragraph" w:styleId="a4">
    <w:name w:val="Normal (Web)"/>
    <w:basedOn w:val="a"/>
    <w:uiPriority w:val="99"/>
    <w:unhideWhenUsed/>
    <w:rsid w:val="005764C5"/>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table" w:styleId="a5">
    <w:name w:val="Table Grid"/>
    <w:basedOn w:val="a1"/>
    <w:uiPriority w:val="59"/>
    <w:rsid w:val="00452D55"/>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52D55"/>
    <w:pPr>
      <w:spacing w:after="0" w:line="240" w:lineRule="auto"/>
    </w:pPr>
    <w:rPr>
      <w:lang w:val="uk-UA"/>
    </w:rPr>
  </w:style>
  <w:style w:type="character" w:customStyle="1" w:styleId="a7">
    <w:name w:val="Без интервала Знак"/>
    <w:link w:val="a6"/>
    <w:locked/>
    <w:rsid w:val="00452D55"/>
    <w:rPr>
      <w:lang w:val="uk-UA"/>
    </w:rPr>
  </w:style>
  <w:style w:type="character" w:customStyle="1" w:styleId="Bodytext2">
    <w:name w:val="Body text (2)_"/>
    <w:basedOn w:val="a0"/>
    <w:link w:val="Bodytext20"/>
    <w:rsid w:val="00DB317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DB3171"/>
    <w:pPr>
      <w:widowControl w:val="0"/>
      <w:shd w:val="clear" w:color="auto" w:fill="FFFFFF"/>
      <w:suppressAutoHyphens w:val="0"/>
      <w:autoSpaceDN/>
      <w:spacing w:before="120" w:after="240" w:line="302" w:lineRule="exact"/>
      <w:textAlignment w:val="auto"/>
    </w:pPr>
    <w:rPr>
      <w:rFonts w:ascii="Times New Roman" w:eastAsia="Times New Roman" w:hAnsi="Times New Roman" w:cs="Times New Roman"/>
      <w:kern w:val="0"/>
      <w:sz w:val="26"/>
      <w:szCs w:val="26"/>
      <w:lang w:eastAsia="en-US" w:bidi="ar-SA"/>
    </w:rPr>
  </w:style>
  <w:style w:type="character" w:customStyle="1" w:styleId="20">
    <w:name w:val="Заголовок 2 Знак"/>
    <w:basedOn w:val="a0"/>
    <w:link w:val="2"/>
    <w:uiPriority w:val="9"/>
    <w:rsid w:val="00D837DB"/>
    <w:rPr>
      <w:rFonts w:ascii="Times New Roman" w:eastAsia="Times New Roman" w:hAnsi="Times New Roman" w:cs="Times New Roman"/>
      <w:b/>
      <w:bCs/>
      <w:sz w:val="36"/>
      <w:szCs w:val="36"/>
      <w:lang w:val="uk-UA" w:eastAsia="uk-UA"/>
    </w:rPr>
  </w:style>
  <w:style w:type="paragraph" w:styleId="a8">
    <w:name w:val="List Paragraph"/>
    <w:basedOn w:val="a"/>
    <w:uiPriority w:val="34"/>
    <w:qFormat/>
    <w:rsid w:val="00D837DB"/>
    <w:pPr>
      <w:ind w:left="720"/>
      <w:contextualSpacing/>
    </w:pPr>
    <w:rPr>
      <w:rFonts w:cs="Mangal"/>
      <w:szCs w:val="21"/>
    </w:rPr>
  </w:style>
  <w:style w:type="character" w:customStyle="1" w:styleId="rvts23">
    <w:name w:val="rvts23"/>
    <w:basedOn w:val="a0"/>
    <w:rsid w:val="00D837DB"/>
  </w:style>
  <w:style w:type="paragraph" w:styleId="a9">
    <w:name w:val="Balloon Text"/>
    <w:basedOn w:val="a"/>
    <w:link w:val="aa"/>
    <w:uiPriority w:val="99"/>
    <w:semiHidden/>
    <w:unhideWhenUsed/>
    <w:rsid w:val="00907569"/>
    <w:rPr>
      <w:rFonts w:ascii="Tahoma" w:hAnsi="Tahoma" w:cs="Mangal"/>
      <w:sz w:val="16"/>
      <w:szCs w:val="14"/>
    </w:rPr>
  </w:style>
  <w:style w:type="character" w:customStyle="1" w:styleId="aa">
    <w:name w:val="Текст выноски Знак"/>
    <w:basedOn w:val="a0"/>
    <w:link w:val="a9"/>
    <w:uiPriority w:val="99"/>
    <w:semiHidden/>
    <w:rsid w:val="00907569"/>
    <w:rPr>
      <w:rFonts w:ascii="Tahoma" w:eastAsia="Noto Sans CJK SC Regular"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5EA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D837DB"/>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764C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a3">
    <w:name w:val="Strong"/>
    <w:uiPriority w:val="22"/>
    <w:qFormat/>
    <w:rsid w:val="005764C5"/>
    <w:rPr>
      <w:b/>
      <w:bCs/>
    </w:rPr>
  </w:style>
  <w:style w:type="paragraph" w:styleId="a4">
    <w:name w:val="Normal (Web)"/>
    <w:basedOn w:val="a"/>
    <w:uiPriority w:val="99"/>
    <w:unhideWhenUsed/>
    <w:rsid w:val="005764C5"/>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table" w:styleId="a5">
    <w:name w:val="Table Grid"/>
    <w:basedOn w:val="a1"/>
    <w:uiPriority w:val="59"/>
    <w:rsid w:val="00452D55"/>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52D55"/>
    <w:pPr>
      <w:spacing w:after="0" w:line="240" w:lineRule="auto"/>
    </w:pPr>
    <w:rPr>
      <w:lang w:val="uk-UA"/>
    </w:rPr>
  </w:style>
  <w:style w:type="character" w:customStyle="1" w:styleId="a7">
    <w:name w:val="Без интервала Знак"/>
    <w:link w:val="a6"/>
    <w:locked/>
    <w:rsid w:val="00452D55"/>
    <w:rPr>
      <w:lang w:val="uk-UA"/>
    </w:rPr>
  </w:style>
  <w:style w:type="character" w:customStyle="1" w:styleId="Bodytext2">
    <w:name w:val="Body text (2)_"/>
    <w:basedOn w:val="a0"/>
    <w:link w:val="Bodytext20"/>
    <w:rsid w:val="00DB317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DB3171"/>
    <w:pPr>
      <w:widowControl w:val="0"/>
      <w:shd w:val="clear" w:color="auto" w:fill="FFFFFF"/>
      <w:suppressAutoHyphens w:val="0"/>
      <w:autoSpaceDN/>
      <w:spacing w:before="120" w:after="240" w:line="302" w:lineRule="exact"/>
      <w:textAlignment w:val="auto"/>
    </w:pPr>
    <w:rPr>
      <w:rFonts w:ascii="Times New Roman" w:eastAsia="Times New Roman" w:hAnsi="Times New Roman" w:cs="Times New Roman"/>
      <w:kern w:val="0"/>
      <w:sz w:val="26"/>
      <w:szCs w:val="26"/>
      <w:lang w:eastAsia="en-US" w:bidi="ar-SA"/>
    </w:rPr>
  </w:style>
  <w:style w:type="character" w:customStyle="1" w:styleId="20">
    <w:name w:val="Заголовок 2 Знак"/>
    <w:basedOn w:val="a0"/>
    <w:link w:val="2"/>
    <w:uiPriority w:val="9"/>
    <w:rsid w:val="00D837DB"/>
    <w:rPr>
      <w:rFonts w:ascii="Times New Roman" w:eastAsia="Times New Roman" w:hAnsi="Times New Roman" w:cs="Times New Roman"/>
      <w:b/>
      <w:bCs/>
      <w:sz w:val="36"/>
      <w:szCs w:val="36"/>
      <w:lang w:val="uk-UA" w:eastAsia="uk-UA"/>
    </w:rPr>
  </w:style>
  <w:style w:type="paragraph" w:styleId="a8">
    <w:name w:val="List Paragraph"/>
    <w:basedOn w:val="a"/>
    <w:uiPriority w:val="34"/>
    <w:qFormat/>
    <w:rsid w:val="00D837DB"/>
    <w:pPr>
      <w:ind w:left="720"/>
      <w:contextualSpacing/>
    </w:pPr>
    <w:rPr>
      <w:rFonts w:cs="Mangal"/>
      <w:szCs w:val="21"/>
    </w:rPr>
  </w:style>
  <w:style w:type="character" w:customStyle="1" w:styleId="rvts23">
    <w:name w:val="rvts23"/>
    <w:basedOn w:val="a0"/>
    <w:rsid w:val="00D837DB"/>
  </w:style>
  <w:style w:type="paragraph" w:styleId="a9">
    <w:name w:val="Balloon Text"/>
    <w:basedOn w:val="a"/>
    <w:link w:val="aa"/>
    <w:uiPriority w:val="99"/>
    <w:semiHidden/>
    <w:unhideWhenUsed/>
    <w:rsid w:val="00907569"/>
    <w:rPr>
      <w:rFonts w:ascii="Tahoma" w:hAnsi="Tahoma" w:cs="Mangal"/>
      <w:sz w:val="16"/>
      <w:szCs w:val="14"/>
    </w:rPr>
  </w:style>
  <w:style w:type="character" w:customStyle="1" w:styleId="aa">
    <w:name w:val="Текст выноски Знак"/>
    <w:basedOn w:val="a0"/>
    <w:link w:val="a9"/>
    <w:uiPriority w:val="99"/>
    <w:semiHidden/>
    <w:rsid w:val="00907569"/>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2338</Words>
  <Characters>13329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5</cp:revision>
  <cp:lastPrinted>2021-05-27T07:34:00Z</cp:lastPrinted>
  <dcterms:created xsi:type="dcterms:W3CDTF">2021-05-27T06:04:00Z</dcterms:created>
  <dcterms:modified xsi:type="dcterms:W3CDTF">2021-06-15T07:48:00Z</dcterms:modified>
</cp:coreProperties>
</file>