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F8" w:rsidRDefault="00655EF8" w:rsidP="00655EF8">
      <w:pPr>
        <w:tabs>
          <w:tab w:val="left" w:pos="4200"/>
        </w:tabs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15171FB" wp14:editId="4C8E5E2F">
            <wp:simplePos x="0" y="0"/>
            <wp:positionH relativeFrom="column">
              <wp:posOffset>2615565</wp:posOffset>
            </wp:positionH>
            <wp:positionV relativeFrom="paragraph">
              <wp:posOffset>-522605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EF8" w:rsidRDefault="00655EF8" w:rsidP="00655EF8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655EF8" w:rsidRDefault="00655EF8" w:rsidP="00655EF8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sz w:val="28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32"/>
          <w:lang w:val="uk-UA" w:eastAsia="ru-RU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32"/>
          <w:lang w:val="uk-UA" w:eastAsia="ru-RU"/>
        </w:rPr>
        <w:t>ОДЕСЬКА МІСЬКА РАДА</w:t>
      </w:r>
    </w:p>
    <w:p w:rsidR="00655EF8" w:rsidRDefault="00655EF8" w:rsidP="00655EF8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</w:p>
    <w:p w:rsidR="00655EF8" w:rsidRDefault="00655EF8" w:rsidP="00655EF8">
      <w:pPr>
        <w:suppressAutoHyphens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655EF8" w:rsidRDefault="00655EF8" w:rsidP="00655EF8">
      <w:pPr>
        <w:suppressAutoHyphens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З ПИТАНЬ ОХОРОНИ ЗДОРОВ’Я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55EF8" w:rsidTr="00BB37F5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655EF8" w:rsidRDefault="00655EF8" w:rsidP="00BB37F5">
            <w:pPr>
              <w:suppressAutoHyphens w:val="0"/>
              <w:ind w:left="-56"/>
              <w:rPr>
                <w:rFonts w:ascii="Times New Roman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:rsidR="00655EF8" w:rsidRDefault="00655EF8" w:rsidP="00BB37F5">
            <w:pPr>
              <w:suppressAutoHyphens w:val="0"/>
              <w:ind w:left="-56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655EF8" w:rsidRDefault="00655EF8" w:rsidP="00655EF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6"/>
          <w:lang w:val="uk-UA" w:eastAsia="ru-RU"/>
        </w:rPr>
      </w:pPr>
    </w:p>
    <w:p w:rsidR="00655EF8" w:rsidRDefault="00655EF8" w:rsidP="00655EF8">
      <w:pPr>
        <w:suppressAutoHyphens w:val="0"/>
        <w:spacing w:after="0" w:line="240" w:lineRule="auto"/>
        <w:ind w:left="-56"/>
        <w:jc w:val="both"/>
        <w:rPr>
          <w:rFonts w:ascii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>_</w:t>
      </w:r>
    </w:p>
    <w:p w:rsidR="00655EF8" w:rsidRDefault="00655EF8" w:rsidP="00655EF8">
      <w:pPr>
        <w:suppressAutoHyphens w:val="0"/>
        <w:spacing w:after="0" w:line="240" w:lineRule="auto"/>
        <w:ind w:left="-56"/>
        <w:jc w:val="both"/>
        <w:rPr>
          <w:rFonts w:ascii="Times New Roman" w:hAnsi="Times New Roman" w:cs="Times New Roman"/>
          <w:sz w:val="6"/>
          <w:szCs w:val="26"/>
          <w:lang w:eastAsia="ru-RU"/>
        </w:rPr>
      </w:pPr>
    </w:p>
    <w:p w:rsidR="00655EF8" w:rsidRPr="006705C8" w:rsidRDefault="00655EF8" w:rsidP="006705C8">
      <w:pPr>
        <w:tabs>
          <w:tab w:val="left" w:pos="4536"/>
        </w:tabs>
        <w:suppressAutoHyphens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 №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>від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</w:t>
      </w: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>_</w:t>
      </w:r>
    </w:p>
    <w:p w:rsidR="00655EF8" w:rsidRDefault="00655EF8" w:rsidP="00655EF8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655EF8" w:rsidRDefault="00655EF8" w:rsidP="00655EF8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постійної комісії від 12.10.20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655EF8" w:rsidRDefault="00655EF8" w:rsidP="00655E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11.00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Велика зала</w:t>
      </w:r>
    </w:p>
    <w:p w:rsidR="00655EF8" w:rsidRDefault="00655EF8" w:rsidP="00655EF8">
      <w:pPr>
        <w:spacing w:after="0"/>
        <w:jc w:val="both"/>
        <w:rPr>
          <w:lang w:val="uk-UA"/>
        </w:rPr>
      </w:pPr>
    </w:p>
    <w:p w:rsidR="00655EF8" w:rsidRDefault="00655EF8" w:rsidP="00655E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ПРИСУТНІ:</w:t>
      </w:r>
    </w:p>
    <w:p w:rsidR="00655EF8" w:rsidRDefault="00655EF8" w:rsidP="00655E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аутьонков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>
        <w:rPr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>
        <w:rPr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Л.Р., Авдєєв М.В.</w:t>
      </w:r>
      <w:proofErr w:type="gramEnd"/>
    </w:p>
    <w:p w:rsidR="00655EF8" w:rsidRDefault="00655EF8" w:rsidP="00655E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ЗАПРОШЕНІ:</w:t>
      </w:r>
    </w:p>
    <w:p w:rsidR="00655EF8" w:rsidRDefault="00655EF8" w:rsidP="00655E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Бедрега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:rsidR="00655EF8" w:rsidRDefault="00655EF8" w:rsidP="00655E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присутні:</w:t>
      </w:r>
    </w:p>
    <w:p w:rsidR="00655EF8" w:rsidRDefault="00655EF8" w:rsidP="00655EF8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помічники депутатів Одеської міської ради, представники громадськості, ЗМІ</w:t>
      </w:r>
    </w:p>
    <w:p w:rsidR="00655EF8" w:rsidRDefault="00655EF8" w:rsidP="00655EF8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</w:p>
    <w:p w:rsidR="00655EF8" w:rsidRPr="00655EF8" w:rsidRDefault="00655EF8" w:rsidP="006705C8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>ПОРЯДОК ДЕННИЙ</w:t>
      </w:r>
    </w:p>
    <w:p w:rsidR="00655EF8" w:rsidRPr="00655EF8" w:rsidRDefault="00616190" w:rsidP="00616190">
      <w:pPr>
        <w:suppressAutoHyphens w:val="0"/>
        <w:spacing w:after="0" w:line="240" w:lineRule="auto"/>
        <w:ind w:right="-1" w:firstLine="709"/>
        <w:contextualSpacing/>
        <w:jc w:val="both"/>
        <w:rPr>
          <w:rFonts w:ascii="Times New Roman" w:eastAsiaTheme="minorHAnsi" w:hAnsi="Times New Roman" w:cstheme="minorBidi"/>
          <w:sz w:val="28"/>
          <w:lang w:val="uk-UA"/>
        </w:rPr>
      </w:pPr>
      <w:r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1. </w:t>
      </w:r>
      <w:r w:rsidR="00655EF8" w:rsidRPr="00655EF8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Розгляд </w:t>
      </w:r>
      <w:proofErr w:type="spellStart"/>
      <w:r w:rsidR="00655EF8" w:rsidRPr="00655EF8">
        <w:rPr>
          <w:rFonts w:ascii="Times New Roman" w:eastAsia="SimSun" w:hAnsi="Times New Roman" w:cs="Times New Roman"/>
          <w:sz w:val="28"/>
          <w:szCs w:val="24"/>
          <w:lang w:val="uk-UA"/>
        </w:rPr>
        <w:t>проєкту</w:t>
      </w:r>
      <w:proofErr w:type="spellEnd"/>
      <w:r w:rsidR="00655EF8" w:rsidRPr="00655EF8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 </w:t>
      </w:r>
      <w:r w:rsidR="00655EF8" w:rsidRPr="00655EF8">
        <w:rPr>
          <w:rFonts w:ascii="Times New Roman" w:eastAsiaTheme="minorHAnsi" w:hAnsi="Times New Roman" w:cs="Times New Roman"/>
          <w:color w:val="252525"/>
          <w:sz w:val="28"/>
          <w:szCs w:val="28"/>
          <w:lang w:val="uk-UA"/>
        </w:rPr>
        <w:t xml:space="preserve">рішення </w:t>
      </w:r>
      <w:r w:rsidR="00655EF8" w:rsidRPr="00655EF8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Одеської міської ради </w:t>
      </w:r>
      <w:r w:rsidR="00655EF8" w:rsidRPr="00655EF8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«Про припинення Комунального некомерційного підприємства «Центр первинної медико-санітарної допомоги № 10» Одеської міської ради шляхом приєднання  до  Комунального некомерційного підприємства «Центр первинної медико-санітарної допомоги № 16» Одеської міської ради». </w:t>
      </w:r>
    </w:p>
    <w:p w:rsidR="00655EF8" w:rsidRPr="00655EF8" w:rsidRDefault="00655EF8" w:rsidP="00655EF8">
      <w:pPr>
        <w:suppressAutoHyphens w:val="0"/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</w:p>
    <w:p w:rsidR="00655EF8" w:rsidRPr="00655EF8" w:rsidRDefault="00655EF8" w:rsidP="00616190">
      <w:pPr>
        <w:suppressAutoHyphens w:val="0"/>
        <w:spacing w:after="0" w:line="240" w:lineRule="auto"/>
        <w:ind w:right="-1" w:firstLine="709"/>
        <w:jc w:val="both"/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  <w:lang w:val="uk-UA"/>
        </w:rPr>
      </w:pPr>
      <w:r w:rsidRPr="00655EF8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2. Розгляд </w:t>
      </w:r>
      <w:proofErr w:type="spellStart"/>
      <w:r w:rsidRPr="00655EF8">
        <w:rPr>
          <w:rFonts w:ascii="Times New Roman" w:eastAsia="SimSun" w:hAnsi="Times New Roman" w:cs="Times New Roman"/>
          <w:sz w:val="28"/>
          <w:szCs w:val="24"/>
          <w:lang w:val="uk-UA"/>
        </w:rPr>
        <w:t>проєкту</w:t>
      </w:r>
      <w:proofErr w:type="spellEnd"/>
      <w:r w:rsidRPr="00655EF8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 </w:t>
      </w:r>
      <w:r w:rsidRPr="00655EF8">
        <w:rPr>
          <w:rFonts w:ascii="Times New Roman" w:eastAsiaTheme="minorHAnsi" w:hAnsi="Times New Roman" w:cs="Times New Roman"/>
          <w:color w:val="252525"/>
          <w:sz w:val="28"/>
          <w:szCs w:val="28"/>
          <w:lang w:val="uk-UA"/>
        </w:rPr>
        <w:t xml:space="preserve">рішення </w:t>
      </w:r>
      <w:r w:rsidRPr="00655EF8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Одеської міської ради </w:t>
      </w:r>
      <w:r w:rsidRPr="00655EF8">
        <w:rPr>
          <w:rFonts w:ascii="Times New Roman" w:eastAsiaTheme="minorHAnsi" w:hAnsi="Times New Roman" w:cstheme="minorBidi"/>
          <w:sz w:val="28"/>
          <w:szCs w:val="28"/>
          <w:lang w:val="uk-UA"/>
        </w:rPr>
        <w:t>«Про припинення Комунального некомерційного підприємства «Центр первинної медико-санітарної допомоги № 12» Одеської міської ради та  Комунального некомерційного підприємства «Міська студентська поліклініка» Одеської міської ради шляхом приєднання до Комунального некомерційного підприємства «Центр первинної медико-санітарної допомоги № 2» Одеської міської ради»</w:t>
      </w:r>
      <w:r w:rsidRPr="00655EF8"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  <w:lang w:val="uk-UA"/>
        </w:rPr>
        <w:t>.</w:t>
      </w:r>
    </w:p>
    <w:p w:rsidR="00655EF8" w:rsidRPr="00655EF8" w:rsidRDefault="00655EF8" w:rsidP="00655EF8">
      <w:pPr>
        <w:suppressAutoHyphens w:val="0"/>
        <w:spacing w:after="0" w:line="240" w:lineRule="auto"/>
        <w:ind w:right="-1"/>
        <w:jc w:val="both"/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  <w:lang w:val="uk-UA"/>
        </w:rPr>
      </w:pPr>
    </w:p>
    <w:p w:rsidR="00655EF8" w:rsidRPr="00655EF8" w:rsidRDefault="00616190" w:rsidP="00616190">
      <w:pPr>
        <w:suppressAutoHyphens w:val="0"/>
        <w:spacing w:after="0" w:line="240" w:lineRule="auto"/>
        <w:ind w:right="-1"/>
        <w:jc w:val="both"/>
        <w:rPr>
          <w:rFonts w:ascii="Times New Roman" w:eastAsiaTheme="minorHAnsi" w:hAnsi="Times New Roman" w:cstheme="minorBidi"/>
          <w:color w:val="252525"/>
          <w:sz w:val="28"/>
          <w:szCs w:val="28"/>
          <w:lang w:val="uk-UA"/>
        </w:rPr>
      </w:pPr>
      <w:r>
        <w:rPr>
          <w:rFonts w:ascii="Times New Roman" w:eastAsiaTheme="minorHAnsi" w:hAnsi="Times New Roman" w:cstheme="minorBidi"/>
          <w:color w:val="252525"/>
          <w:sz w:val="28"/>
          <w:szCs w:val="28"/>
          <w:lang w:val="uk-UA"/>
        </w:rPr>
        <w:tab/>
      </w:r>
      <w:r w:rsidR="00655EF8" w:rsidRPr="00655EF8">
        <w:rPr>
          <w:rFonts w:ascii="Times New Roman" w:eastAsiaTheme="minorHAnsi" w:hAnsi="Times New Roman" w:cstheme="minorBidi"/>
          <w:color w:val="252525"/>
          <w:sz w:val="28"/>
          <w:szCs w:val="28"/>
          <w:lang w:val="uk-UA"/>
        </w:rPr>
        <w:t xml:space="preserve">3. </w:t>
      </w:r>
      <w:r w:rsidR="00655EF8" w:rsidRPr="00655EF8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Розгляд </w:t>
      </w:r>
      <w:proofErr w:type="spellStart"/>
      <w:r w:rsidR="00655EF8" w:rsidRPr="00655EF8">
        <w:rPr>
          <w:rFonts w:ascii="Times New Roman" w:eastAsia="SimSun" w:hAnsi="Times New Roman" w:cs="Times New Roman"/>
          <w:sz w:val="28"/>
          <w:szCs w:val="24"/>
          <w:lang w:val="uk-UA"/>
        </w:rPr>
        <w:t>проєкту</w:t>
      </w:r>
      <w:proofErr w:type="spellEnd"/>
      <w:r w:rsidR="00655EF8" w:rsidRPr="00655EF8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 </w:t>
      </w:r>
      <w:r w:rsidR="00655EF8" w:rsidRPr="00655EF8">
        <w:rPr>
          <w:rFonts w:ascii="Times New Roman" w:eastAsiaTheme="minorHAnsi" w:hAnsi="Times New Roman" w:cs="Times New Roman"/>
          <w:color w:val="252525"/>
          <w:sz w:val="28"/>
          <w:szCs w:val="28"/>
          <w:lang w:val="uk-UA"/>
        </w:rPr>
        <w:t xml:space="preserve">рішення </w:t>
      </w:r>
      <w:r w:rsidR="00655EF8" w:rsidRPr="00655EF8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Одеської міської ради </w:t>
      </w:r>
      <w:r w:rsidR="00655EF8" w:rsidRPr="00655EF8">
        <w:rPr>
          <w:rFonts w:ascii="Times New Roman" w:eastAsiaTheme="minorHAnsi" w:hAnsi="Times New Roman" w:cstheme="minorBidi"/>
          <w:sz w:val="28"/>
          <w:szCs w:val="28"/>
          <w:lang w:val="uk-UA"/>
        </w:rPr>
        <w:t>«Про припинення Комунального некомерційного підприємства «Центр первинної медико-санітарної допомоги № 7» Одеської міської ради та Комунального некомерційного підприємства «Центр первинної медико-санітарної допомоги № 14» Одеської міської ради шляхом приєднання до Комунального некомерційного підприємства «Центр первинної медико-санітарної допомоги № 18» Одеської міської ради»</w:t>
      </w:r>
      <w:r w:rsidR="00655EF8" w:rsidRPr="00655EF8">
        <w:rPr>
          <w:rFonts w:ascii="Times New Roman" w:eastAsiaTheme="minorHAnsi" w:hAnsi="Times New Roman" w:cstheme="minorBidi"/>
          <w:color w:val="252525"/>
          <w:sz w:val="28"/>
          <w:szCs w:val="28"/>
          <w:lang w:val="uk-UA"/>
        </w:rPr>
        <w:t>.</w:t>
      </w:r>
    </w:p>
    <w:p w:rsidR="00655EF8" w:rsidRPr="00655EF8" w:rsidRDefault="00616190" w:rsidP="00616190">
      <w:pPr>
        <w:suppressAutoHyphens w:val="0"/>
        <w:spacing w:after="0" w:line="240" w:lineRule="auto"/>
        <w:ind w:right="-1"/>
        <w:jc w:val="both"/>
        <w:rPr>
          <w:rFonts w:ascii="Times New Roman" w:eastAsiaTheme="minorHAnsi" w:hAnsi="Times New Roman" w:cstheme="minorBidi"/>
          <w:sz w:val="28"/>
          <w:lang w:val="uk-UA"/>
        </w:rPr>
      </w:pPr>
      <w:r>
        <w:rPr>
          <w:rFonts w:ascii="Times New Roman" w:eastAsia="SimSun" w:hAnsi="Times New Roman" w:cs="Times New Roman"/>
          <w:sz w:val="28"/>
          <w:szCs w:val="24"/>
          <w:lang w:val="uk-UA"/>
        </w:rPr>
        <w:lastRenderedPageBreak/>
        <w:tab/>
        <w:t xml:space="preserve">4. </w:t>
      </w:r>
      <w:r w:rsidR="00655EF8" w:rsidRPr="00655EF8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Розгляд </w:t>
      </w:r>
      <w:proofErr w:type="spellStart"/>
      <w:r w:rsidR="00655EF8" w:rsidRPr="00655EF8">
        <w:rPr>
          <w:rFonts w:ascii="Times New Roman" w:eastAsia="SimSun" w:hAnsi="Times New Roman" w:cs="Times New Roman"/>
          <w:sz w:val="28"/>
          <w:szCs w:val="24"/>
          <w:lang w:val="uk-UA"/>
        </w:rPr>
        <w:t>проєкту</w:t>
      </w:r>
      <w:proofErr w:type="spellEnd"/>
      <w:r w:rsidR="00655EF8" w:rsidRPr="00655EF8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 </w:t>
      </w:r>
      <w:r w:rsidR="00655EF8" w:rsidRPr="00655EF8">
        <w:rPr>
          <w:rFonts w:ascii="Times New Roman" w:eastAsiaTheme="minorHAnsi" w:hAnsi="Times New Roman" w:cs="Times New Roman"/>
          <w:color w:val="252525"/>
          <w:sz w:val="28"/>
          <w:szCs w:val="28"/>
          <w:lang w:val="uk-UA"/>
        </w:rPr>
        <w:t xml:space="preserve">рішення </w:t>
      </w:r>
      <w:r w:rsidR="00655EF8" w:rsidRPr="00655EF8">
        <w:rPr>
          <w:rFonts w:ascii="Times New Roman" w:eastAsiaTheme="minorHAnsi" w:hAnsi="Times New Roman" w:cs="Times New Roman"/>
          <w:sz w:val="28"/>
          <w:szCs w:val="28"/>
          <w:lang w:val="uk-UA"/>
        </w:rPr>
        <w:t>Одеської міської ради</w:t>
      </w:r>
      <w:r w:rsidR="00655EF8" w:rsidRPr="00655EF8">
        <w:rPr>
          <w:rFonts w:ascii="Times New Roman" w:eastAsiaTheme="minorHAnsi" w:hAnsi="Times New Roman" w:cstheme="minorBidi"/>
          <w:color w:val="252525"/>
          <w:sz w:val="28"/>
          <w:szCs w:val="28"/>
          <w:lang w:val="uk-UA"/>
        </w:rPr>
        <w:t xml:space="preserve"> </w:t>
      </w:r>
      <w:r w:rsidR="00655EF8" w:rsidRPr="00655EF8">
        <w:rPr>
          <w:rFonts w:ascii="Times New Roman" w:eastAsiaTheme="minorHAnsi" w:hAnsi="Times New Roman" w:cstheme="minorBidi"/>
          <w:sz w:val="28"/>
          <w:szCs w:val="28"/>
          <w:lang w:val="uk-UA"/>
        </w:rPr>
        <w:t>«Про припинення Комунального некомерційного підприємства «Центр первинної медико-санітарної допомоги № 28» Одеської міської ради шляхом приєднання до Комунального некомерційного підприємства «Центр первинної медико-санітарної допомоги № 5» Одеської міської ради».</w:t>
      </w:r>
    </w:p>
    <w:p w:rsidR="00655EF8" w:rsidRPr="00655EF8" w:rsidRDefault="00655EF8" w:rsidP="00655EF8">
      <w:pPr>
        <w:suppressAutoHyphens w:val="0"/>
        <w:spacing w:after="0" w:line="240" w:lineRule="auto"/>
        <w:jc w:val="both"/>
        <w:rPr>
          <w:rFonts w:ascii="Times New Roman" w:eastAsiaTheme="minorHAnsi" w:hAnsi="Times New Roman" w:cstheme="minorBidi"/>
          <w:sz w:val="28"/>
          <w:lang w:val="uk-UA"/>
        </w:rPr>
      </w:pPr>
    </w:p>
    <w:p w:rsidR="00655EF8" w:rsidRPr="00655EF8" w:rsidRDefault="00655EF8" w:rsidP="00616190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lang w:val="uk-UA"/>
        </w:rPr>
      </w:pPr>
      <w:r w:rsidRPr="00655EF8">
        <w:rPr>
          <w:rFonts w:ascii="Times New Roman" w:eastAsiaTheme="minorHAnsi" w:hAnsi="Times New Roman" w:cstheme="minorBidi"/>
          <w:sz w:val="28"/>
          <w:lang w:val="uk-UA"/>
        </w:rPr>
        <w:t xml:space="preserve">5. </w:t>
      </w:r>
      <w:r w:rsidRPr="00655EF8">
        <w:rPr>
          <w:rFonts w:ascii="Times New Roman" w:eastAsia="SimSun" w:hAnsi="Times New Roman" w:cs="Times New Roman"/>
          <w:sz w:val="28"/>
          <w:szCs w:val="24"/>
          <w:lang w:val="uk-UA"/>
        </w:rPr>
        <w:t>Розгляд про</w:t>
      </w:r>
      <w:r w:rsidRPr="00655EF8">
        <w:rPr>
          <w:rFonts w:ascii="Times New Roman" w:eastAsia="SimSun" w:hAnsi="Times New Roman" w:cs="Times New Roman"/>
          <w:sz w:val="28"/>
          <w:szCs w:val="24"/>
          <w:lang w:val="ru"/>
        </w:rPr>
        <w:t>є</w:t>
      </w:r>
      <w:proofErr w:type="spellStart"/>
      <w:r w:rsidRPr="00655EF8">
        <w:rPr>
          <w:rFonts w:ascii="Times New Roman" w:eastAsia="SimSun" w:hAnsi="Times New Roman" w:cs="Times New Roman"/>
          <w:sz w:val="28"/>
          <w:szCs w:val="24"/>
          <w:lang w:val="uk-UA"/>
        </w:rPr>
        <w:t>кту</w:t>
      </w:r>
      <w:proofErr w:type="spellEnd"/>
      <w:r w:rsidRPr="00655EF8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 </w:t>
      </w:r>
      <w:r w:rsidRPr="00655EF8">
        <w:rPr>
          <w:rFonts w:ascii="Times New Roman" w:eastAsiaTheme="minorHAnsi" w:hAnsi="Times New Roman" w:cs="Times New Roman"/>
          <w:color w:val="252525"/>
          <w:sz w:val="28"/>
          <w:szCs w:val="28"/>
          <w:lang w:val="uk-UA"/>
        </w:rPr>
        <w:t xml:space="preserve">рішення </w:t>
      </w:r>
      <w:r w:rsidRPr="00655EF8">
        <w:rPr>
          <w:rFonts w:ascii="Times New Roman" w:eastAsiaTheme="minorHAnsi" w:hAnsi="Times New Roman" w:cs="Times New Roman"/>
          <w:sz w:val="28"/>
          <w:szCs w:val="28"/>
          <w:lang w:val="uk-UA"/>
        </w:rPr>
        <w:t>Одеської міської ради</w:t>
      </w:r>
      <w:r w:rsidRPr="00655EF8">
        <w:rPr>
          <w:rFonts w:ascii="Times New Roman" w:eastAsiaTheme="minorHAnsi" w:hAnsi="Times New Roman" w:cs="Times New Roman"/>
          <w:sz w:val="28"/>
          <w:szCs w:val="28"/>
          <w:lang w:val="ru"/>
        </w:rPr>
        <w:t xml:space="preserve"> </w:t>
      </w:r>
      <w:r w:rsidRPr="00655EF8">
        <w:rPr>
          <w:rFonts w:ascii="Times New Roman" w:eastAsiaTheme="minorHAnsi" w:hAnsi="Times New Roman" w:cs="Times New Roman"/>
          <w:color w:val="000000" w:themeColor="text1" w:themeShade="80"/>
          <w:sz w:val="28"/>
          <w:szCs w:val="28"/>
        </w:rPr>
        <w:t>«</w:t>
      </w:r>
      <w:r w:rsidRPr="00655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 xml:space="preserve">Про затвердження </w:t>
      </w:r>
      <w:r w:rsidRPr="00655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zh-CN"/>
        </w:rPr>
        <w:t>С</w:t>
      </w:r>
      <w:r w:rsidRPr="00655EF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" w:eastAsia="zh-CN"/>
        </w:rPr>
        <w:t xml:space="preserve">татуту </w:t>
      </w:r>
      <w:proofErr w:type="spellStart"/>
      <w:r w:rsidRPr="00655EF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" w:eastAsia="zh-CN"/>
        </w:rPr>
        <w:t>Комунального</w:t>
      </w:r>
      <w:proofErr w:type="spellEnd"/>
      <w:r w:rsidRPr="00655EF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" w:eastAsia="zh-CN"/>
        </w:rPr>
        <w:t xml:space="preserve"> </w:t>
      </w:r>
      <w:proofErr w:type="spellStart"/>
      <w:r w:rsidRPr="00655EF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" w:eastAsia="zh-CN"/>
        </w:rPr>
        <w:t>некомерційного</w:t>
      </w:r>
      <w:proofErr w:type="spellEnd"/>
      <w:r w:rsidRPr="00655EF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" w:eastAsia="zh-CN"/>
        </w:rPr>
        <w:t xml:space="preserve"> </w:t>
      </w:r>
      <w:proofErr w:type="spellStart"/>
      <w:r w:rsidRPr="00655EF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" w:eastAsia="zh-CN"/>
        </w:rPr>
        <w:t>підприємства</w:t>
      </w:r>
      <w:proofErr w:type="spellEnd"/>
      <w:r w:rsidRPr="00655EF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" w:eastAsia="zh-CN"/>
        </w:rPr>
        <w:t xml:space="preserve"> «</w:t>
      </w:r>
      <w:proofErr w:type="spellStart"/>
      <w:r w:rsidRPr="00655EF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" w:eastAsia="zh-CN"/>
        </w:rPr>
        <w:t>Пологовой</w:t>
      </w:r>
      <w:proofErr w:type="spellEnd"/>
      <w:r w:rsidRPr="00655EF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" w:eastAsia="zh-CN"/>
        </w:rPr>
        <w:t xml:space="preserve"> </w:t>
      </w:r>
      <w:proofErr w:type="spellStart"/>
      <w:r w:rsidRPr="00655EF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" w:eastAsia="zh-CN"/>
        </w:rPr>
        <w:t>будинок</w:t>
      </w:r>
      <w:proofErr w:type="spellEnd"/>
      <w:r w:rsidRPr="00655EF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" w:eastAsia="zh-CN"/>
        </w:rPr>
        <w:t xml:space="preserve">  № 4» </w:t>
      </w:r>
      <w:proofErr w:type="spellStart"/>
      <w:r w:rsidRPr="00655EF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" w:eastAsia="zh-CN"/>
        </w:rPr>
        <w:t>Одеської</w:t>
      </w:r>
      <w:proofErr w:type="spellEnd"/>
      <w:r w:rsidRPr="00655EF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" w:eastAsia="zh-CN"/>
        </w:rPr>
        <w:t xml:space="preserve"> </w:t>
      </w:r>
      <w:proofErr w:type="spellStart"/>
      <w:r w:rsidRPr="00655EF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" w:eastAsia="zh-CN"/>
        </w:rPr>
        <w:t>міської</w:t>
      </w:r>
      <w:proofErr w:type="spellEnd"/>
      <w:r w:rsidRPr="00655EF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" w:eastAsia="zh-CN"/>
        </w:rPr>
        <w:t xml:space="preserve"> ради</w:t>
      </w:r>
      <w:r w:rsidRPr="00655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zh-CN"/>
        </w:rPr>
        <w:t xml:space="preserve"> </w:t>
      </w:r>
      <w:r w:rsidRPr="00655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>у новій редакції</w:t>
      </w:r>
      <w:r w:rsidRPr="00655EF8">
        <w:rPr>
          <w:rFonts w:ascii="Times New Roman" w:eastAsiaTheme="minorHAnsi" w:hAnsi="Times New Roman" w:cs="Times New Roman"/>
          <w:bCs/>
          <w:sz w:val="28"/>
          <w:szCs w:val="28"/>
        </w:rPr>
        <w:t>»</w:t>
      </w:r>
      <w:r w:rsidRPr="00655EF8">
        <w:rPr>
          <w:rFonts w:ascii="Times New Roman" w:eastAsiaTheme="minorHAnsi" w:hAnsi="Times New Roman" w:cstheme="minorBidi"/>
          <w:sz w:val="28"/>
          <w:lang w:val="uk-UA"/>
        </w:rPr>
        <w:t>.</w:t>
      </w:r>
    </w:p>
    <w:p w:rsidR="00CC6074" w:rsidRDefault="00CC6074" w:rsidP="00CC6074">
      <w:pPr>
        <w:spacing w:after="0"/>
        <w:ind w:firstLine="708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:rsidR="00655EF8" w:rsidRPr="00655EF8" w:rsidRDefault="00CC6074" w:rsidP="006705C8">
      <w:pPr>
        <w:spacing w:after="0"/>
        <w:ind w:firstLine="708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аутьонков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 запропонував об</w:t>
      </w:r>
      <w:r w:rsidRPr="00CC607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єднати розгляд пунктів 1, 2, 3, 4 порядку денного.</w:t>
      </w:r>
    </w:p>
    <w:p w:rsidR="00655EF8" w:rsidRDefault="00CE077E" w:rsidP="00CC6074">
      <w:pPr>
        <w:spacing w:after="0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1 – 4 </w:t>
      </w:r>
      <w:r w:rsidR="00655EF8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питання  порядку денного</w:t>
      </w:r>
    </w:p>
    <w:p w:rsidR="00CE077E" w:rsidRDefault="00655EF8" w:rsidP="00655EF8">
      <w:pPr>
        <w:suppressAutoHyphens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4"/>
          <w:lang w:val="uk-U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СЛУХАЛИ:</w:t>
      </w:r>
      <w:r w:rsidR="00CE077E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="00CE077E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Розгляд </w:t>
      </w:r>
      <w:proofErr w:type="spellStart"/>
      <w:r w:rsidR="00CC6074">
        <w:rPr>
          <w:rFonts w:ascii="Times New Roman" w:eastAsia="SimSun" w:hAnsi="Times New Roman" w:cs="Times New Roman"/>
          <w:sz w:val="28"/>
          <w:szCs w:val="24"/>
          <w:lang w:val="uk-UA"/>
        </w:rPr>
        <w:t>проєктів</w:t>
      </w:r>
      <w:proofErr w:type="spellEnd"/>
      <w:r w:rsidRPr="00655EF8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 </w:t>
      </w:r>
      <w:r w:rsidR="00CC6074" w:rsidRPr="00655EF8">
        <w:rPr>
          <w:rFonts w:ascii="Times New Roman" w:eastAsia="SimSun" w:hAnsi="Times New Roman" w:cs="Times New Roman"/>
          <w:sz w:val="28"/>
          <w:szCs w:val="24"/>
          <w:lang w:val="uk-UA"/>
        </w:rPr>
        <w:t>рішень</w:t>
      </w:r>
      <w:r w:rsidRPr="00655EF8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 Одеської міської ради</w:t>
      </w:r>
      <w:r w:rsidR="00CE077E">
        <w:rPr>
          <w:rFonts w:ascii="Times New Roman" w:eastAsia="SimSun" w:hAnsi="Times New Roman" w:cs="Times New Roman"/>
          <w:sz w:val="28"/>
          <w:szCs w:val="24"/>
          <w:lang w:val="uk-UA"/>
        </w:rPr>
        <w:t>:</w:t>
      </w:r>
    </w:p>
    <w:p w:rsidR="00655EF8" w:rsidRDefault="00655EF8" w:rsidP="00655EF8">
      <w:pPr>
        <w:suppressAutoHyphens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4"/>
          <w:lang w:val="uk-UA"/>
        </w:rPr>
      </w:pPr>
      <w:r w:rsidRPr="00655EF8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 «Про припинення Комунального некомерційного підприємства «Центр первинної медико-санітарної допомоги № 10» Одеської міської ради шляхом приєднання  до  Комунального некомерційного підприємства «Центр первинної медико-санітарної допомоги № 16» Одеської міської ради».</w:t>
      </w:r>
    </w:p>
    <w:p w:rsidR="00CE077E" w:rsidRPr="00655EF8" w:rsidRDefault="00CE077E" w:rsidP="00CE077E">
      <w:pPr>
        <w:suppressAutoHyphens w:val="0"/>
        <w:spacing w:after="0" w:line="240" w:lineRule="auto"/>
        <w:ind w:right="-1" w:firstLine="708"/>
        <w:jc w:val="both"/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  <w:lang w:val="uk-UA"/>
        </w:rPr>
      </w:pPr>
      <w:r w:rsidRPr="00655EF8">
        <w:rPr>
          <w:rFonts w:ascii="Times New Roman" w:eastAsiaTheme="minorHAnsi" w:hAnsi="Times New Roman" w:cstheme="minorBidi"/>
          <w:sz w:val="28"/>
          <w:szCs w:val="28"/>
          <w:lang w:val="uk-UA"/>
        </w:rPr>
        <w:t>«Про припинення Комунального некомерційного підприємства «Центр первинної медико-санітарної допомоги № 12» Одеської міської ради та  Комунального некомерційного підприємства «Міська студентська поліклініка» Одеської міської ради шляхом приєднання до Комунального некомерційного підприємства «Центр первинної медико-санітарної допомоги № 2» Одеської міської ради»</w:t>
      </w:r>
      <w:r w:rsidRPr="00655EF8"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  <w:lang w:val="uk-UA"/>
        </w:rPr>
        <w:t>.</w:t>
      </w:r>
    </w:p>
    <w:p w:rsidR="00CE077E" w:rsidRPr="00655EF8" w:rsidRDefault="00CE077E" w:rsidP="00CE077E">
      <w:pPr>
        <w:tabs>
          <w:tab w:val="left" w:pos="4111"/>
          <w:tab w:val="left" w:pos="9356"/>
        </w:tabs>
        <w:suppressAutoHyphens w:val="0"/>
        <w:spacing w:after="0" w:line="240" w:lineRule="auto"/>
        <w:ind w:right="-1"/>
        <w:jc w:val="both"/>
        <w:rPr>
          <w:rFonts w:ascii="Times New Roman" w:eastAsiaTheme="minorHAnsi" w:hAnsi="Times New Roman" w:cstheme="minorBidi"/>
          <w:color w:val="252525"/>
          <w:sz w:val="28"/>
          <w:szCs w:val="28"/>
          <w:lang w:val="uk-UA"/>
        </w:rPr>
      </w:pPr>
      <w:r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         </w:t>
      </w:r>
      <w:r w:rsidRPr="00655EF8">
        <w:rPr>
          <w:rFonts w:ascii="Times New Roman" w:eastAsiaTheme="minorHAnsi" w:hAnsi="Times New Roman" w:cstheme="minorBidi"/>
          <w:sz w:val="28"/>
          <w:szCs w:val="28"/>
          <w:lang w:val="uk-UA"/>
        </w:rPr>
        <w:t>«Про припинення Комунального некомерційного підприємства «Центр первинної медико-санітарної допомоги № 7» Одеської міської ради та Комунального некомерційного підприємства «Центр первинної медико-санітарної допомоги № 14» Одеської міської ради шляхом приєднання до Комунального некомерційного підприємства «Центр первинної медико-санітарної допомоги № 18» Одеської міської ради»</w:t>
      </w:r>
      <w:r w:rsidRPr="00655EF8">
        <w:rPr>
          <w:rFonts w:ascii="Times New Roman" w:eastAsiaTheme="minorHAnsi" w:hAnsi="Times New Roman" w:cstheme="minorBidi"/>
          <w:color w:val="252525"/>
          <w:sz w:val="28"/>
          <w:szCs w:val="28"/>
          <w:lang w:val="uk-UA"/>
        </w:rPr>
        <w:t>.</w:t>
      </w:r>
    </w:p>
    <w:p w:rsidR="00CE077E" w:rsidRPr="006705C8" w:rsidRDefault="00CE077E" w:rsidP="006705C8">
      <w:pPr>
        <w:tabs>
          <w:tab w:val="left" w:pos="4111"/>
          <w:tab w:val="left" w:pos="9356"/>
        </w:tabs>
        <w:suppressAutoHyphens w:val="0"/>
        <w:spacing w:after="0" w:line="240" w:lineRule="auto"/>
        <w:ind w:right="-1"/>
        <w:jc w:val="both"/>
        <w:rPr>
          <w:rFonts w:ascii="Times New Roman" w:eastAsiaTheme="minorHAnsi" w:hAnsi="Times New Roman" w:cstheme="minorBidi"/>
          <w:sz w:val="28"/>
          <w:lang w:val="uk-UA"/>
        </w:rPr>
      </w:pPr>
      <w:r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          </w:t>
      </w:r>
      <w:r w:rsidRPr="00655EF8">
        <w:rPr>
          <w:rFonts w:ascii="Times New Roman" w:eastAsiaTheme="minorHAnsi" w:hAnsi="Times New Roman" w:cstheme="minorBidi"/>
          <w:sz w:val="28"/>
          <w:szCs w:val="28"/>
          <w:lang w:val="uk-UA"/>
        </w:rPr>
        <w:t>«Про припинення Комунального некомерційного підприємства «Центр первинної медико-санітарної допомоги № 28» Одеської міської ради шляхом приєднання до Комунального некомерційного підприємства «Центр первинної медико-санітарної допомоги № 5» Одеської міської ради».</w:t>
      </w:r>
    </w:p>
    <w:p w:rsidR="00655EF8" w:rsidRDefault="00655EF8" w:rsidP="00655EF8">
      <w:pPr>
        <w:suppressAutoHyphens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аутьонков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Бедрега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  <w:r w:rsidR="006E0F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E0F79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="006E0F79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 w:rsidR="006E0F79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="006E0F79">
        <w:rPr>
          <w:rFonts w:ascii="Times New Roman" w:hAnsi="Times New Roman" w:cs="Times New Roman"/>
          <w:sz w:val="28"/>
          <w:szCs w:val="28"/>
          <w:lang w:val="uk-UA"/>
        </w:rPr>
        <w:t xml:space="preserve"> Л.Р.</w:t>
      </w:r>
      <w:r w:rsidR="00967C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67C76">
        <w:rPr>
          <w:rFonts w:ascii="Times New Roman" w:hAnsi="Times New Roman" w:cs="Times New Roman"/>
          <w:sz w:val="28"/>
          <w:szCs w:val="28"/>
          <w:lang w:val="uk-UA"/>
        </w:rPr>
        <w:t>Коган</w:t>
      </w:r>
      <w:proofErr w:type="spellEnd"/>
      <w:r w:rsidR="00967C76">
        <w:rPr>
          <w:rFonts w:ascii="Times New Roman" w:hAnsi="Times New Roman" w:cs="Times New Roman"/>
          <w:sz w:val="28"/>
          <w:szCs w:val="28"/>
          <w:lang w:val="uk-UA"/>
        </w:rPr>
        <w:t xml:space="preserve"> Є.</w:t>
      </w:r>
    </w:p>
    <w:p w:rsidR="00CC6074" w:rsidRDefault="00655EF8" w:rsidP="00CC6074">
      <w:pPr>
        <w:suppressAutoHyphens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внесення </w:t>
      </w:r>
      <w:r w:rsidR="00CC6074" w:rsidRPr="00655EF8">
        <w:rPr>
          <w:rFonts w:ascii="Times New Roman" w:eastAsia="SimSun" w:hAnsi="Times New Roman" w:cs="Times New Roman"/>
          <w:sz w:val="28"/>
          <w:szCs w:val="24"/>
          <w:lang w:val="uk-UA"/>
        </w:rPr>
        <w:t>рішень Одеської міської ради</w:t>
      </w:r>
      <w:r w:rsidR="00CC6074">
        <w:rPr>
          <w:rFonts w:ascii="Times New Roman" w:eastAsia="SimSun" w:hAnsi="Times New Roman" w:cs="Times New Roman"/>
          <w:sz w:val="28"/>
          <w:szCs w:val="24"/>
          <w:lang w:val="uk-UA"/>
        </w:rPr>
        <w:t>:</w:t>
      </w:r>
    </w:p>
    <w:p w:rsidR="00CC6074" w:rsidRDefault="00CC6074" w:rsidP="00CC6074">
      <w:pPr>
        <w:suppressAutoHyphens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4"/>
          <w:lang w:val="uk-UA"/>
        </w:rPr>
      </w:pPr>
      <w:r w:rsidRPr="00655EF8">
        <w:rPr>
          <w:rFonts w:ascii="Times New Roman" w:eastAsia="SimSun" w:hAnsi="Times New Roman" w:cs="Times New Roman"/>
          <w:sz w:val="28"/>
          <w:szCs w:val="24"/>
          <w:lang w:val="uk-UA"/>
        </w:rPr>
        <w:t>«Про припинення Комунального некомерційного підприємства «Центр первинної медико-санітарної допомоги № 10» Одеської міської ради шляхом приєднання  до  Комунального некомерційного підприємства «Центр первинної медико-санітарної допомоги № 16» Одеської міської ради».</w:t>
      </w:r>
    </w:p>
    <w:p w:rsidR="00CC6074" w:rsidRPr="00655EF8" w:rsidRDefault="00CC6074" w:rsidP="00CC6074">
      <w:pPr>
        <w:suppressAutoHyphens w:val="0"/>
        <w:spacing w:after="0" w:line="240" w:lineRule="auto"/>
        <w:ind w:right="-1" w:firstLine="708"/>
        <w:jc w:val="both"/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  <w:lang w:val="uk-UA"/>
        </w:rPr>
      </w:pPr>
      <w:r w:rsidRPr="00655EF8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«Про припинення Комунального некомерційного підприємства «Центр первинної медико-санітарної допомоги № 12» Одеської міської ради та  Комунального некомерційного підприємства «Міська студентська </w:t>
      </w:r>
      <w:r w:rsidRPr="00655EF8">
        <w:rPr>
          <w:rFonts w:ascii="Times New Roman" w:eastAsiaTheme="minorHAnsi" w:hAnsi="Times New Roman" w:cstheme="minorBidi"/>
          <w:sz w:val="28"/>
          <w:szCs w:val="28"/>
          <w:lang w:val="uk-UA"/>
        </w:rPr>
        <w:lastRenderedPageBreak/>
        <w:t>поліклініка» Одеської міської ради шляхом приєднання до Комунального некомерційного підприємства «Центр первинної медико-санітарної допомоги № 2» Одеської міської ради»</w:t>
      </w:r>
      <w:r w:rsidRPr="00655EF8"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  <w:lang w:val="uk-UA"/>
        </w:rPr>
        <w:t>.</w:t>
      </w:r>
    </w:p>
    <w:p w:rsidR="00CC6074" w:rsidRPr="00655EF8" w:rsidRDefault="00CC6074" w:rsidP="000B17DA">
      <w:pPr>
        <w:suppressAutoHyphens w:val="0"/>
        <w:spacing w:after="0" w:line="240" w:lineRule="auto"/>
        <w:ind w:right="-1" w:firstLine="708"/>
        <w:jc w:val="both"/>
        <w:rPr>
          <w:rFonts w:ascii="Times New Roman" w:eastAsiaTheme="minorHAnsi" w:hAnsi="Times New Roman" w:cstheme="minorBidi"/>
          <w:color w:val="252525"/>
          <w:sz w:val="28"/>
          <w:szCs w:val="28"/>
          <w:lang w:val="uk-UA"/>
        </w:rPr>
      </w:pPr>
      <w:r w:rsidRPr="00655EF8">
        <w:rPr>
          <w:rFonts w:ascii="Times New Roman" w:eastAsiaTheme="minorHAnsi" w:hAnsi="Times New Roman" w:cstheme="minorBidi"/>
          <w:sz w:val="28"/>
          <w:szCs w:val="28"/>
          <w:lang w:val="uk-UA"/>
        </w:rPr>
        <w:t>«Про припинення Комунального некомерційного підприємства «Центр первинної медико-санітарної допомоги № 7» Одеської міської ради та Комунального некомерційного підприємства «Центр первинної медико-санітарної допомоги № 14» Одеської міської ради шляхом приєднання до Комунального некомерційного підприємства «Центр первинної медико-санітарної допомоги № 18» Одеської міської ради»</w:t>
      </w:r>
      <w:r w:rsidRPr="00655EF8">
        <w:rPr>
          <w:rFonts w:ascii="Times New Roman" w:eastAsiaTheme="minorHAnsi" w:hAnsi="Times New Roman" w:cstheme="minorBidi"/>
          <w:color w:val="252525"/>
          <w:sz w:val="28"/>
          <w:szCs w:val="28"/>
          <w:lang w:val="uk-UA"/>
        </w:rPr>
        <w:t>.</w:t>
      </w:r>
    </w:p>
    <w:p w:rsidR="00655EF8" w:rsidRPr="00CC6074" w:rsidRDefault="00CC6074" w:rsidP="000B17DA">
      <w:pPr>
        <w:suppressAutoHyphens w:val="0"/>
        <w:spacing w:after="0" w:line="240" w:lineRule="auto"/>
        <w:ind w:right="-1" w:firstLine="708"/>
        <w:jc w:val="both"/>
        <w:rPr>
          <w:rFonts w:ascii="Times New Roman" w:eastAsiaTheme="minorHAnsi" w:hAnsi="Times New Roman" w:cstheme="minorBidi"/>
          <w:sz w:val="28"/>
          <w:lang w:val="uk-UA"/>
        </w:rPr>
      </w:pPr>
      <w:r w:rsidRPr="00655EF8">
        <w:rPr>
          <w:rFonts w:ascii="Times New Roman" w:eastAsiaTheme="minorHAnsi" w:hAnsi="Times New Roman" w:cstheme="minorBidi"/>
          <w:sz w:val="28"/>
          <w:szCs w:val="28"/>
          <w:lang w:val="uk-UA"/>
        </w:rPr>
        <w:t>«Про припинення Комунального некомерційного підприємства «Центр первинної медико-санітарної допомоги № 28» Одеської міської ради шляхом приєднання до Комунального некомерційного підприємства «Центр первинної медико-санітарної допомоги № 5» Одеської міської ради».</w:t>
      </w:r>
      <w:r w:rsidR="00655EF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на чергову сесію Одеської міської ради</w:t>
      </w:r>
      <w:r w:rsidR="00783DB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після погодження юридичного департаменту.</w:t>
      </w:r>
    </w:p>
    <w:p w:rsidR="00655EF8" w:rsidRDefault="00655EF8" w:rsidP="00655EF8">
      <w:pPr>
        <w:suppressAutoHyphens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5EF8" w:rsidRDefault="00655EF8" w:rsidP="00655EF8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я:</w:t>
      </w:r>
    </w:p>
    <w:p w:rsidR="00655EF8" w:rsidRDefault="00655EF8" w:rsidP="00655EF8">
      <w:pPr>
        <w:spacing w:after="0"/>
        <w:jc w:val="both"/>
        <w:rPr>
          <w:rFonts w:cs="font29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 w:rsidR="00783DB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5EF8" w:rsidRDefault="00655EF8" w:rsidP="00655EF8">
      <w:pPr>
        <w:spacing w:after="0"/>
        <w:jc w:val="both"/>
        <w:rPr>
          <w:rFonts w:cs="font29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655EF8" w:rsidRPr="00D60317" w:rsidRDefault="00655EF8" w:rsidP="00655E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голосував – </w:t>
      </w:r>
      <w:r w:rsidR="00783DB7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655EF8" w:rsidRPr="006705C8" w:rsidRDefault="006705C8" w:rsidP="006705C8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П’яте</w:t>
      </w:r>
      <w:r w:rsidR="00655EF8" w:rsidRPr="006705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  порядку денного</w:t>
      </w:r>
    </w:p>
    <w:p w:rsidR="00655EF8" w:rsidRDefault="00655EF8" w:rsidP="00655E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05C8" w:rsidRPr="00655EF8" w:rsidRDefault="006705C8" w:rsidP="006705C8">
      <w:pPr>
        <w:suppressAutoHyphens w:val="0"/>
        <w:spacing w:after="0" w:line="240" w:lineRule="auto"/>
        <w:jc w:val="both"/>
        <w:rPr>
          <w:rFonts w:ascii="Times New Roman" w:eastAsiaTheme="minorHAnsi" w:hAnsi="Times New Roman" w:cstheme="minorBidi"/>
          <w:sz w:val="28"/>
          <w:lang w:val="uk-U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ab/>
      </w:r>
      <w:r w:rsidR="00655EF8" w:rsidRPr="003B3A8A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Pr="00655EF8">
        <w:rPr>
          <w:rFonts w:ascii="Times New Roman" w:eastAsia="SimSun" w:hAnsi="Times New Roman" w:cs="Times New Roman"/>
          <w:sz w:val="28"/>
          <w:szCs w:val="24"/>
          <w:lang w:val="uk-UA"/>
        </w:rPr>
        <w:t>Розгляд про</w:t>
      </w:r>
      <w:r w:rsidRPr="00655EF8">
        <w:rPr>
          <w:rFonts w:ascii="Times New Roman" w:eastAsia="SimSun" w:hAnsi="Times New Roman" w:cs="Times New Roman"/>
          <w:sz w:val="28"/>
          <w:szCs w:val="24"/>
          <w:lang w:val="ru"/>
        </w:rPr>
        <w:t>є</w:t>
      </w:r>
      <w:proofErr w:type="spellStart"/>
      <w:r w:rsidRPr="00655EF8">
        <w:rPr>
          <w:rFonts w:ascii="Times New Roman" w:eastAsia="SimSun" w:hAnsi="Times New Roman" w:cs="Times New Roman"/>
          <w:sz w:val="28"/>
          <w:szCs w:val="24"/>
          <w:lang w:val="uk-UA"/>
        </w:rPr>
        <w:t>кту</w:t>
      </w:r>
      <w:proofErr w:type="spellEnd"/>
      <w:r w:rsidRPr="00655EF8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 </w:t>
      </w:r>
      <w:r w:rsidRPr="00655EF8">
        <w:rPr>
          <w:rFonts w:ascii="Times New Roman" w:eastAsiaTheme="minorHAnsi" w:hAnsi="Times New Roman" w:cs="Times New Roman"/>
          <w:color w:val="252525"/>
          <w:sz w:val="28"/>
          <w:szCs w:val="28"/>
          <w:lang w:val="uk-UA"/>
        </w:rPr>
        <w:t xml:space="preserve">рішення </w:t>
      </w:r>
      <w:r w:rsidRPr="00655EF8">
        <w:rPr>
          <w:rFonts w:ascii="Times New Roman" w:eastAsiaTheme="minorHAnsi" w:hAnsi="Times New Roman" w:cs="Times New Roman"/>
          <w:sz w:val="28"/>
          <w:szCs w:val="28"/>
          <w:lang w:val="uk-UA"/>
        </w:rPr>
        <w:t>Одеської міської ради</w:t>
      </w:r>
      <w:r w:rsidRPr="00655EF8">
        <w:rPr>
          <w:rFonts w:ascii="Times New Roman" w:eastAsiaTheme="minorHAnsi" w:hAnsi="Times New Roman" w:cs="Times New Roman"/>
          <w:sz w:val="28"/>
          <w:szCs w:val="28"/>
          <w:lang w:val="ru"/>
        </w:rPr>
        <w:t xml:space="preserve"> </w:t>
      </w:r>
      <w:r w:rsidRPr="00655EF8">
        <w:rPr>
          <w:rFonts w:ascii="Times New Roman" w:eastAsiaTheme="minorHAnsi" w:hAnsi="Times New Roman" w:cs="Times New Roman"/>
          <w:color w:val="000000" w:themeColor="text1" w:themeShade="80"/>
          <w:sz w:val="28"/>
          <w:szCs w:val="28"/>
        </w:rPr>
        <w:t>«</w:t>
      </w:r>
      <w:r w:rsidRPr="00655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 xml:space="preserve">Про затвердження </w:t>
      </w:r>
      <w:r w:rsidRPr="00655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zh-CN"/>
        </w:rPr>
        <w:t>С</w:t>
      </w:r>
      <w:r w:rsidRPr="00655EF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" w:eastAsia="zh-CN"/>
        </w:rPr>
        <w:t xml:space="preserve">татуту </w:t>
      </w:r>
      <w:proofErr w:type="spellStart"/>
      <w:r w:rsidRPr="00655EF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" w:eastAsia="zh-CN"/>
        </w:rPr>
        <w:t>Комунального</w:t>
      </w:r>
      <w:proofErr w:type="spellEnd"/>
      <w:r w:rsidRPr="00655EF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" w:eastAsia="zh-CN"/>
        </w:rPr>
        <w:t xml:space="preserve"> </w:t>
      </w:r>
      <w:proofErr w:type="spellStart"/>
      <w:r w:rsidRPr="00655EF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" w:eastAsia="zh-CN"/>
        </w:rPr>
        <w:t>некомерційного</w:t>
      </w:r>
      <w:proofErr w:type="spellEnd"/>
      <w:r w:rsidRPr="00655EF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" w:eastAsia="zh-CN"/>
        </w:rPr>
        <w:t xml:space="preserve"> </w:t>
      </w:r>
      <w:proofErr w:type="spellStart"/>
      <w:r w:rsidRPr="00655EF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" w:eastAsia="zh-CN"/>
        </w:rPr>
        <w:t>підприємства</w:t>
      </w:r>
      <w:proofErr w:type="spellEnd"/>
      <w:r w:rsidRPr="00655EF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" w:eastAsia="zh-CN"/>
        </w:rPr>
        <w:t xml:space="preserve"> «</w:t>
      </w:r>
      <w:proofErr w:type="spellStart"/>
      <w:r w:rsidRPr="00655EF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" w:eastAsia="zh-CN"/>
        </w:rPr>
        <w:t>Пологовой</w:t>
      </w:r>
      <w:proofErr w:type="spellEnd"/>
      <w:r w:rsidRPr="00655EF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" w:eastAsia="zh-CN"/>
        </w:rPr>
        <w:t xml:space="preserve"> </w:t>
      </w:r>
      <w:proofErr w:type="spellStart"/>
      <w:r w:rsidRPr="00655EF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" w:eastAsia="zh-CN"/>
        </w:rPr>
        <w:t>будинок</w:t>
      </w:r>
      <w:proofErr w:type="spellEnd"/>
      <w:r w:rsidRPr="00655EF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" w:eastAsia="zh-CN"/>
        </w:rPr>
        <w:t xml:space="preserve">  № 4» </w:t>
      </w:r>
      <w:proofErr w:type="spellStart"/>
      <w:r w:rsidRPr="00655EF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" w:eastAsia="zh-CN"/>
        </w:rPr>
        <w:t>Одеської</w:t>
      </w:r>
      <w:proofErr w:type="spellEnd"/>
      <w:r w:rsidRPr="00655EF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" w:eastAsia="zh-CN"/>
        </w:rPr>
        <w:t xml:space="preserve"> </w:t>
      </w:r>
      <w:proofErr w:type="spellStart"/>
      <w:r w:rsidRPr="00655EF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" w:eastAsia="zh-CN"/>
        </w:rPr>
        <w:t>міської</w:t>
      </w:r>
      <w:proofErr w:type="spellEnd"/>
      <w:r w:rsidRPr="00655EF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" w:eastAsia="zh-CN"/>
        </w:rPr>
        <w:t xml:space="preserve"> ради</w:t>
      </w:r>
      <w:r w:rsidRPr="00655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zh-CN"/>
        </w:rPr>
        <w:t xml:space="preserve"> </w:t>
      </w:r>
      <w:r w:rsidRPr="00655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>у новій редакції</w:t>
      </w:r>
      <w:r w:rsidRPr="00655EF8">
        <w:rPr>
          <w:rFonts w:ascii="Times New Roman" w:eastAsiaTheme="minorHAnsi" w:hAnsi="Times New Roman" w:cs="Times New Roman"/>
          <w:bCs/>
          <w:sz w:val="28"/>
          <w:szCs w:val="28"/>
        </w:rPr>
        <w:t>»</w:t>
      </w:r>
      <w:r w:rsidRPr="00655EF8">
        <w:rPr>
          <w:rFonts w:ascii="Times New Roman" w:eastAsiaTheme="minorHAnsi" w:hAnsi="Times New Roman" w:cstheme="minorBidi"/>
          <w:sz w:val="28"/>
          <w:lang w:val="uk-UA"/>
        </w:rPr>
        <w:t>.</w:t>
      </w:r>
    </w:p>
    <w:p w:rsidR="00655EF8" w:rsidRPr="006705C8" w:rsidRDefault="00655EF8" w:rsidP="006705C8">
      <w:pPr>
        <w:autoSpaceDE w:val="0"/>
        <w:autoSpaceDN w:val="0"/>
        <w:adjustRightInd w:val="0"/>
        <w:spacing w:after="0" w:line="228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аутьонков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Л.Р.,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Бедрега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</w:t>
      </w:r>
      <w:r w:rsidR="006705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67C7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7C76">
        <w:rPr>
          <w:rFonts w:ascii="Times New Roman" w:hAnsi="Times New Roman" w:cs="Times New Roman"/>
          <w:sz w:val="28"/>
          <w:szCs w:val="28"/>
          <w:lang w:val="uk-UA"/>
        </w:rPr>
        <w:t>Коган</w:t>
      </w:r>
      <w:proofErr w:type="spellEnd"/>
      <w:r w:rsidR="00967C76">
        <w:rPr>
          <w:rFonts w:ascii="Times New Roman" w:hAnsi="Times New Roman" w:cs="Times New Roman"/>
          <w:sz w:val="28"/>
          <w:szCs w:val="28"/>
          <w:lang w:val="uk-UA"/>
        </w:rPr>
        <w:t xml:space="preserve"> Є.</w:t>
      </w:r>
    </w:p>
    <w:p w:rsidR="006705C8" w:rsidRPr="00655EF8" w:rsidRDefault="006705C8" w:rsidP="001715F5">
      <w:pPr>
        <w:suppressAutoHyphens w:val="0"/>
        <w:spacing w:after="0" w:line="240" w:lineRule="auto"/>
        <w:ind w:right="-1" w:firstLine="708"/>
        <w:jc w:val="both"/>
        <w:rPr>
          <w:rFonts w:ascii="Times New Roman" w:eastAsiaTheme="minorHAnsi" w:hAnsi="Times New Roman" w:cstheme="minorBidi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55EF8" w:rsidRPr="003B3A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ВИСНОВОК: </w:t>
      </w:r>
      <w:r w:rsidR="00655EF8" w:rsidRPr="003B3A8A">
        <w:rPr>
          <w:rFonts w:ascii="Times New Roman" w:hAnsi="Times New Roman" w:cs="Times New Roman"/>
          <w:sz w:val="28"/>
          <w:szCs w:val="28"/>
          <w:lang w:val="uk-UA"/>
        </w:rPr>
        <w:t>рекомендувати розглянути на черговій сесії Одеськ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міської ради проект рішення </w:t>
      </w:r>
      <w:r w:rsidRPr="00655EF8">
        <w:rPr>
          <w:rFonts w:ascii="Times New Roman" w:eastAsiaTheme="minorHAnsi" w:hAnsi="Times New Roman" w:cs="Times New Roman"/>
          <w:color w:val="000000" w:themeColor="text1" w:themeShade="80"/>
          <w:sz w:val="28"/>
          <w:szCs w:val="28"/>
        </w:rPr>
        <w:t>«</w:t>
      </w:r>
      <w:r w:rsidRPr="00655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 xml:space="preserve">Про затвердження </w:t>
      </w:r>
      <w:r w:rsidRPr="00655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zh-CN"/>
        </w:rPr>
        <w:t>С</w:t>
      </w:r>
      <w:r w:rsidRPr="00655EF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" w:eastAsia="zh-CN"/>
        </w:rPr>
        <w:t xml:space="preserve">татуту </w:t>
      </w:r>
      <w:proofErr w:type="spellStart"/>
      <w:r w:rsidRPr="00655EF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" w:eastAsia="zh-CN"/>
        </w:rPr>
        <w:t>Комунального</w:t>
      </w:r>
      <w:proofErr w:type="spellEnd"/>
      <w:r w:rsidRPr="00655EF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" w:eastAsia="zh-CN"/>
        </w:rPr>
        <w:t xml:space="preserve"> </w:t>
      </w:r>
      <w:proofErr w:type="spellStart"/>
      <w:r w:rsidRPr="00655EF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" w:eastAsia="zh-CN"/>
        </w:rPr>
        <w:t>некомерційного</w:t>
      </w:r>
      <w:proofErr w:type="spellEnd"/>
      <w:r w:rsidRPr="00655EF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" w:eastAsia="zh-CN"/>
        </w:rPr>
        <w:t xml:space="preserve"> </w:t>
      </w:r>
      <w:proofErr w:type="spellStart"/>
      <w:r w:rsidRPr="00655EF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" w:eastAsia="zh-CN"/>
        </w:rPr>
        <w:t>підприємства</w:t>
      </w:r>
      <w:proofErr w:type="spellEnd"/>
      <w:r w:rsidRPr="00655EF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" w:eastAsia="zh-CN"/>
        </w:rPr>
        <w:t xml:space="preserve"> «</w:t>
      </w:r>
      <w:proofErr w:type="spellStart"/>
      <w:r w:rsidRPr="00655EF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" w:eastAsia="zh-CN"/>
        </w:rPr>
        <w:t>Пологовой</w:t>
      </w:r>
      <w:proofErr w:type="spellEnd"/>
      <w:r w:rsidRPr="00655EF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" w:eastAsia="zh-CN"/>
        </w:rPr>
        <w:t xml:space="preserve"> </w:t>
      </w:r>
      <w:proofErr w:type="spellStart"/>
      <w:r w:rsidRPr="00655EF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" w:eastAsia="zh-CN"/>
        </w:rPr>
        <w:t>будинок</w:t>
      </w:r>
      <w:proofErr w:type="spellEnd"/>
      <w:r w:rsidRPr="00655EF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" w:eastAsia="zh-CN"/>
        </w:rPr>
        <w:t xml:space="preserve">  № 4» </w:t>
      </w:r>
      <w:proofErr w:type="spellStart"/>
      <w:r w:rsidRPr="00655EF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" w:eastAsia="zh-CN"/>
        </w:rPr>
        <w:t>Одеської</w:t>
      </w:r>
      <w:proofErr w:type="spellEnd"/>
      <w:r w:rsidRPr="00655EF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" w:eastAsia="zh-CN"/>
        </w:rPr>
        <w:t xml:space="preserve"> </w:t>
      </w:r>
      <w:proofErr w:type="spellStart"/>
      <w:r w:rsidRPr="00655EF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" w:eastAsia="zh-CN"/>
        </w:rPr>
        <w:t>міської</w:t>
      </w:r>
      <w:proofErr w:type="spellEnd"/>
      <w:r w:rsidRPr="00655EF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ru" w:eastAsia="zh-CN"/>
        </w:rPr>
        <w:t xml:space="preserve"> ради</w:t>
      </w:r>
      <w:r w:rsidRPr="00655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zh-CN"/>
        </w:rPr>
        <w:t xml:space="preserve"> </w:t>
      </w:r>
      <w:r w:rsidRPr="00655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>у новій редакції</w:t>
      </w:r>
      <w:r w:rsidRPr="00655EF8">
        <w:rPr>
          <w:rFonts w:ascii="Times New Roman" w:eastAsiaTheme="minorHAnsi" w:hAnsi="Times New Roman" w:cs="Times New Roman"/>
          <w:bCs/>
          <w:sz w:val="28"/>
          <w:szCs w:val="28"/>
        </w:rPr>
        <w:t>»</w:t>
      </w:r>
      <w:r w:rsidR="001715F5" w:rsidRPr="001715F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="001715F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після погодження юридичного департаменту.</w:t>
      </w:r>
    </w:p>
    <w:p w:rsidR="00655EF8" w:rsidRPr="003B3A8A" w:rsidRDefault="00655EF8" w:rsidP="00655EF8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 </w:t>
      </w:r>
    </w:p>
    <w:p w:rsidR="00655EF8" w:rsidRPr="003B3A8A" w:rsidRDefault="00655EF8" w:rsidP="00655EF8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3A8A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655EF8" w:rsidRPr="003B3A8A" w:rsidRDefault="00655EF8" w:rsidP="00655EF8">
      <w:pPr>
        <w:spacing w:after="0"/>
        <w:jc w:val="both"/>
        <w:rPr>
          <w:rFonts w:cs="font290"/>
        </w:rPr>
      </w:pPr>
      <w:r w:rsidRPr="003B3A8A">
        <w:rPr>
          <w:rFonts w:ascii="Times New Roman" w:hAnsi="Times New Roman" w:cs="Times New Roman"/>
          <w:sz w:val="28"/>
          <w:szCs w:val="28"/>
          <w:lang w:val="uk-UA"/>
        </w:rPr>
        <w:t xml:space="preserve">«ЗА» - 4 </w:t>
      </w:r>
    </w:p>
    <w:p w:rsidR="00655EF8" w:rsidRDefault="00655EF8" w:rsidP="00655EF8">
      <w:pPr>
        <w:spacing w:after="0"/>
        <w:jc w:val="both"/>
        <w:rPr>
          <w:rFonts w:cs="font290"/>
          <w:lang w:val="uk-UA"/>
        </w:rPr>
      </w:pPr>
      <w:r w:rsidRPr="003B3A8A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655EF8" w:rsidRPr="003B3A8A" w:rsidRDefault="00655EF8" w:rsidP="00655EF8">
      <w:pPr>
        <w:spacing w:after="0"/>
        <w:jc w:val="both"/>
        <w:rPr>
          <w:rFonts w:cs="font290"/>
        </w:rPr>
      </w:pPr>
      <w:r w:rsidRPr="003B3A8A">
        <w:rPr>
          <w:rFonts w:ascii="Times New Roman" w:hAnsi="Times New Roman" w:cs="Times New Roman"/>
          <w:sz w:val="28"/>
          <w:szCs w:val="28"/>
          <w:lang w:val="uk-UA"/>
        </w:rPr>
        <w:t xml:space="preserve">Не голосував - </w:t>
      </w:r>
      <w:r w:rsidR="006705C8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655EF8" w:rsidRDefault="00655EF8" w:rsidP="00655EF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2F14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</w:t>
      </w:r>
    </w:p>
    <w:p w:rsidR="00655EF8" w:rsidRDefault="00655EF8" w:rsidP="006705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EF8" w:rsidRDefault="00655EF8" w:rsidP="00655EF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Саутьонков</w:t>
      </w:r>
      <w:proofErr w:type="spellEnd"/>
    </w:p>
    <w:p w:rsidR="00655EF8" w:rsidRDefault="00655EF8" w:rsidP="00655E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EF8" w:rsidRDefault="00655EF8" w:rsidP="00655EF8">
      <w:pPr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постійної комісії                               Л.Р.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</w:p>
    <w:p w:rsidR="00655EF8" w:rsidRDefault="00655EF8" w:rsidP="00655EF8">
      <w:pPr>
        <w:rPr>
          <w:lang w:val="uk-UA"/>
        </w:rPr>
      </w:pPr>
    </w:p>
    <w:p w:rsidR="00655EF8" w:rsidRPr="00432B37" w:rsidRDefault="00655EF8" w:rsidP="00655EF8">
      <w:pPr>
        <w:rPr>
          <w:lang w:val="uk-UA"/>
        </w:rPr>
      </w:pPr>
    </w:p>
    <w:p w:rsidR="008361AB" w:rsidRPr="00655EF8" w:rsidRDefault="008361AB">
      <w:pPr>
        <w:rPr>
          <w:lang w:val="uk-UA"/>
        </w:rPr>
      </w:pPr>
    </w:p>
    <w:sectPr w:rsidR="008361AB" w:rsidRPr="0065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34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5F86D9"/>
    <w:multiLevelType w:val="multilevel"/>
    <w:tmpl w:val="C2F494B6"/>
    <w:lvl w:ilvl="0">
      <w:start w:val="4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4273" w:hanging="360"/>
      </w:pPr>
    </w:lvl>
    <w:lvl w:ilvl="2" w:tentative="1">
      <w:start w:val="1"/>
      <w:numFmt w:val="lowerRoman"/>
      <w:lvlText w:val="%3."/>
      <w:lvlJc w:val="right"/>
      <w:pPr>
        <w:ind w:left="4993" w:hanging="180"/>
      </w:pPr>
    </w:lvl>
    <w:lvl w:ilvl="3" w:tentative="1">
      <w:start w:val="1"/>
      <w:numFmt w:val="decimal"/>
      <w:lvlText w:val="%4."/>
      <w:lvlJc w:val="left"/>
      <w:pPr>
        <w:ind w:left="5713" w:hanging="360"/>
      </w:pPr>
    </w:lvl>
    <w:lvl w:ilvl="4" w:tentative="1">
      <w:start w:val="1"/>
      <w:numFmt w:val="lowerLetter"/>
      <w:lvlText w:val="%5."/>
      <w:lvlJc w:val="left"/>
      <w:pPr>
        <w:ind w:left="6433" w:hanging="360"/>
      </w:pPr>
    </w:lvl>
    <w:lvl w:ilvl="5" w:tentative="1">
      <w:start w:val="1"/>
      <w:numFmt w:val="lowerRoman"/>
      <w:lvlText w:val="%6."/>
      <w:lvlJc w:val="right"/>
      <w:pPr>
        <w:ind w:left="7153" w:hanging="180"/>
      </w:pPr>
    </w:lvl>
    <w:lvl w:ilvl="6" w:tentative="1">
      <w:start w:val="1"/>
      <w:numFmt w:val="decimal"/>
      <w:lvlText w:val="%7."/>
      <w:lvlJc w:val="left"/>
      <w:pPr>
        <w:ind w:left="7873" w:hanging="360"/>
      </w:pPr>
    </w:lvl>
    <w:lvl w:ilvl="7" w:tentative="1">
      <w:start w:val="1"/>
      <w:numFmt w:val="lowerLetter"/>
      <w:lvlText w:val="%8."/>
      <w:lvlJc w:val="left"/>
      <w:pPr>
        <w:ind w:left="8593" w:hanging="360"/>
      </w:pPr>
    </w:lvl>
    <w:lvl w:ilvl="8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1">
    <w:nsid w:val="243B327F"/>
    <w:multiLevelType w:val="hybridMultilevel"/>
    <w:tmpl w:val="DD965650"/>
    <w:lvl w:ilvl="0" w:tplc="36826010">
      <w:start w:val="4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5EF0765F"/>
    <w:multiLevelType w:val="hybridMultilevel"/>
    <w:tmpl w:val="FC2A6E70"/>
    <w:lvl w:ilvl="0" w:tplc="0419000F">
      <w:start w:val="1"/>
      <w:numFmt w:val="decimal"/>
      <w:lvlText w:val="%1."/>
      <w:lvlJc w:val="left"/>
      <w:pPr>
        <w:ind w:left="4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2" w:hanging="360"/>
      </w:pPr>
    </w:lvl>
    <w:lvl w:ilvl="2" w:tplc="0419001B" w:tentative="1">
      <w:start w:val="1"/>
      <w:numFmt w:val="lowerRoman"/>
      <w:lvlText w:val="%3."/>
      <w:lvlJc w:val="right"/>
      <w:pPr>
        <w:ind w:left="5702" w:hanging="180"/>
      </w:pPr>
    </w:lvl>
    <w:lvl w:ilvl="3" w:tplc="0419000F" w:tentative="1">
      <w:start w:val="1"/>
      <w:numFmt w:val="decimal"/>
      <w:lvlText w:val="%4."/>
      <w:lvlJc w:val="left"/>
      <w:pPr>
        <w:ind w:left="6422" w:hanging="360"/>
      </w:pPr>
    </w:lvl>
    <w:lvl w:ilvl="4" w:tplc="04190019" w:tentative="1">
      <w:start w:val="1"/>
      <w:numFmt w:val="lowerLetter"/>
      <w:lvlText w:val="%5."/>
      <w:lvlJc w:val="left"/>
      <w:pPr>
        <w:ind w:left="7142" w:hanging="360"/>
      </w:pPr>
    </w:lvl>
    <w:lvl w:ilvl="5" w:tplc="0419001B" w:tentative="1">
      <w:start w:val="1"/>
      <w:numFmt w:val="lowerRoman"/>
      <w:lvlText w:val="%6."/>
      <w:lvlJc w:val="right"/>
      <w:pPr>
        <w:ind w:left="7862" w:hanging="180"/>
      </w:pPr>
    </w:lvl>
    <w:lvl w:ilvl="6" w:tplc="0419000F" w:tentative="1">
      <w:start w:val="1"/>
      <w:numFmt w:val="decimal"/>
      <w:lvlText w:val="%7."/>
      <w:lvlJc w:val="left"/>
      <w:pPr>
        <w:ind w:left="8582" w:hanging="360"/>
      </w:pPr>
    </w:lvl>
    <w:lvl w:ilvl="7" w:tplc="04190019" w:tentative="1">
      <w:start w:val="1"/>
      <w:numFmt w:val="lowerLetter"/>
      <w:lvlText w:val="%8."/>
      <w:lvlJc w:val="left"/>
      <w:pPr>
        <w:ind w:left="9302" w:hanging="360"/>
      </w:pPr>
    </w:lvl>
    <w:lvl w:ilvl="8" w:tplc="0419001B" w:tentative="1">
      <w:start w:val="1"/>
      <w:numFmt w:val="lowerRoman"/>
      <w:lvlText w:val="%9."/>
      <w:lvlJc w:val="right"/>
      <w:pPr>
        <w:ind w:left="100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75"/>
    <w:rsid w:val="000B17DA"/>
    <w:rsid w:val="001715F5"/>
    <w:rsid w:val="005D3275"/>
    <w:rsid w:val="00616190"/>
    <w:rsid w:val="00655EF8"/>
    <w:rsid w:val="006705C8"/>
    <w:rsid w:val="006E0F79"/>
    <w:rsid w:val="00783DB7"/>
    <w:rsid w:val="007B1856"/>
    <w:rsid w:val="00825EDE"/>
    <w:rsid w:val="008361AB"/>
    <w:rsid w:val="00967C76"/>
    <w:rsid w:val="00C63CFA"/>
    <w:rsid w:val="00CB74E9"/>
    <w:rsid w:val="00CC6074"/>
    <w:rsid w:val="00CE077E"/>
    <w:rsid w:val="00F7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7E"/>
    <w:pPr>
      <w:suppressAutoHyphens/>
    </w:pPr>
    <w:rPr>
      <w:rFonts w:ascii="Calibri" w:eastAsia="Calibri" w:hAnsi="Calibri" w:cs="font2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F8"/>
    <w:pPr>
      <w:ind w:left="720"/>
      <w:contextualSpacing/>
    </w:pPr>
  </w:style>
  <w:style w:type="table" w:styleId="a4">
    <w:name w:val="Table Grid"/>
    <w:basedOn w:val="a1"/>
    <w:uiPriority w:val="59"/>
    <w:rsid w:val="00655EF8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5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7E"/>
    <w:pPr>
      <w:suppressAutoHyphens/>
    </w:pPr>
    <w:rPr>
      <w:rFonts w:ascii="Calibri" w:eastAsia="Calibri" w:hAnsi="Calibri" w:cs="font2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F8"/>
    <w:pPr>
      <w:ind w:left="720"/>
      <w:contextualSpacing/>
    </w:pPr>
  </w:style>
  <w:style w:type="table" w:styleId="a4">
    <w:name w:val="Table Grid"/>
    <w:basedOn w:val="a1"/>
    <w:uiPriority w:val="59"/>
    <w:rsid w:val="00655EF8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5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sov16</dc:creator>
  <cp:lastModifiedBy>sov16</cp:lastModifiedBy>
  <cp:revision>3</cp:revision>
  <cp:lastPrinted>2021-10-18T06:38:00Z</cp:lastPrinted>
  <dcterms:created xsi:type="dcterms:W3CDTF">2021-10-18T06:19:00Z</dcterms:created>
  <dcterms:modified xsi:type="dcterms:W3CDTF">2021-10-18T08:54:00Z</dcterms:modified>
</cp:coreProperties>
</file>