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5E5" w:rsidRPr="002F3788" w:rsidRDefault="006315E5" w:rsidP="006315E5">
      <w:pPr>
        <w:tabs>
          <w:tab w:val="left" w:pos="4200"/>
        </w:tabs>
        <w:spacing w:after="0"/>
        <w:rPr>
          <w:rFonts w:ascii="Times New Roman" w:hAnsi="Times New Roman"/>
          <w:sz w:val="28"/>
          <w:szCs w:val="28"/>
          <w:lang w:eastAsia="ru-RU"/>
        </w:rPr>
      </w:pPr>
      <w:r w:rsidRPr="002F3788">
        <w:rPr>
          <w:rFonts w:ascii="Times New Roman" w:hAnsi="Times New Roman"/>
          <w:noProof/>
          <w:sz w:val="28"/>
          <w:szCs w:val="28"/>
          <w:lang w:val="uk-UA" w:eastAsia="uk-UA"/>
        </w:rPr>
        <w:drawing>
          <wp:anchor distT="0" distB="0" distL="114300" distR="114300" simplePos="0" relativeHeight="251661312" behindDoc="1" locked="0" layoutInCell="1" allowOverlap="1" wp14:anchorId="41BE633C" wp14:editId="3FF1CBA4">
            <wp:simplePos x="0" y="0"/>
            <wp:positionH relativeFrom="column">
              <wp:posOffset>2463165</wp:posOffset>
            </wp:positionH>
            <wp:positionV relativeFrom="paragraph">
              <wp:posOffset>-151130</wp:posOffset>
            </wp:positionV>
            <wp:extent cx="594995" cy="85026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2F3788">
        <w:rPr>
          <w:rFonts w:ascii="Times New Roman" w:hAnsi="Times New Roman"/>
          <w:sz w:val="28"/>
          <w:szCs w:val="28"/>
          <w:lang w:eastAsia="ru-RU"/>
        </w:rPr>
        <w:tab/>
      </w:r>
    </w:p>
    <w:p w:rsidR="006315E5" w:rsidRPr="002F3788" w:rsidRDefault="006315E5" w:rsidP="006315E5">
      <w:pPr>
        <w:spacing w:after="0"/>
        <w:rPr>
          <w:rFonts w:ascii="Times New Roman" w:hAnsi="Times New Roman"/>
          <w:b/>
          <w:sz w:val="28"/>
          <w:szCs w:val="28"/>
          <w:lang w:val="uk-UA" w:eastAsia="ru-RU"/>
        </w:rPr>
      </w:pPr>
    </w:p>
    <w:p w:rsidR="006315E5" w:rsidRPr="002F3788" w:rsidRDefault="006315E5" w:rsidP="006315E5">
      <w:pPr>
        <w:spacing w:after="0"/>
        <w:rPr>
          <w:rFonts w:ascii="Times New Roman" w:hAnsi="Times New Roman"/>
          <w:b/>
          <w:sz w:val="28"/>
          <w:szCs w:val="28"/>
          <w:lang w:val="uk-UA" w:eastAsia="ru-RU"/>
        </w:rPr>
      </w:pPr>
    </w:p>
    <w:p w:rsidR="006315E5" w:rsidRPr="002F3788" w:rsidRDefault="006315E5" w:rsidP="006315E5">
      <w:pPr>
        <w:spacing w:after="0"/>
        <w:rPr>
          <w:rFonts w:ascii="Times New Roman" w:hAnsi="Times New Roman"/>
          <w:sz w:val="28"/>
          <w:szCs w:val="28"/>
          <w:lang w:val="uk-UA" w:eastAsia="ru-RU"/>
        </w:rPr>
      </w:pPr>
      <w:r w:rsidRPr="002F3788">
        <w:rPr>
          <w:rFonts w:ascii="Times New Roman" w:hAnsi="Times New Roman"/>
          <w:b/>
          <w:sz w:val="28"/>
          <w:szCs w:val="28"/>
          <w:lang w:val="uk-UA" w:eastAsia="ru-RU"/>
        </w:rPr>
        <w:t xml:space="preserve">                                          </w:t>
      </w:r>
      <w:r w:rsidRPr="002F3788">
        <w:rPr>
          <w:rFonts w:ascii="Times New Roman" w:hAnsi="Times New Roman"/>
          <w:sz w:val="28"/>
          <w:szCs w:val="28"/>
          <w:lang w:val="uk-UA" w:eastAsia="ru-RU"/>
        </w:rPr>
        <w:t>ОДЕСЬКА МІСЬКА РАДА</w:t>
      </w:r>
    </w:p>
    <w:p w:rsidR="00477B3B" w:rsidRDefault="00477B3B" w:rsidP="006315E5">
      <w:pPr>
        <w:spacing w:after="0"/>
        <w:jc w:val="center"/>
        <w:rPr>
          <w:rFonts w:ascii="Times New Roman" w:hAnsi="Times New Roman"/>
          <w:b/>
          <w:sz w:val="28"/>
          <w:szCs w:val="28"/>
          <w:lang w:val="uk-UA" w:eastAsia="ru-RU"/>
        </w:rPr>
      </w:pPr>
    </w:p>
    <w:p w:rsidR="006315E5" w:rsidRPr="002F3788" w:rsidRDefault="006315E5" w:rsidP="006315E5">
      <w:pPr>
        <w:spacing w:after="0"/>
        <w:jc w:val="center"/>
        <w:rPr>
          <w:rFonts w:ascii="Times New Roman" w:hAnsi="Times New Roman"/>
          <w:b/>
          <w:sz w:val="28"/>
          <w:szCs w:val="28"/>
          <w:lang w:val="uk-UA" w:eastAsia="ru-RU"/>
        </w:rPr>
      </w:pPr>
      <w:r w:rsidRPr="002F3788">
        <w:rPr>
          <w:rFonts w:ascii="Times New Roman" w:hAnsi="Times New Roman"/>
          <w:b/>
          <w:sz w:val="28"/>
          <w:szCs w:val="28"/>
          <w:lang w:val="uk-UA" w:eastAsia="ru-RU"/>
        </w:rPr>
        <w:t>ПОСТІЙНА КОМІСІЯ</w:t>
      </w:r>
    </w:p>
    <w:p w:rsidR="006315E5" w:rsidRPr="002F3788" w:rsidRDefault="006315E5" w:rsidP="006315E5">
      <w:pPr>
        <w:spacing w:after="0"/>
        <w:jc w:val="center"/>
        <w:rPr>
          <w:rFonts w:ascii="Times New Roman" w:hAnsi="Times New Roman"/>
          <w:b/>
          <w:sz w:val="28"/>
          <w:szCs w:val="28"/>
          <w:lang w:val="uk-UA" w:eastAsia="ru-RU"/>
        </w:rPr>
      </w:pPr>
      <w:r w:rsidRPr="002F3788">
        <w:rPr>
          <w:rFonts w:ascii="Times New Roman" w:hAnsi="Times New Roman"/>
          <w:b/>
          <w:sz w:val="28"/>
          <w:szCs w:val="28"/>
          <w:lang w:val="uk-UA" w:eastAsia="ru-RU"/>
        </w:rPr>
        <w:t>З ПИТАНЬ КОМУНАЛЬНОЇ ВЛАСНОСТІ, ЕКОНОМІЧНОЇ, ІНВЕСТИЦІЙНОЇ ПОЛІТИКИ ТА ПІДПРИЄМНИЦТВА</w:t>
      </w:r>
    </w:p>
    <w:tbl>
      <w:tblPr>
        <w:tblW w:w="0" w:type="auto"/>
        <w:tblInd w:w="108" w:type="dxa"/>
        <w:tblLook w:val="04A0" w:firstRow="1" w:lastRow="0" w:firstColumn="1" w:lastColumn="0" w:noHBand="0" w:noVBand="1"/>
      </w:tblPr>
      <w:tblGrid>
        <w:gridCol w:w="9463"/>
      </w:tblGrid>
      <w:tr w:rsidR="006315E5" w:rsidRPr="002F3788" w:rsidTr="00D070CF">
        <w:tc>
          <w:tcPr>
            <w:tcW w:w="9463" w:type="dxa"/>
            <w:tcBorders>
              <w:top w:val="nil"/>
              <w:left w:val="nil"/>
              <w:bottom w:val="thinThickMediumGap" w:sz="18" w:space="0" w:color="auto"/>
              <w:right w:val="nil"/>
            </w:tcBorders>
            <w:vAlign w:val="center"/>
          </w:tcPr>
          <w:p w:rsidR="006315E5" w:rsidRPr="002F3788" w:rsidRDefault="006315E5" w:rsidP="00D070CF">
            <w:pPr>
              <w:spacing w:after="0"/>
              <w:rPr>
                <w:rFonts w:ascii="Times New Roman" w:hAnsi="Times New Roman"/>
                <w:b/>
                <w:szCs w:val="28"/>
                <w:lang w:val="uk-UA" w:eastAsia="ru-RU"/>
              </w:rPr>
            </w:pPr>
          </w:p>
          <w:p w:rsidR="006315E5" w:rsidRPr="002F3788" w:rsidRDefault="006315E5" w:rsidP="00D070CF">
            <w:pPr>
              <w:spacing w:after="0"/>
              <w:jc w:val="center"/>
              <w:rPr>
                <w:rFonts w:ascii="Times New Roman" w:hAnsi="Times New Roman"/>
                <w:b/>
                <w:szCs w:val="28"/>
                <w:lang w:eastAsia="ru-RU"/>
              </w:rPr>
            </w:pPr>
            <w:proofErr w:type="spellStart"/>
            <w:r w:rsidRPr="002F3788">
              <w:rPr>
                <w:rFonts w:ascii="Times New Roman" w:hAnsi="Times New Roman"/>
                <w:b/>
                <w:szCs w:val="28"/>
                <w:lang w:val="uk-UA" w:eastAsia="ru-RU"/>
              </w:rPr>
              <w:t>пл</w:t>
            </w:r>
            <w:proofErr w:type="spellEnd"/>
            <w:r w:rsidRPr="002F3788">
              <w:rPr>
                <w:rFonts w:ascii="Times New Roman" w:hAnsi="Times New Roman"/>
                <w:b/>
                <w:szCs w:val="28"/>
                <w:lang w:eastAsia="ru-RU"/>
              </w:rPr>
              <w:t>.</w:t>
            </w:r>
            <w:r w:rsidRPr="002F3788">
              <w:rPr>
                <w:rFonts w:ascii="Times New Roman" w:hAnsi="Times New Roman"/>
                <w:b/>
                <w:szCs w:val="28"/>
                <w:lang w:val="uk-UA" w:eastAsia="ru-RU"/>
              </w:rPr>
              <w:t xml:space="preserve"> Думська, 1, м. Одеса, 65026, Україна</w:t>
            </w:r>
          </w:p>
        </w:tc>
      </w:tr>
    </w:tbl>
    <w:p w:rsidR="006315E5" w:rsidRPr="002F3788" w:rsidRDefault="006315E5" w:rsidP="006315E5">
      <w:pPr>
        <w:spacing w:after="0"/>
        <w:jc w:val="both"/>
        <w:rPr>
          <w:rFonts w:ascii="Times New Roman" w:hAnsi="Times New Roman"/>
          <w:b/>
          <w:sz w:val="28"/>
          <w:szCs w:val="28"/>
          <w:lang w:val="uk-UA" w:eastAsia="ru-RU"/>
        </w:rPr>
      </w:pPr>
      <w:r w:rsidRPr="002F3788">
        <w:rPr>
          <w:rFonts w:ascii="Times New Roman" w:hAnsi="Times New Roman"/>
          <w:b/>
          <w:sz w:val="28"/>
          <w:szCs w:val="28"/>
          <w:lang w:val="uk-UA" w:eastAsia="ru-RU"/>
        </w:rPr>
        <w:t xml:space="preserve"> </w:t>
      </w:r>
      <w:r w:rsidRPr="00490296">
        <w:rPr>
          <w:rFonts w:ascii="Times New Roman" w:hAnsi="Times New Roman"/>
          <w:b/>
          <w:sz w:val="28"/>
          <w:szCs w:val="28"/>
          <w:lang w:val="uk-UA" w:eastAsia="ru-RU"/>
        </w:rPr>
        <w:t>________________</w:t>
      </w:r>
      <w:r w:rsidRPr="00490296">
        <w:rPr>
          <w:rFonts w:ascii="Times New Roman" w:hAnsi="Times New Roman"/>
          <w:sz w:val="28"/>
          <w:szCs w:val="28"/>
          <w:lang w:val="uk-UA" w:eastAsia="ru-RU"/>
        </w:rPr>
        <w:t>№</w:t>
      </w:r>
      <w:r w:rsidRPr="00490296">
        <w:rPr>
          <w:rFonts w:ascii="Times New Roman" w:hAnsi="Times New Roman"/>
          <w:b/>
          <w:sz w:val="28"/>
          <w:szCs w:val="28"/>
          <w:lang w:val="uk-UA" w:eastAsia="ru-RU"/>
        </w:rPr>
        <w:t>________________</w:t>
      </w:r>
      <w:r w:rsidRPr="002F3788">
        <w:rPr>
          <w:rFonts w:ascii="Times New Roman" w:hAnsi="Times New Roman"/>
          <w:b/>
          <w:sz w:val="28"/>
          <w:szCs w:val="28"/>
          <w:lang w:val="uk-UA" w:eastAsia="ru-RU"/>
        </w:rPr>
        <w:t>_</w:t>
      </w:r>
    </w:p>
    <w:p w:rsidR="006315E5" w:rsidRPr="002F3788" w:rsidRDefault="006315E5" w:rsidP="006315E5">
      <w:pPr>
        <w:tabs>
          <w:tab w:val="left" w:pos="4536"/>
        </w:tabs>
        <w:spacing w:after="0"/>
        <w:jc w:val="both"/>
        <w:rPr>
          <w:rFonts w:ascii="Times New Roman" w:hAnsi="Times New Roman"/>
          <w:sz w:val="28"/>
          <w:szCs w:val="28"/>
          <w:lang w:val="uk-UA" w:eastAsia="ru-RU"/>
        </w:rPr>
      </w:pPr>
      <w:r w:rsidRPr="00490296">
        <w:rPr>
          <w:rFonts w:ascii="Times New Roman" w:hAnsi="Times New Roman"/>
          <w:sz w:val="28"/>
          <w:szCs w:val="28"/>
          <w:lang w:val="uk-UA" w:eastAsia="ru-RU"/>
        </w:rPr>
        <w:t>на №</w:t>
      </w:r>
      <w:r w:rsidRPr="00490296">
        <w:rPr>
          <w:rFonts w:ascii="Times New Roman" w:hAnsi="Times New Roman"/>
          <w:b/>
          <w:sz w:val="28"/>
          <w:szCs w:val="28"/>
          <w:lang w:val="uk-UA" w:eastAsia="ru-RU"/>
        </w:rPr>
        <w:t>______________</w:t>
      </w:r>
      <w:r w:rsidRPr="002F3788">
        <w:rPr>
          <w:rFonts w:ascii="Times New Roman" w:hAnsi="Times New Roman"/>
          <w:sz w:val="28"/>
          <w:szCs w:val="28"/>
          <w:lang w:val="uk-UA" w:eastAsia="ru-RU"/>
        </w:rPr>
        <w:t>від</w:t>
      </w:r>
      <w:r w:rsidRPr="00490296">
        <w:rPr>
          <w:rFonts w:ascii="Times New Roman" w:hAnsi="Times New Roman"/>
          <w:b/>
          <w:sz w:val="28"/>
          <w:szCs w:val="28"/>
          <w:lang w:val="uk-UA" w:eastAsia="ru-RU"/>
        </w:rPr>
        <w:t>_____________</w:t>
      </w:r>
      <w:r w:rsidRPr="002F3788">
        <w:rPr>
          <w:rFonts w:ascii="Times New Roman" w:hAnsi="Times New Roman"/>
          <w:b/>
          <w:sz w:val="28"/>
          <w:szCs w:val="28"/>
          <w:lang w:val="uk-UA" w:eastAsia="ru-RU"/>
        </w:rPr>
        <w:t>_</w:t>
      </w:r>
    </w:p>
    <w:p w:rsidR="006315E5" w:rsidRPr="002F3788" w:rsidRDefault="006315E5" w:rsidP="006315E5">
      <w:pPr>
        <w:spacing w:after="0"/>
        <w:jc w:val="right"/>
        <w:rPr>
          <w:rFonts w:ascii="Times New Roman" w:hAnsi="Times New Roman"/>
          <w:sz w:val="28"/>
          <w:szCs w:val="28"/>
          <w:lang w:val="uk-UA"/>
        </w:rPr>
      </w:pPr>
      <w:r w:rsidRPr="002F3788">
        <w:rPr>
          <w:rFonts w:ascii="Times New Roman" w:hAnsi="Times New Roman"/>
          <w:b/>
          <w:sz w:val="28"/>
          <w:szCs w:val="28"/>
          <w:lang w:val="uk-UA"/>
        </w:rPr>
        <w:t>┌</w:t>
      </w:r>
      <w:r w:rsidRPr="002F3788">
        <w:rPr>
          <w:rFonts w:ascii="Times New Roman" w:hAnsi="Times New Roman"/>
          <w:b/>
          <w:sz w:val="28"/>
          <w:szCs w:val="28"/>
          <w:lang w:val="uk-UA"/>
        </w:rPr>
        <w:tab/>
      </w:r>
      <w:r w:rsidRPr="002F3788">
        <w:rPr>
          <w:rFonts w:ascii="Times New Roman" w:hAnsi="Times New Roman"/>
          <w:b/>
          <w:sz w:val="28"/>
          <w:szCs w:val="28"/>
          <w:lang w:val="uk-UA"/>
        </w:rPr>
        <w:tab/>
      </w:r>
      <w:r w:rsidRPr="002F3788">
        <w:rPr>
          <w:rFonts w:ascii="Times New Roman" w:hAnsi="Times New Roman"/>
          <w:b/>
          <w:sz w:val="28"/>
          <w:szCs w:val="28"/>
          <w:lang w:val="uk-UA"/>
        </w:rPr>
        <w:tab/>
      </w:r>
      <w:r w:rsidRPr="002F3788">
        <w:rPr>
          <w:rFonts w:ascii="Times New Roman" w:hAnsi="Times New Roman"/>
          <w:b/>
          <w:sz w:val="28"/>
          <w:szCs w:val="28"/>
          <w:lang w:val="uk-UA"/>
        </w:rPr>
        <w:tab/>
      </w:r>
      <w:r w:rsidRPr="002F3788">
        <w:rPr>
          <w:rFonts w:ascii="Times New Roman" w:hAnsi="Times New Roman"/>
          <w:b/>
          <w:sz w:val="28"/>
          <w:szCs w:val="28"/>
          <w:lang w:val="uk-UA"/>
        </w:rPr>
        <w:tab/>
      </w:r>
      <w:r w:rsidRPr="002F3788">
        <w:rPr>
          <w:rFonts w:ascii="Times New Roman" w:hAnsi="Times New Roman"/>
          <w:b/>
          <w:sz w:val="28"/>
          <w:szCs w:val="28"/>
          <w:lang w:val="uk-UA"/>
        </w:rPr>
        <w:tab/>
        <w:t>┐</w:t>
      </w:r>
    </w:p>
    <w:p w:rsidR="006315E5" w:rsidRDefault="006315E5" w:rsidP="006315E5">
      <w:pPr>
        <w:spacing w:after="0" w:line="240" w:lineRule="auto"/>
        <w:ind w:firstLine="567"/>
        <w:jc w:val="center"/>
        <w:rPr>
          <w:rFonts w:ascii="Times New Roman" w:hAnsi="Times New Roman"/>
          <w:b/>
          <w:sz w:val="28"/>
          <w:szCs w:val="28"/>
          <w:lang w:val="uk-UA" w:eastAsia="ru-RU"/>
        </w:rPr>
      </w:pPr>
    </w:p>
    <w:p w:rsidR="006315E5" w:rsidRPr="000A1A6E" w:rsidRDefault="006315E5" w:rsidP="000A1A6E">
      <w:pPr>
        <w:spacing w:after="0" w:line="240" w:lineRule="auto"/>
        <w:ind w:firstLine="567"/>
        <w:jc w:val="center"/>
        <w:rPr>
          <w:rFonts w:ascii="Times New Roman" w:hAnsi="Times New Roman"/>
          <w:b/>
          <w:sz w:val="28"/>
          <w:szCs w:val="28"/>
          <w:lang w:val="uk-UA" w:eastAsia="ru-RU"/>
        </w:rPr>
      </w:pPr>
      <w:r w:rsidRPr="000A1A6E">
        <w:rPr>
          <w:rFonts w:ascii="Times New Roman" w:hAnsi="Times New Roman"/>
          <w:b/>
          <w:sz w:val="28"/>
          <w:szCs w:val="28"/>
          <w:lang w:val="uk-UA" w:eastAsia="ru-RU"/>
        </w:rPr>
        <w:t>ПРОТОКОЛ № 21</w:t>
      </w:r>
    </w:p>
    <w:p w:rsidR="006315E5" w:rsidRPr="000A1A6E" w:rsidRDefault="006315E5" w:rsidP="000A1A6E">
      <w:pPr>
        <w:spacing w:after="0" w:line="240" w:lineRule="auto"/>
        <w:ind w:firstLine="567"/>
        <w:jc w:val="center"/>
        <w:rPr>
          <w:rFonts w:ascii="Times New Roman" w:hAnsi="Times New Roman"/>
          <w:sz w:val="28"/>
          <w:szCs w:val="28"/>
          <w:lang w:val="uk-UA" w:eastAsia="ru-RU"/>
        </w:rPr>
      </w:pPr>
      <w:r w:rsidRPr="000A1A6E">
        <w:rPr>
          <w:rFonts w:ascii="Times New Roman" w:hAnsi="Times New Roman"/>
          <w:sz w:val="28"/>
          <w:szCs w:val="28"/>
          <w:lang w:val="uk-UA" w:eastAsia="ru-RU"/>
        </w:rPr>
        <w:t>засідання постійної комісії</w:t>
      </w:r>
    </w:p>
    <w:p w:rsidR="006315E5" w:rsidRPr="000A1A6E" w:rsidRDefault="006315E5" w:rsidP="000A1A6E">
      <w:pPr>
        <w:spacing w:after="0" w:line="240" w:lineRule="auto"/>
        <w:ind w:firstLine="567"/>
        <w:jc w:val="center"/>
        <w:rPr>
          <w:rFonts w:ascii="Times New Roman" w:hAnsi="Times New Roman"/>
          <w:sz w:val="28"/>
          <w:szCs w:val="28"/>
          <w:lang w:val="uk-UA" w:eastAsia="ru-RU"/>
        </w:rPr>
      </w:pPr>
    </w:p>
    <w:p w:rsidR="006315E5" w:rsidRPr="000A1A6E" w:rsidRDefault="006315E5" w:rsidP="000A1A6E">
      <w:pPr>
        <w:spacing w:after="0"/>
        <w:ind w:firstLine="567"/>
        <w:jc w:val="center"/>
        <w:rPr>
          <w:rFonts w:ascii="Times New Roman" w:hAnsi="Times New Roman"/>
          <w:b/>
          <w:sz w:val="28"/>
          <w:szCs w:val="28"/>
          <w:lang w:val="uk-UA"/>
        </w:rPr>
      </w:pPr>
      <w:r w:rsidRPr="000A1A6E">
        <w:rPr>
          <w:rFonts w:ascii="Times New Roman" w:hAnsi="Times New Roman"/>
          <w:b/>
          <w:sz w:val="28"/>
          <w:szCs w:val="28"/>
        </w:rPr>
        <w:t>23</w:t>
      </w:r>
      <w:r w:rsidRPr="000A1A6E">
        <w:rPr>
          <w:rFonts w:ascii="Times New Roman" w:hAnsi="Times New Roman"/>
          <w:b/>
          <w:sz w:val="28"/>
          <w:szCs w:val="28"/>
          <w:lang w:val="uk-UA"/>
        </w:rPr>
        <w:t>.</w:t>
      </w:r>
      <w:r w:rsidRPr="000A1A6E">
        <w:rPr>
          <w:rFonts w:ascii="Times New Roman" w:hAnsi="Times New Roman"/>
          <w:b/>
          <w:sz w:val="28"/>
          <w:szCs w:val="28"/>
        </w:rPr>
        <w:t>11</w:t>
      </w:r>
      <w:r w:rsidRPr="000A1A6E">
        <w:rPr>
          <w:rFonts w:ascii="Times New Roman" w:hAnsi="Times New Roman"/>
          <w:b/>
          <w:sz w:val="28"/>
          <w:szCs w:val="28"/>
          <w:lang w:val="uk-UA"/>
        </w:rPr>
        <w:t xml:space="preserve">.2021 р.            14-00                 Велика зала </w:t>
      </w:r>
    </w:p>
    <w:p w:rsidR="006315E5" w:rsidRPr="000A1A6E" w:rsidRDefault="006315E5" w:rsidP="000A1A6E">
      <w:pPr>
        <w:spacing w:after="0"/>
        <w:ind w:firstLine="567"/>
        <w:jc w:val="center"/>
        <w:rPr>
          <w:rFonts w:ascii="Times New Roman" w:hAnsi="Times New Roman"/>
          <w:b/>
          <w:sz w:val="28"/>
          <w:szCs w:val="28"/>
          <w:lang w:val="uk-UA"/>
        </w:rPr>
      </w:pPr>
      <w:r w:rsidRPr="000A1A6E">
        <w:rPr>
          <w:rFonts w:ascii="Times New Roman" w:hAnsi="Times New Roman"/>
          <w:b/>
          <w:sz w:val="28"/>
          <w:szCs w:val="28"/>
          <w:lang w:val="uk-UA"/>
        </w:rPr>
        <w:t xml:space="preserve">                                                               </w:t>
      </w:r>
    </w:p>
    <w:p w:rsidR="006315E5" w:rsidRPr="000A1A6E" w:rsidRDefault="006315E5" w:rsidP="000A1A6E">
      <w:pPr>
        <w:spacing w:after="0" w:line="240" w:lineRule="auto"/>
        <w:ind w:firstLine="567"/>
        <w:rPr>
          <w:rFonts w:ascii="Times New Roman" w:hAnsi="Times New Roman"/>
          <w:sz w:val="28"/>
          <w:szCs w:val="28"/>
          <w:lang w:val="uk-UA" w:eastAsia="ru-RU"/>
        </w:rPr>
      </w:pPr>
      <w:r w:rsidRPr="000A1A6E">
        <w:rPr>
          <w:rFonts w:ascii="Times New Roman" w:hAnsi="Times New Roman"/>
          <w:sz w:val="28"/>
          <w:szCs w:val="28"/>
          <w:u w:val="single"/>
          <w:lang w:val="uk-UA" w:eastAsia="ru-RU"/>
        </w:rPr>
        <w:t xml:space="preserve">Склад постійної комісії: </w:t>
      </w:r>
      <w:r w:rsidRPr="000A1A6E">
        <w:rPr>
          <w:rFonts w:ascii="Times New Roman" w:hAnsi="Times New Roman"/>
          <w:sz w:val="28"/>
          <w:szCs w:val="28"/>
          <w:lang w:val="uk-UA" w:eastAsia="ru-RU"/>
        </w:rPr>
        <w:t>6 депутатів Одеської міської ради.</w:t>
      </w:r>
    </w:p>
    <w:p w:rsidR="006315E5" w:rsidRPr="000A1A6E" w:rsidRDefault="006315E5" w:rsidP="000A1A6E">
      <w:pPr>
        <w:spacing w:after="0" w:line="240" w:lineRule="auto"/>
        <w:ind w:firstLine="567"/>
        <w:rPr>
          <w:rFonts w:ascii="Times New Roman" w:hAnsi="Times New Roman"/>
          <w:sz w:val="28"/>
          <w:szCs w:val="28"/>
          <w:u w:val="single"/>
          <w:lang w:val="uk-UA" w:eastAsia="ru-RU"/>
        </w:rPr>
      </w:pPr>
      <w:r w:rsidRPr="000A1A6E">
        <w:rPr>
          <w:rFonts w:ascii="Times New Roman" w:hAnsi="Times New Roman"/>
          <w:sz w:val="28"/>
          <w:szCs w:val="28"/>
          <w:u w:val="single"/>
          <w:lang w:val="uk-UA" w:eastAsia="ru-RU"/>
        </w:rPr>
        <w:t>Присутні члени комісії:</w:t>
      </w:r>
    </w:p>
    <w:p w:rsidR="006315E5" w:rsidRPr="000A1A6E" w:rsidRDefault="006315E5" w:rsidP="000A1A6E">
      <w:pPr>
        <w:numPr>
          <w:ilvl w:val="0"/>
          <w:numId w:val="1"/>
        </w:numPr>
        <w:spacing w:after="0" w:line="240" w:lineRule="auto"/>
        <w:ind w:left="0"/>
        <w:jc w:val="both"/>
        <w:rPr>
          <w:rFonts w:ascii="Times New Roman" w:eastAsia="Times New Roman" w:hAnsi="Times New Roman"/>
          <w:color w:val="000000"/>
          <w:sz w:val="28"/>
          <w:szCs w:val="28"/>
          <w:lang w:val="uk-UA" w:eastAsia="ru-RU"/>
        </w:rPr>
      </w:pPr>
      <w:r w:rsidRPr="000A1A6E">
        <w:rPr>
          <w:rFonts w:ascii="Times New Roman" w:eastAsia="Times New Roman" w:hAnsi="Times New Roman"/>
          <w:color w:val="000000"/>
          <w:sz w:val="28"/>
          <w:szCs w:val="28"/>
          <w:lang w:val="uk-UA" w:eastAsia="ru-RU"/>
        </w:rPr>
        <w:t>Коробкова Олена Анатоліївна – голова постійної комісії;</w:t>
      </w:r>
    </w:p>
    <w:p w:rsidR="006315E5" w:rsidRPr="000A1A6E" w:rsidRDefault="006315E5" w:rsidP="000A1A6E">
      <w:pPr>
        <w:numPr>
          <w:ilvl w:val="0"/>
          <w:numId w:val="1"/>
        </w:numPr>
        <w:spacing w:after="0" w:line="240" w:lineRule="auto"/>
        <w:ind w:left="0"/>
        <w:jc w:val="both"/>
        <w:rPr>
          <w:rFonts w:ascii="Times New Roman" w:eastAsia="Times New Roman" w:hAnsi="Times New Roman"/>
          <w:color w:val="000000"/>
          <w:sz w:val="28"/>
          <w:szCs w:val="28"/>
          <w:lang w:val="uk-UA" w:eastAsia="ru-RU"/>
        </w:rPr>
      </w:pPr>
      <w:proofErr w:type="spellStart"/>
      <w:r w:rsidRPr="000A1A6E">
        <w:rPr>
          <w:rFonts w:ascii="Times New Roman" w:eastAsia="Times New Roman" w:hAnsi="Times New Roman"/>
          <w:color w:val="000000"/>
          <w:sz w:val="28"/>
          <w:szCs w:val="28"/>
          <w:lang w:val="uk-UA" w:eastAsia="ru-RU"/>
        </w:rPr>
        <w:t>Варавва</w:t>
      </w:r>
      <w:proofErr w:type="spellEnd"/>
      <w:r w:rsidRPr="000A1A6E">
        <w:rPr>
          <w:rFonts w:ascii="Times New Roman" w:eastAsia="Times New Roman" w:hAnsi="Times New Roman"/>
          <w:color w:val="000000"/>
          <w:sz w:val="28"/>
          <w:szCs w:val="28"/>
          <w:lang w:val="uk-UA" w:eastAsia="ru-RU"/>
        </w:rPr>
        <w:t xml:space="preserve"> Людмила Анатоліївна – член постійної комісії;</w:t>
      </w:r>
    </w:p>
    <w:p w:rsidR="006315E5" w:rsidRPr="000A1A6E" w:rsidRDefault="006315E5" w:rsidP="000A1A6E">
      <w:pPr>
        <w:numPr>
          <w:ilvl w:val="0"/>
          <w:numId w:val="1"/>
        </w:numPr>
        <w:spacing w:after="0" w:line="240" w:lineRule="auto"/>
        <w:ind w:left="0"/>
        <w:jc w:val="both"/>
        <w:rPr>
          <w:rFonts w:ascii="Times New Roman" w:eastAsia="Times New Roman" w:hAnsi="Times New Roman"/>
          <w:color w:val="000000"/>
          <w:sz w:val="28"/>
          <w:szCs w:val="28"/>
          <w:lang w:val="uk-UA" w:eastAsia="ru-RU"/>
        </w:rPr>
      </w:pPr>
      <w:proofErr w:type="spellStart"/>
      <w:r w:rsidRPr="000A1A6E">
        <w:rPr>
          <w:rFonts w:ascii="Times New Roman" w:eastAsia="Times New Roman" w:hAnsi="Times New Roman"/>
          <w:color w:val="000000"/>
          <w:sz w:val="28"/>
          <w:szCs w:val="28"/>
          <w:lang w:val="uk-UA" w:eastAsia="ru-RU"/>
        </w:rPr>
        <w:t>Нагаткін</w:t>
      </w:r>
      <w:proofErr w:type="spellEnd"/>
      <w:r w:rsidRPr="000A1A6E">
        <w:rPr>
          <w:rFonts w:ascii="Times New Roman" w:eastAsia="Times New Roman" w:hAnsi="Times New Roman"/>
          <w:color w:val="000000"/>
          <w:sz w:val="28"/>
          <w:szCs w:val="28"/>
          <w:lang w:val="uk-UA" w:eastAsia="ru-RU"/>
        </w:rPr>
        <w:t xml:space="preserve"> Олексій Олегович – член постійної комісії;</w:t>
      </w:r>
    </w:p>
    <w:p w:rsidR="006315E5" w:rsidRPr="000A1A6E" w:rsidRDefault="006315E5" w:rsidP="000A1A6E">
      <w:pPr>
        <w:numPr>
          <w:ilvl w:val="0"/>
          <w:numId w:val="1"/>
        </w:numPr>
        <w:spacing w:after="0" w:line="240" w:lineRule="auto"/>
        <w:ind w:left="0"/>
        <w:jc w:val="both"/>
        <w:rPr>
          <w:rFonts w:ascii="Times New Roman" w:eastAsia="Times New Roman" w:hAnsi="Times New Roman"/>
          <w:color w:val="000000"/>
          <w:sz w:val="28"/>
          <w:szCs w:val="28"/>
          <w:lang w:val="uk-UA" w:eastAsia="ru-RU"/>
        </w:rPr>
      </w:pPr>
      <w:r w:rsidRPr="000A1A6E">
        <w:rPr>
          <w:rFonts w:ascii="Times New Roman" w:eastAsia="Times New Roman" w:hAnsi="Times New Roman"/>
          <w:color w:val="000000"/>
          <w:sz w:val="28"/>
          <w:szCs w:val="28"/>
          <w:lang w:val="uk-UA" w:eastAsia="ru-RU"/>
        </w:rPr>
        <w:t>Сеник Роман Віталійович – член постійної комісії;</w:t>
      </w:r>
    </w:p>
    <w:p w:rsidR="006315E5" w:rsidRPr="000A1A6E" w:rsidRDefault="006315E5" w:rsidP="000A1A6E">
      <w:pPr>
        <w:numPr>
          <w:ilvl w:val="0"/>
          <w:numId w:val="1"/>
        </w:numPr>
        <w:spacing w:after="0" w:line="240" w:lineRule="auto"/>
        <w:ind w:left="0"/>
        <w:jc w:val="both"/>
        <w:rPr>
          <w:rFonts w:ascii="Times New Roman" w:eastAsia="Times New Roman" w:hAnsi="Times New Roman"/>
          <w:color w:val="000000"/>
          <w:sz w:val="28"/>
          <w:szCs w:val="28"/>
          <w:lang w:val="uk-UA" w:eastAsia="ru-RU"/>
        </w:rPr>
      </w:pPr>
      <w:r w:rsidRPr="000A1A6E">
        <w:rPr>
          <w:rFonts w:ascii="Times New Roman" w:eastAsia="Times New Roman" w:hAnsi="Times New Roman"/>
          <w:color w:val="000000"/>
          <w:sz w:val="28"/>
          <w:szCs w:val="28"/>
          <w:lang w:val="uk-UA" w:eastAsia="ru-RU"/>
        </w:rPr>
        <w:t>Терещук Вадим Сергійович – заступник голови постійної комісії.</w:t>
      </w:r>
    </w:p>
    <w:p w:rsidR="006315E5" w:rsidRPr="000A1A6E" w:rsidRDefault="006315E5" w:rsidP="000A1A6E">
      <w:pPr>
        <w:spacing w:after="0" w:line="240" w:lineRule="auto"/>
        <w:jc w:val="center"/>
        <w:rPr>
          <w:sz w:val="28"/>
          <w:szCs w:val="28"/>
          <w:lang w:val="uk-UA"/>
        </w:rPr>
      </w:pPr>
    </w:p>
    <w:p w:rsidR="006315E5" w:rsidRDefault="006315E5" w:rsidP="000A1A6E">
      <w:pPr>
        <w:spacing w:after="0" w:line="240" w:lineRule="auto"/>
        <w:jc w:val="both"/>
        <w:rPr>
          <w:rFonts w:ascii="Times New Roman" w:hAnsi="Times New Roman"/>
          <w:b/>
          <w:sz w:val="28"/>
          <w:szCs w:val="28"/>
          <w:u w:val="single"/>
          <w:lang w:val="uk-UA"/>
        </w:rPr>
      </w:pPr>
      <w:r w:rsidRPr="000A1A6E">
        <w:rPr>
          <w:rFonts w:ascii="Times New Roman" w:hAnsi="Times New Roman"/>
          <w:b/>
          <w:sz w:val="28"/>
          <w:szCs w:val="28"/>
          <w:u w:val="single"/>
          <w:lang w:val="uk-UA"/>
        </w:rPr>
        <w:t>Запрошені:</w:t>
      </w:r>
    </w:p>
    <w:p w:rsidR="000A1A6E" w:rsidRPr="000A1A6E" w:rsidRDefault="000A1A6E" w:rsidP="000A1A6E">
      <w:pPr>
        <w:spacing w:after="0" w:line="240" w:lineRule="auto"/>
        <w:jc w:val="both"/>
        <w:rPr>
          <w:rFonts w:ascii="Times New Roman" w:hAnsi="Times New Roman"/>
          <w:b/>
          <w:sz w:val="28"/>
          <w:szCs w:val="28"/>
          <w:u w:val="single"/>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6201"/>
      </w:tblGrid>
      <w:tr w:rsidR="009D1DA4" w:rsidRPr="000A1A6E" w:rsidTr="00092067">
        <w:tc>
          <w:tcPr>
            <w:tcW w:w="3687" w:type="dxa"/>
          </w:tcPr>
          <w:p w:rsidR="009D1DA4" w:rsidRPr="000A1A6E" w:rsidRDefault="009D1DA4" w:rsidP="000A1A6E">
            <w:pPr>
              <w:spacing w:after="0" w:line="240" w:lineRule="auto"/>
              <w:jc w:val="both"/>
              <w:rPr>
                <w:rFonts w:ascii="Times New Roman" w:hAnsi="Times New Roman"/>
                <w:color w:val="000000" w:themeColor="text1"/>
                <w:sz w:val="28"/>
                <w:szCs w:val="28"/>
                <w:lang w:val="uk-UA"/>
              </w:rPr>
            </w:pPr>
            <w:proofErr w:type="spellStart"/>
            <w:r w:rsidRPr="000A1A6E">
              <w:rPr>
                <w:rFonts w:ascii="Times New Roman" w:hAnsi="Times New Roman"/>
                <w:color w:val="000000" w:themeColor="text1"/>
                <w:sz w:val="28"/>
                <w:szCs w:val="28"/>
                <w:lang w:val="uk-UA"/>
              </w:rPr>
              <w:t>Делінський</w:t>
            </w:r>
            <w:proofErr w:type="spellEnd"/>
          </w:p>
          <w:p w:rsidR="009D1DA4" w:rsidRPr="000A1A6E" w:rsidRDefault="009D1DA4" w:rsidP="000A1A6E">
            <w:pPr>
              <w:spacing w:after="0" w:line="240" w:lineRule="auto"/>
              <w:jc w:val="both"/>
              <w:rPr>
                <w:rFonts w:ascii="Times New Roman" w:hAnsi="Times New Roman"/>
                <w:color w:val="000000" w:themeColor="text1"/>
                <w:sz w:val="28"/>
                <w:szCs w:val="28"/>
                <w:lang w:val="uk-UA"/>
              </w:rPr>
            </w:pPr>
            <w:r w:rsidRPr="000A1A6E">
              <w:rPr>
                <w:rFonts w:ascii="Times New Roman" w:hAnsi="Times New Roman"/>
                <w:color w:val="000000" w:themeColor="text1"/>
                <w:sz w:val="28"/>
                <w:szCs w:val="28"/>
                <w:lang w:val="uk-UA"/>
              </w:rPr>
              <w:t>Олександр Аркадійович</w:t>
            </w:r>
          </w:p>
        </w:tc>
        <w:tc>
          <w:tcPr>
            <w:tcW w:w="6201" w:type="dxa"/>
          </w:tcPr>
          <w:p w:rsidR="009D1DA4" w:rsidRPr="000A1A6E" w:rsidRDefault="009D1DA4" w:rsidP="000A1A6E">
            <w:pPr>
              <w:spacing w:after="0" w:line="240" w:lineRule="auto"/>
              <w:ind w:firstLine="317"/>
              <w:jc w:val="both"/>
              <w:rPr>
                <w:rFonts w:ascii="Times New Roman" w:hAnsi="Times New Roman"/>
                <w:sz w:val="28"/>
                <w:szCs w:val="28"/>
                <w:lang w:val="uk-UA"/>
              </w:rPr>
            </w:pPr>
          </w:p>
          <w:p w:rsidR="009D1DA4" w:rsidRPr="000A1A6E" w:rsidRDefault="009D1DA4" w:rsidP="000A1A6E">
            <w:pPr>
              <w:spacing w:after="0" w:line="240" w:lineRule="auto"/>
              <w:ind w:firstLine="317"/>
              <w:jc w:val="both"/>
              <w:rPr>
                <w:rFonts w:ascii="Times New Roman" w:hAnsi="Times New Roman"/>
                <w:sz w:val="28"/>
                <w:szCs w:val="28"/>
                <w:lang w:val="uk-UA"/>
              </w:rPr>
            </w:pPr>
            <w:r w:rsidRPr="000A1A6E">
              <w:rPr>
                <w:rFonts w:ascii="Times New Roman" w:hAnsi="Times New Roman"/>
                <w:sz w:val="28"/>
                <w:szCs w:val="28"/>
                <w:lang w:val="uk-UA"/>
              </w:rPr>
              <w:t xml:space="preserve"> - </w:t>
            </w:r>
            <w:proofErr w:type="spellStart"/>
            <w:r w:rsidRPr="000A1A6E">
              <w:rPr>
                <w:rFonts w:ascii="Times New Roman" w:hAnsi="Times New Roman"/>
                <w:sz w:val="28"/>
                <w:szCs w:val="28"/>
                <w:lang w:val="uk-UA"/>
              </w:rPr>
              <w:t>в.о.директора</w:t>
            </w:r>
            <w:proofErr w:type="spellEnd"/>
            <w:r w:rsidRPr="000A1A6E">
              <w:rPr>
                <w:rFonts w:ascii="Times New Roman" w:hAnsi="Times New Roman"/>
                <w:sz w:val="28"/>
                <w:szCs w:val="28"/>
                <w:lang w:val="uk-UA"/>
              </w:rPr>
              <w:t xml:space="preserve"> Департаменту комунальної власністю Одеської міської ради;</w:t>
            </w:r>
          </w:p>
        </w:tc>
      </w:tr>
      <w:tr w:rsidR="005B6D6A" w:rsidRPr="000A1A6E" w:rsidTr="00092067">
        <w:tc>
          <w:tcPr>
            <w:tcW w:w="3687" w:type="dxa"/>
          </w:tcPr>
          <w:p w:rsidR="005B6D6A" w:rsidRPr="000A1A6E" w:rsidRDefault="005B6D6A" w:rsidP="000A1A6E">
            <w:pPr>
              <w:spacing w:after="0" w:line="240" w:lineRule="auto"/>
              <w:jc w:val="both"/>
              <w:rPr>
                <w:rFonts w:ascii="Times New Roman" w:hAnsi="Times New Roman"/>
                <w:color w:val="000000" w:themeColor="text1"/>
                <w:sz w:val="28"/>
                <w:szCs w:val="28"/>
                <w:lang w:val="uk-UA"/>
              </w:rPr>
            </w:pPr>
            <w:proofErr w:type="spellStart"/>
            <w:r w:rsidRPr="000A1A6E">
              <w:rPr>
                <w:rFonts w:ascii="Times New Roman" w:hAnsi="Times New Roman"/>
                <w:color w:val="000000" w:themeColor="text1"/>
                <w:sz w:val="28"/>
                <w:szCs w:val="28"/>
                <w:lang w:val="uk-UA"/>
              </w:rPr>
              <w:t>Ахмеров</w:t>
            </w:r>
            <w:proofErr w:type="spellEnd"/>
          </w:p>
          <w:p w:rsidR="005B6D6A" w:rsidRPr="000A1A6E" w:rsidRDefault="005B6D6A" w:rsidP="000A1A6E">
            <w:pPr>
              <w:spacing w:after="0" w:line="240" w:lineRule="auto"/>
              <w:jc w:val="both"/>
              <w:rPr>
                <w:rFonts w:ascii="Times New Roman" w:hAnsi="Times New Roman"/>
                <w:color w:val="000000" w:themeColor="text1"/>
                <w:sz w:val="28"/>
                <w:szCs w:val="28"/>
                <w:lang w:val="uk-UA"/>
              </w:rPr>
            </w:pPr>
            <w:r w:rsidRPr="000A1A6E">
              <w:rPr>
                <w:rFonts w:ascii="Times New Roman" w:hAnsi="Times New Roman"/>
                <w:color w:val="000000" w:themeColor="text1"/>
                <w:sz w:val="28"/>
                <w:szCs w:val="28"/>
                <w:lang w:val="uk-UA"/>
              </w:rPr>
              <w:t xml:space="preserve">Олександр Олександрович </w:t>
            </w:r>
          </w:p>
        </w:tc>
        <w:tc>
          <w:tcPr>
            <w:tcW w:w="6201" w:type="dxa"/>
          </w:tcPr>
          <w:p w:rsidR="005B6D6A" w:rsidRPr="000A1A6E" w:rsidRDefault="005B6D6A" w:rsidP="000A1A6E">
            <w:pPr>
              <w:spacing w:after="0" w:line="240" w:lineRule="auto"/>
              <w:ind w:firstLine="317"/>
              <w:jc w:val="both"/>
              <w:rPr>
                <w:rFonts w:ascii="Times New Roman" w:hAnsi="Times New Roman"/>
                <w:sz w:val="28"/>
                <w:szCs w:val="28"/>
                <w:lang w:val="uk-UA"/>
              </w:rPr>
            </w:pPr>
          </w:p>
          <w:p w:rsidR="005B6D6A" w:rsidRPr="000A1A6E" w:rsidRDefault="005B6D6A" w:rsidP="000A1A6E">
            <w:pPr>
              <w:spacing w:after="0" w:line="240" w:lineRule="auto"/>
              <w:ind w:firstLine="317"/>
              <w:jc w:val="both"/>
              <w:rPr>
                <w:rFonts w:ascii="Times New Roman" w:hAnsi="Times New Roman"/>
                <w:sz w:val="28"/>
                <w:szCs w:val="28"/>
                <w:lang w:val="uk-UA"/>
              </w:rPr>
            </w:pPr>
            <w:r w:rsidRPr="000A1A6E">
              <w:rPr>
                <w:rFonts w:ascii="Times New Roman" w:hAnsi="Times New Roman"/>
                <w:sz w:val="28"/>
                <w:szCs w:val="28"/>
                <w:lang w:val="uk-UA"/>
              </w:rPr>
              <w:t>- перший заступник директора Департаменту комунальної власністю Одеської міської ради;</w:t>
            </w:r>
          </w:p>
        </w:tc>
      </w:tr>
      <w:tr w:rsidR="005B6D6A" w:rsidRPr="000A1A6E" w:rsidTr="00092067">
        <w:tc>
          <w:tcPr>
            <w:tcW w:w="3687" w:type="dxa"/>
          </w:tcPr>
          <w:p w:rsidR="005B6D6A" w:rsidRPr="000A1A6E" w:rsidRDefault="005B6D6A" w:rsidP="000A1A6E">
            <w:pPr>
              <w:spacing w:after="0" w:line="240" w:lineRule="auto"/>
              <w:jc w:val="both"/>
              <w:rPr>
                <w:rFonts w:ascii="Times New Roman" w:hAnsi="Times New Roman"/>
                <w:color w:val="000000" w:themeColor="text1"/>
                <w:sz w:val="28"/>
                <w:szCs w:val="28"/>
                <w:lang w:val="uk-UA"/>
              </w:rPr>
            </w:pPr>
            <w:proofErr w:type="spellStart"/>
            <w:r w:rsidRPr="000A1A6E">
              <w:rPr>
                <w:rFonts w:ascii="Times New Roman" w:hAnsi="Times New Roman"/>
                <w:color w:val="000000" w:themeColor="text1"/>
                <w:sz w:val="28"/>
                <w:szCs w:val="28"/>
                <w:lang w:val="uk-UA"/>
              </w:rPr>
              <w:t>Микуленко</w:t>
            </w:r>
            <w:proofErr w:type="spellEnd"/>
          </w:p>
          <w:p w:rsidR="005B6D6A" w:rsidRPr="000A1A6E" w:rsidRDefault="005B6D6A" w:rsidP="000A1A6E">
            <w:pPr>
              <w:spacing w:after="0" w:line="240" w:lineRule="auto"/>
              <w:jc w:val="both"/>
              <w:rPr>
                <w:rFonts w:ascii="Times New Roman" w:hAnsi="Times New Roman"/>
                <w:color w:val="000000" w:themeColor="text1"/>
                <w:sz w:val="28"/>
                <w:szCs w:val="28"/>
                <w:lang w:val="uk-UA"/>
              </w:rPr>
            </w:pPr>
            <w:r w:rsidRPr="000A1A6E">
              <w:rPr>
                <w:rFonts w:ascii="Times New Roman" w:hAnsi="Times New Roman"/>
                <w:color w:val="000000" w:themeColor="text1"/>
                <w:sz w:val="28"/>
                <w:szCs w:val="28"/>
                <w:lang w:val="uk-UA"/>
              </w:rPr>
              <w:t xml:space="preserve">Валерій Валерійович </w:t>
            </w:r>
          </w:p>
        </w:tc>
        <w:tc>
          <w:tcPr>
            <w:tcW w:w="6201" w:type="dxa"/>
          </w:tcPr>
          <w:p w:rsidR="005B6D6A" w:rsidRPr="000A1A6E" w:rsidRDefault="005B6D6A" w:rsidP="000A1A6E">
            <w:pPr>
              <w:spacing w:after="0" w:line="240" w:lineRule="auto"/>
              <w:ind w:firstLine="317"/>
              <w:jc w:val="both"/>
              <w:rPr>
                <w:rFonts w:ascii="Times New Roman" w:hAnsi="Times New Roman"/>
                <w:sz w:val="28"/>
                <w:szCs w:val="28"/>
                <w:lang w:val="uk-UA"/>
              </w:rPr>
            </w:pPr>
          </w:p>
          <w:p w:rsidR="005B6D6A" w:rsidRPr="000A1A6E" w:rsidRDefault="005B6D6A" w:rsidP="000A1A6E">
            <w:pPr>
              <w:spacing w:after="0" w:line="240" w:lineRule="auto"/>
              <w:ind w:firstLine="317"/>
              <w:jc w:val="both"/>
              <w:rPr>
                <w:rFonts w:ascii="Times New Roman" w:hAnsi="Times New Roman"/>
                <w:sz w:val="28"/>
                <w:szCs w:val="28"/>
                <w:lang w:val="uk-UA"/>
              </w:rPr>
            </w:pPr>
            <w:r w:rsidRPr="000A1A6E">
              <w:rPr>
                <w:rFonts w:ascii="Times New Roman" w:hAnsi="Times New Roman"/>
                <w:sz w:val="28"/>
                <w:szCs w:val="28"/>
                <w:lang w:val="uk-UA"/>
              </w:rPr>
              <w:t>- начальник юридичного управління  Департаменту комунальної власністю Одеської міської ради;</w:t>
            </w:r>
          </w:p>
        </w:tc>
      </w:tr>
      <w:tr w:rsidR="009D1DA4" w:rsidRPr="000A1A6E" w:rsidTr="00092067">
        <w:tc>
          <w:tcPr>
            <w:tcW w:w="3687" w:type="dxa"/>
          </w:tcPr>
          <w:p w:rsidR="009D1DA4" w:rsidRPr="000A1A6E" w:rsidRDefault="009D1DA4" w:rsidP="000A1A6E">
            <w:pPr>
              <w:spacing w:after="0" w:line="240" w:lineRule="auto"/>
              <w:jc w:val="both"/>
              <w:rPr>
                <w:rFonts w:ascii="Times New Roman" w:hAnsi="Times New Roman"/>
                <w:color w:val="000000" w:themeColor="text1"/>
                <w:sz w:val="28"/>
                <w:szCs w:val="28"/>
                <w:lang w:val="uk-UA"/>
              </w:rPr>
            </w:pPr>
            <w:r w:rsidRPr="000A1A6E">
              <w:rPr>
                <w:rFonts w:ascii="Times New Roman" w:hAnsi="Times New Roman"/>
                <w:color w:val="000000" w:themeColor="text1"/>
                <w:sz w:val="28"/>
                <w:szCs w:val="28"/>
                <w:lang w:val="uk-UA"/>
              </w:rPr>
              <w:t>Філатов</w:t>
            </w:r>
          </w:p>
          <w:p w:rsidR="009D1DA4" w:rsidRPr="000A1A6E" w:rsidRDefault="009D1DA4" w:rsidP="000A1A6E">
            <w:pPr>
              <w:spacing w:after="0" w:line="240" w:lineRule="auto"/>
              <w:jc w:val="both"/>
              <w:rPr>
                <w:rFonts w:ascii="Times New Roman" w:hAnsi="Times New Roman"/>
                <w:color w:val="000000" w:themeColor="text1"/>
                <w:sz w:val="28"/>
                <w:szCs w:val="28"/>
                <w:lang w:val="uk-UA"/>
              </w:rPr>
            </w:pPr>
            <w:r w:rsidRPr="000A1A6E">
              <w:rPr>
                <w:rFonts w:ascii="Times New Roman" w:hAnsi="Times New Roman"/>
                <w:color w:val="000000" w:themeColor="text1"/>
                <w:sz w:val="28"/>
                <w:szCs w:val="28"/>
                <w:lang w:val="uk-UA"/>
              </w:rPr>
              <w:t xml:space="preserve">Олександр Анатолійович </w:t>
            </w:r>
          </w:p>
        </w:tc>
        <w:tc>
          <w:tcPr>
            <w:tcW w:w="6201" w:type="dxa"/>
          </w:tcPr>
          <w:p w:rsidR="009D1DA4" w:rsidRPr="000A1A6E" w:rsidRDefault="009D1DA4" w:rsidP="000A1A6E">
            <w:pPr>
              <w:spacing w:after="0" w:line="240" w:lineRule="auto"/>
              <w:ind w:firstLine="317"/>
              <w:jc w:val="both"/>
              <w:rPr>
                <w:rFonts w:ascii="Times New Roman" w:hAnsi="Times New Roman"/>
                <w:sz w:val="28"/>
                <w:szCs w:val="28"/>
                <w:lang w:val="uk-UA"/>
              </w:rPr>
            </w:pPr>
          </w:p>
          <w:p w:rsidR="009D1DA4" w:rsidRPr="000A1A6E" w:rsidRDefault="009D1DA4" w:rsidP="00904A96">
            <w:pPr>
              <w:spacing w:after="0" w:line="240" w:lineRule="auto"/>
              <w:ind w:firstLine="284"/>
              <w:jc w:val="both"/>
              <w:rPr>
                <w:rFonts w:ascii="Times New Roman" w:hAnsi="Times New Roman"/>
                <w:sz w:val="28"/>
                <w:szCs w:val="28"/>
                <w:lang w:val="uk-UA"/>
              </w:rPr>
            </w:pPr>
            <w:r w:rsidRPr="000A1A6E">
              <w:rPr>
                <w:rFonts w:ascii="Times New Roman" w:hAnsi="Times New Roman"/>
                <w:sz w:val="28"/>
                <w:szCs w:val="28"/>
                <w:lang w:val="uk-UA"/>
              </w:rPr>
              <w:t xml:space="preserve">- директор </w:t>
            </w:r>
            <w:r w:rsidR="00904A96">
              <w:rPr>
                <w:rFonts w:ascii="Times New Roman" w:hAnsi="Times New Roman"/>
                <w:sz w:val="28"/>
                <w:szCs w:val="28"/>
                <w:lang w:val="uk-UA"/>
              </w:rPr>
              <w:t>Д</w:t>
            </w:r>
            <w:r w:rsidRPr="000A1A6E">
              <w:rPr>
                <w:rFonts w:ascii="Times New Roman" w:hAnsi="Times New Roman"/>
                <w:sz w:val="28"/>
                <w:szCs w:val="28"/>
                <w:lang w:val="uk-UA"/>
              </w:rPr>
              <w:t xml:space="preserve">епартаменту земельних ресурсів Одеської міської ради; </w:t>
            </w:r>
          </w:p>
        </w:tc>
      </w:tr>
      <w:tr w:rsidR="009D1DA4" w:rsidRPr="000A1A6E" w:rsidTr="00092067">
        <w:tc>
          <w:tcPr>
            <w:tcW w:w="3687" w:type="dxa"/>
          </w:tcPr>
          <w:p w:rsidR="009D1DA4" w:rsidRPr="000A1A6E" w:rsidRDefault="009D1DA4" w:rsidP="000A1A6E">
            <w:pPr>
              <w:spacing w:after="0" w:line="240" w:lineRule="auto"/>
              <w:jc w:val="both"/>
              <w:rPr>
                <w:rFonts w:ascii="Times New Roman" w:hAnsi="Times New Roman"/>
                <w:color w:val="000000" w:themeColor="text1"/>
                <w:sz w:val="28"/>
                <w:szCs w:val="28"/>
                <w:lang w:val="uk-UA"/>
              </w:rPr>
            </w:pPr>
            <w:r w:rsidRPr="000A1A6E">
              <w:rPr>
                <w:rFonts w:ascii="Times New Roman" w:hAnsi="Times New Roman"/>
                <w:color w:val="000000" w:themeColor="text1"/>
                <w:sz w:val="28"/>
                <w:szCs w:val="28"/>
                <w:lang w:val="uk-UA"/>
              </w:rPr>
              <w:lastRenderedPageBreak/>
              <w:t>Ільїн</w:t>
            </w:r>
          </w:p>
          <w:p w:rsidR="009D1DA4" w:rsidRPr="000A1A6E" w:rsidRDefault="009D1DA4" w:rsidP="000A1A6E">
            <w:pPr>
              <w:spacing w:after="0" w:line="240" w:lineRule="auto"/>
              <w:jc w:val="both"/>
              <w:rPr>
                <w:rFonts w:ascii="Times New Roman" w:hAnsi="Times New Roman"/>
                <w:color w:val="000000" w:themeColor="text1"/>
                <w:sz w:val="28"/>
                <w:szCs w:val="28"/>
                <w:lang w:val="uk-UA"/>
              </w:rPr>
            </w:pPr>
            <w:r w:rsidRPr="000A1A6E">
              <w:rPr>
                <w:rFonts w:ascii="Times New Roman" w:hAnsi="Times New Roman"/>
                <w:color w:val="000000" w:themeColor="text1"/>
                <w:sz w:val="28"/>
                <w:szCs w:val="28"/>
                <w:lang w:val="uk-UA"/>
              </w:rPr>
              <w:t xml:space="preserve">Олександр Володимирович </w:t>
            </w:r>
          </w:p>
        </w:tc>
        <w:tc>
          <w:tcPr>
            <w:tcW w:w="6201" w:type="dxa"/>
          </w:tcPr>
          <w:p w:rsidR="009D1DA4" w:rsidRPr="000A1A6E" w:rsidRDefault="009D1DA4" w:rsidP="000A1A6E">
            <w:pPr>
              <w:spacing w:after="0" w:line="240" w:lineRule="auto"/>
              <w:ind w:firstLine="317"/>
              <w:jc w:val="both"/>
              <w:rPr>
                <w:rFonts w:ascii="Times New Roman" w:hAnsi="Times New Roman"/>
                <w:sz w:val="28"/>
                <w:szCs w:val="28"/>
                <w:lang w:val="uk-UA"/>
              </w:rPr>
            </w:pPr>
          </w:p>
          <w:p w:rsidR="009D1DA4" w:rsidRPr="000A1A6E" w:rsidRDefault="009D1DA4" w:rsidP="00904A96">
            <w:pPr>
              <w:spacing w:after="0" w:line="240" w:lineRule="auto"/>
              <w:ind w:firstLine="317"/>
              <w:jc w:val="both"/>
              <w:rPr>
                <w:rFonts w:ascii="Times New Roman" w:hAnsi="Times New Roman"/>
                <w:sz w:val="28"/>
                <w:szCs w:val="28"/>
                <w:lang w:val="uk-UA"/>
              </w:rPr>
            </w:pPr>
            <w:r w:rsidRPr="000A1A6E">
              <w:rPr>
                <w:rFonts w:ascii="Times New Roman" w:hAnsi="Times New Roman"/>
                <w:sz w:val="28"/>
                <w:szCs w:val="28"/>
                <w:lang w:val="uk-UA"/>
              </w:rPr>
              <w:t xml:space="preserve">- директор </w:t>
            </w:r>
            <w:r w:rsidR="00904A96">
              <w:rPr>
                <w:rFonts w:ascii="Times New Roman" w:hAnsi="Times New Roman"/>
                <w:sz w:val="28"/>
                <w:szCs w:val="28"/>
                <w:lang w:val="uk-UA"/>
              </w:rPr>
              <w:t>Д</w:t>
            </w:r>
            <w:r w:rsidRPr="000A1A6E">
              <w:rPr>
                <w:rFonts w:ascii="Times New Roman" w:hAnsi="Times New Roman"/>
                <w:sz w:val="28"/>
                <w:szCs w:val="28"/>
                <w:lang w:val="uk-UA"/>
              </w:rPr>
              <w:t xml:space="preserve">епартаменту з благоустрою Одеської міської ради. </w:t>
            </w:r>
          </w:p>
        </w:tc>
      </w:tr>
    </w:tbl>
    <w:p w:rsidR="006315E5" w:rsidRPr="000A1A6E" w:rsidRDefault="006315E5" w:rsidP="000A1A6E">
      <w:pPr>
        <w:spacing w:after="0" w:line="240" w:lineRule="auto"/>
        <w:ind w:firstLine="567"/>
        <w:jc w:val="center"/>
        <w:rPr>
          <w:rFonts w:ascii="Times New Roman" w:hAnsi="Times New Roman"/>
          <w:b/>
          <w:sz w:val="28"/>
          <w:szCs w:val="28"/>
        </w:rPr>
      </w:pPr>
    </w:p>
    <w:p w:rsidR="006315E5" w:rsidRPr="00092067" w:rsidRDefault="006315E5" w:rsidP="00092067">
      <w:pPr>
        <w:spacing w:after="0" w:line="240" w:lineRule="auto"/>
        <w:ind w:firstLine="567"/>
        <w:jc w:val="center"/>
        <w:rPr>
          <w:rFonts w:ascii="Times New Roman" w:hAnsi="Times New Roman"/>
          <w:b/>
          <w:sz w:val="28"/>
          <w:szCs w:val="28"/>
          <w:lang w:val="uk-UA"/>
        </w:rPr>
      </w:pPr>
    </w:p>
    <w:p w:rsidR="006315E5" w:rsidRPr="00092067" w:rsidRDefault="006315E5" w:rsidP="00092067">
      <w:pPr>
        <w:spacing w:after="0" w:line="240" w:lineRule="auto"/>
        <w:ind w:firstLine="567"/>
        <w:jc w:val="center"/>
        <w:rPr>
          <w:rFonts w:ascii="Times New Roman" w:hAnsi="Times New Roman"/>
          <w:b/>
          <w:sz w:val="28"/>
          <w:szCs w:val="28"/>
          <w:lang w:val="uk-UA"/>
        </w:rPr>
      </w:pPr>
    </w:p>
    <w:p w:rsidR="006315E5" w:rsidRPr="00092067" w:rsidRDefault="006315E5" w:rsidP="00092067">
      <w:pPr>
        <w:spacing w:after="0" w:line="240" w:lineRule="auto"/>
        <w:ind w:firstLine="567"/>
        <w:jc w:val="center"/>
        <w:rPr>
          <w:rFonts w:ascii="Times New Roman" w:hAnsi="Times New Roman"/>
          <w:b/>
          <w:sz w:val="28"/>
          <w:szCs w:val="28"/>
          <w:lang w:val="uk-UA"/>
        </w:rPr>
      </w:pPr>
      <w:r w:rsidRPr="00092067">
        <w:rPr>
          <w:rFonts w:ascii="Times New Roman" w:hAnsi="Times New Roman"/>
          <w:b/>
          <w:sz w:val="28"/>
          <w:szCs w:val="28"/>
          <w:lang w:val="uk-UA"/>
        </w:rPr>
        <w:t>ПОРЯДОК ДЕННИЙ</w:t>
      </w:r>
    </w:p>
    <w:p w:rsidR="009D1DA4" w:rsidRPr="00092067" w:rsidRDefault="009D1DA4" w:rsidP="00092067">
      <w:pPr>
        <w:spacing w:after="0" w:line="257" w:lineRule="auto"/>
        <w:ind w:firstLine="567"/>
        <w:contextualSpacing/>
        <w:jc w:val="both"/>
        <w:rPr>
          <w:rFonts w:ascii="Times New Roman" w:hAnsi="Times New Roman"/>
          <w:sz w:val="28"/>
          <w:szCs w:val="28"/>
          <w:lang w:val="uk-UA"/>
        </w:rPr>
      </w:pPr>
      <w:r w:rsidRPr="00092067">
        <w:rPr>
          <w:rFonts w:ascii="Times New Roman" w:hAnsi="Times New Roman"/>
          <w:sz w:val="28"/>
          <w:szCs w:val="28"/>
          <w:lang w:val="uk-UA"/>
        </w:rPr>
        <w:t xml:space="preserve">1. Розгляд </w:t>
      </w:r>
      <w:r w:rsidRPr="00092067">
        <w:rPr>
          <w:rFonts w:ascii="Times New Roman" w:hAnsi="Times New Roman"/>
          <w:color w:val="000000" w:themeColor="text1"/>
          <w:sz w:val="28"/>
          <w:szCs w:val="28"/>
          <w:lang w:val="uk-UA"/>
        </w:rPr>
        <w:t xml:space="preserve">звернення в.о. директора Департаменту комунальної власності Одеської міської ради </w:t>
      </w:r>
      <w:proofErr w:type="spellStart"/>
      <w:r w:rsidRPr="00092067">
        <w:rPr>
          <w:rFonts w:ascii="Times New Roman" w:hAnsi="Times New Roman"/>
          <w:color w:val="000000" w:themeColor="text1"/>
          <w:sz w:val="28"/>
          <w:szCs w:val="28"/>
          <w:lang w:val="uk-UA"/>
        </w:rPr>
        <w:t>Делінського</w:t>
      </w:r>
      <w:proofErr w:type="spellEnd"/>
      <w:r w:rsidRPr="00092067">
        <w:rPr>
          <w:rFonts w:ascii="Times New Roman" w:hAnsi="Times New Roman"/>
          <w:color w:val="000000" w:themeColor="text1"/>
          <w:sz w:val="28"/>
          <w:szCs w:val="28"/>
          <w:lang w:val="uk-UA"/>
        </w:rPr>
        <w:t xml:space="preserve"> О.А. № 01-13/4260 від 19.11.2021 року щодо </w:t>
      </w:r>
      <w:r w:rsidRPr="00092067">
        <w:rPr>
          <w:rFonts w:ascii="Times New Roman" w:hAnsi="Times New Roman"/>
          <w:sz w:val="28"/>
          <w:szCs w:val="28"/>
          <w:lang w:val="uk-UA"/>
        </w:rPr>
        <w:t>проєкту рішення «Про схвалення Переліку об’єктів малої приватизації комунальної власності територіальної громади м. Одеси, які підлягають приватизації   у 2022 році, та приватизацію цих об’єктів».</w:t>
      </w:r>
    </w:p>
    <w:p w:rsidR="009D1DA4" w:rsidRPr="00092067" w:rsidRDefault="009D1DA4" w:rsidP="00092067">
      <w:pPr>
        <w:spacing w:after="0"/>
        <w:ind w:firstLine="567"/>
        <w:jc w:val="both"/>
        <w:rPr>
          <w:rFonts w:ascii="Times New Roman" w:hAnsi="Times New Roman"/>
          <w:sz w:val="28"/>
          <w:szCs w:val="28"/>
          <w:lang w:val="uk-UA"/>
        </w:rPr>
      </w:pPr>
      <w:r w:rsidRPr="00092067">
        <w:rPr>
          <w:rFonts w:ascii="Times New Roman" w:hAnsi="Times New Roman"/>
          <w:sz w:val="28"/>
          <w:szCs w:val="28"/>
          <w:lang w:val="uk-UA"/>
        </w:rPr>
        <w:t xml:space="preserve">2.  Розгляд </w:t>
      </w:r>
      <w:r w:rsidRPr="00092067">
        <w:rPr>
          <w:rFonts w:ascii="Times New Roman" w:hAnsi="Times New Roman"/>
          <w:color w:val="000000" w:themeColor="text1"/>
          <w:sz w:val="28"/>
          <w:szCs w:val="28"/>
          <w:lang w:val="uk-UA"/>
        </w:rPr>
        <w:t>звернення Департаменту комунальної власності Одеської міської ради щодо проєкту рішення  «</w:t>
      </w:r>
      <w:r w:rsidRPr="00092067">
        <w:rPr>
          <w:rFonts w:ascii="Times New Roman" w:hAnsi="Times New Roman"/>
          <w:sz w:val="28"/>
          <w:szCs w:val="28"/>
          <w:lang w:val="uk-UA"/>
        </w:rPr>
        <w:t>Про скасування рішення Одеської міської ради від 16.09.2020 р. № 6411-</w:t>
      </w:r>
      <w:r w:rsidRPr="00092067">
        <w:rPr>
          <w:rFonts w:ascii="Times New Roman" w:hAnsi="Times New Roman"/>
          <w:sz w:val="28"/>
          <w:szCs w:val="28"/>
          <w:lang w:val="en-US"/>
        </w:rPr>
        <w:t>VII</w:t>
      </w:r>
      <w:r w:rsidRPr="00092067">
        <w:rPr>
          <w:rFonts w:ascii="Times New Roman" w:hAnsi="Times New Roman"/>
          <w:sz w:val="28"/>
          <w:szCs w:val="28"/>
          <w:lang w:val="uk-UA"/>
        </w:rPr>
        <w:t xml:space="preserve"> «Про включення до Переліку об’єктів малої приватизації комунальної власності територіальної громади </w:t>
      </w:r>
      <w:r w:rsidR="00092067" w:rsidRPr="00092067">
        <w:rPr>
          <w:rFonts w:ascii="Times New Roman" w:hAnsi="Times New Roman"/>
          <w:sz w:val="28"/>
          <w:szCs w:val="28"/>
          <w:lang w:val="uk-UA"/>
        </w:rPr>
        <w:t xml:space="preserve">   </w:t>
      </w:r>
      <w:r w:rsidRPr="00092067">
        <w:rPr>
          <w:rFonts w:ascii="Times New Roman" w:hAnsi="Times New Roman"/>
          <w:sz w:val="28"/>
          <w:szCs w:val="28"/>
          <w:lang w:val="uk-UA"/>
        </w:rPr>
        <w:t xml:space="preserve">м. Одеси, що підлягають приватизації у 2020 році, нежитлового приміщення першого, другого поверхів та підвалу, яке розташоване за адресою: м. Одеса, вул. </w:t>
      </w:r>
      <w:proofErr w:type="spellStart"/>
      <w:r w:rsidRPr="00092067">
        <w:rPr>
          <w:rFonts w:ascii="Times New Roman" w:hAnsi="Times New Roman"/>
          <w:sz w:val="28"/>
          <w:szCs w:val="28"/>
          <w:lang w:val="uk-UA"/>
        </w:rPr>
        <w:t>Коблевська</w:t>
      </w:r>
      <w:proofErr w:type="spellEnd"/>
      <w:r w:rsidRPr="00092067">
        <w:rPr>
          <w:rFonts w:ascii="Times New Roman" w:hAnsi="Times New Roman"/>
          <w:sz w:val="28"/>
          <w:szCs w:val="28"/>
          <w:lang w:val="uk-UA"/>
        </w:rPr>
        <w:t>, 13, приміщення 101, та його приватизацію».</w:t>
      </w:r>
    </w:p>
    <w:p w:rsidR="009D1DA4" w:rsidRPr="00092067" w:rsidRDefault="009D1DA4" w:rsidP="00092067">
      <w:pPr>
        <w:pStyle w:val="msonormalcxspmiddle"/>
        <w:spacing w:before="0" w:beforeAutospacing="0" w:after="0" w:afterAutospacing="0"/>
        <w:ind w:firstLine="567"/>
        <w:contextualSpacing/>
        <w:jc w:val="both"/>
        <w:rPr>
          <w:sz w:val="28"/>
          <w:szCs w:val="28"/>
        </w:rPr>
      </w:pPr>
      <w:r w:rsidRPr="00092067">
        <w:rPr>
          <w:sz w:val="28"/>
          <w:szCs w:val="28"/>
        </w:rPr>
        <w:t xml:space="preserve">3. Розгляд звернення в.о. </w:t>
      </w:r>
      <w:r w:rsidRPr="00092067">
        <w:rPr>
          <w:color w:val="000000" w:themeColor="text1"/>
          <w:sz w:val="28"/>
          <w:szCs w:val="28"/>
        </w:rPr>
        <w:t xml:space="preserve">директора Департаменту комунальної власності Одеської міської ради </w:t>
      </w:r>
      <w:proofErr w:type="spellStart"/>
      <w:r w:rsidRPr="00092067">
        <w:rPr>
          <w:color w:val="000000" w:themeColor="text1"/>
          <w:sz w:val="28"/>
          <w:szCs w:val="28"/>
        </w:rPr>
        <w:t>Ахмерова</w:t>
      </w:r>
      <w:proofErr w:type="spellEnd"/>
      <w:r w:rsidRPr="00092067">
        <w:rPr>
          <w:color w:val="000000" w:themeColor="text1"/>
          <w:sz w:val="28"/>
          <w:szCs w:val="28"/>
        </w:rPr>
        <w:t xml:space="preserve"> О.О. щодо п</w:t>
      </w:r>
      <w:r w:rsidRPr="00092067">
        <w:rPr>
          <w:sz w:val="28"/>
          <w:szCs w:val="28"/>
        </w:rPr>
        <w:t>роєкту Методики розрахунку орендної плати за майно  комунальної власності м. Одеси (лист № 01-13/4183 від 15.11.2021 року).</w:t>
      </w:r>
    </w:p>
    <w:p w:rsidR="009D1DA4" w:rsidRPr="00092067" w:rsidRDefault="009D1DA4" w:rsidP="00092067">
      <w:pPr>
        <w:pStyle w:val="msonormalcxspmiddle"/>
        <w:spacing w:before="0" w:beforeAutospacing="0" w:after="0" w:afterAutospacing="0"/>
        <w:ind w:firstLine="567"/>
        <w:contextualSpacing/>
        <w:jc w:val="both"/>
        <w:rPr>
          <w:sz w:val="28"/>
          <w:szCs w:val="28"/>
        </w:rPr>
      </w:pPr>
      <w:r w:rsidRPr="00092067">
        <w:rPr>
          <w:sz w:val="28"/>
          <w:szCs w:val="28"/>
        </w:rPr>
        <w:t xml:space="preserve">4. Розгляд звернення в.о. </w:t>
      </w:r>
      <w:r w:rsidRPr="00092067">
        <w:rPr>
          <w:color w:val="000000" w:themeColor="text1"/>
          <w:sz w:val="28"/>
          <w:szCs w:val="28"/>
        </w:rPr>
        <w:t xml:space="preserve">директора Департаменту комунальної власності Одеської міської ради </w:t>
      </w:r>
      <w:proofErr w:type="spellStart"/>
      <w:r w:rsidRPr="00092067">
        <w:rPr>
          <w:color w:val="000000" w:themeColor="text1"/>
          <w:sz w:val="28"/>
          <w:szCs w:val="28"/>
        </w:rPr>
        <w:t>Ахмерова</w:t>
      </w:r>
      <w:proofErr w:type="spellEnd"/>
      <w:r w:rsidRPr="00092067">
        <w:rPr>
          <w:color w:val="000000" w:themeColor="text1"/>
          <w:sz w:val="28"/>
          <w:szCs w:val="28"/>
        </w:rPr>
        <w:t xml:space="preserve"> О.О. щодо </w:t>
      </w:r>
      <w:r w:rsidRPr="00092067">
        <w:rPr>
          <w:sz w:val="28"/>
          <w:szCs w:val="28"/>
        </w:rPr>
        <w:t xml:space="preserve">звернення Адміністрації державної служби спеціального зв’язку та захисту інформації України стосовно передачі військового майна, яке розташовано за адресою:  м. Одеса, </w:t>
      </w:r>
      <w:proofErr w:type="spellStart"/>
      <w:r w:rsidRPr="00092067">
        <w:rPr>
          <w:sz w:val="28"/>
          <w:szCs w:val="28"/>
        </w:rPr>
        <w:t>Люстдорфська</w:t>
      </w:r>
      <w:proofErr w:type="spellEnd"/>
      <w:r w:rsidRPr="00092067">
        <w:rPr>
          <w:sz w:val="28"/>
          <w:szCs w:val="28"/>
        </w:rPr>
        <w:t xml:space="preserve"> дорога, 55, в комунальну власність </w:t>
      </w:r>
      <w:r w:rsidRPr="00092067">
        <w:rPr>
          <w:color w:val="000000" w:themeColor="text1"/>
          <w:sz w:val="28"/>
          <w:szCs w:val="28"/>
        </w:rPr>
        <w:t xml:space="preserve">територіальної громади м. Одеси за умови використовувати ці об’єкти за цільовим призначенням і не відчужувати їх у приватну власність (лист № 01-10/00529 від 16.11.2021 року). </w:t>
      </w:r>
    </w:p>
    <w:p w:rsidR="009D1DA4" w:rsidRPr="00092067" w:rsidRDefault="009D1DA4" w:rsidP="00092067">
      <w:pPr>
        <w:tabs>
          <w:tab w:val="left" w:pos="-5940"/>
        </w:tabs>
        <w:spacing w:after="0"/>
        <w:ind w:firstLine="567"/>
        <w:jc w:val="both"/>
        <w:rPr>
          <w:rFonts w:ascii="Times New Roman" w:hAnsi="Times New Roman"/>
          <w:color w:val="000000" w:themeColor="text1"/>
          <w:sz w:val="28"/>
          <w:szCs w:val="28"/>
          <w:lang w:val="uk-UA"/>
        </w:rPr>
      </w:pPr>
      <w:r w:rsidRPr="00092067">
        <w:rPr>
          <w:rFonts w:ascii="Times New Roman" w:hAnsi="Times New Roman"/>
          <w:sz w:val="28"/>
          <w:szCs w:val="28"/>
          <w:lang w:val="uk-UA"/>
        </w:rPr>
        <w:t xml:space="preserve">5. Розгляд пропозицій до </w:t>
      </w:r>
      <w:r w:rsidRPr="00092067">
        <w:rPr>
          <w:rFonts w:ascii="Times New Roman" w:hAnsi="Times New Roman"/>
          <w:color w:val="000000" w:themeColor="text1"/>
          <w:sz w:val="28"/>
          <w:szCs w:val="28"/>
          <w:lang w:val="uk-UA"/>
        </w:rPr>
        <w:t xml:space="preserve">плану роботи постійної комісії з питань планування, бюджету і фінансів на 2022 рік (за зверненням </w:t>
      </w:r>
      <w:r w:rsidRPr="00092067">
        <w:rPr>
          <w:rFonts w:ascii="Times New Roman" w:hAnsi="Times New Roman"/>
          <w:sz w:val="28"/>
          <w:szCs w:val="28"/>
          <w:lang w:val="uk-UA"/>
        </w:rPr>
        <w:t xml:space="preserve">секретаря Одеської міської ради Коваля І.М. </w:t>
      </w:r>
      <w:r w:rsidRPr="00092067">
        <w:rPr>
          <w:rFonts w:ascii="Times New Roman" w:hAnsi="Times New Roman"/>
          <w:color w:val="000000" w:themeColor="text1"/>
          <w:sz w:val="28"/>
          <w:szCs w:val="28"/>
          <w:lang w:val="uk-UA"/>
        </w:rPr>
        <w:t>№ 225/вих.  від 21.10.2021 року).</w:t>
      </w:r>
    </w:p>
    <w:p w:rsidR="006315E5" w:rsidRPr="00092067" w:rsidRDefault="006315E5" w:rsidP="00092067">
      <w:pPr>
        <w:spacing w:after="0" w:line="240" w:lineRule="auto"/>
        <w:ind w:firstLine="567"/>
        <w:jc w:val="center"/>
        <w:rPr>
          <w:rFonts w:ascii="Times New Roman" w:hAnsi="Times New Roman"/>
          <w:b/>
          <w:sz w:val="28"/>
          <w:szCs w:val="28"/>
          <w:lang w:val="uk-UA"/>
        </w:rPr>
      </w:pPr>
    </w:p>
    <w:p w:rsidR="006315E5" w:rsidRPr="00092067" w:rsidRDefault="006315E5" w:rsidP="00092067">
      <w:pPr>
        <w:spacing w:after="0"/>
        <w:rPr>
          <w:rFonts w:ascii="Times New Roman" w:hAnsi="Times New Roman"/>
          <w:sz w:val="28"/>
          <w:szCs w:val="28"/>
          <w:lang w:val="uk-UA"/>
        </w:rPr>
      </w:pPr>
    </w:p>
    <w:p w:rsidR="006315E5" w:rsidRPr="00092067" w:rsidRDefault="006315E5" w:rsidP="00092067">
      <w:pPr>
        <w:spacing w:after="0" w:line="240" w:lineRule="auto"/>
        <w:ind w:firstLine="567"/>
        <w:jc w:val="center"/>
        <w:rPr>
          <w:rFonts w:ascii="Times New Roman" w:hAnsi="Times New Roman"/>
          <w:b/>
          <w:sz w:val="28"/>
          <w:szCs w:val="28"/>
          <w:lang w:val="uk-UA"/>
        </w:rPr>
      </w:pPr>
      <w:r w:rsidRPr="00092067">
        <w:rPr>
          <w:rFonts w:ascii="Times New Roman" w:hAnsi="Times New Roman"/>
          <w:b/>
          <w:sz w:val="28"/>
          <w:szCs w:val="28"/>
          <w:lang w:val="uk-UA"/>
        </w:rPr>
        <w:t>РОЗГЛЯД ПИТАНЬ ПОРЯДКУ ДЕННОГО:</w:t>
      </w:r>
    </w:p>
    <w:p w:rsidR="000A1A6E" w:rsidRPr="00092067" w:rsidRDefault="000A1A6E" w:rsidP="00092067">
      <w:pPr>
        <w:spacing w:after="0" w:line="240" w:lineRule="auto"/>
        <w:ind w:firstLine="567"/>
        <w:jc w:val="both"/>
        <w:rPr>
          <w:rFonts w:ascii="Times New Roman" w:hAnsi="Times New Roman"/>
          <w:b/>
          <w:sz w:val="28"/>
          <w:szCs w:val="28"/>
          <w:lang w:val="uk-UA"/>
        </w:rPr>
      </w:pPr>
    </w:p>
    <w:p w:rsidR="006315E5" w:rsidRPr="00092067" w:rsidRDefault="006315E5" w:rsidP="00092067">
      <w:pPr>
        <w:spacing w:after="0" w:line="240" w:lineRule="auto"/>
        <w:ind w:firstLine="567"/>
        <w:jc w:val="both"/>
        <w:rPr>
          <w:rFonts w:ascii="Times New Roman" w:hAnsi="Times New Roman"/>
          <w:b/>
          <w:sz w:val="28"/>
          <w:szCs w:val="28"/>
          <w:lang w:val="uk-UA"/>
        </w:rPr>
      </w:pPr>
      <w:r w:rsidRPr="00092067">
        <w:rPr>
          <w:rFonts w:ascii="Times New Roman" w:hAnsi="Times New Roman"/>
          <w:b/>
          <w:sz w:val="28"/>
          <w:szCs w:val="28"/>
          <w:lang w:val="uk-UA"/>
        </w:rPr>
        <w:t>По питанню</w:t>
      </w:r>
      <w:r w:rsidR="006A35EC">
        <w:rPr>
          <w:rFonts w:ascii="Times New Roman" w:hAnsi="Times New Roman"/>
          <w:b/>
          <w:sz w:val="28"/>
          <w:szCs w:val="28"/>
          <w:lang w:val="uk-UA"/>
        </w:rPr>
        <w:t xml:space="preserve"> першому порядку денного:</w:t>
      </w:r>
    </w:p>
    <w:p w:rsidR="006315E5" w:rsidRPr="00092067" w:rsidRDefault="006315E5" w:rsidP="00092067">
      <w:pPr>
        <w:spacing w:after="0" w:line="240" w:lineRule="auto"/>
        <w:ind w:firstLine="567"/>
        <w:contextualSpacing/>
        <w:jc w:val="both"/>
        <w:rPr>
          <w:rFonts w:ascii="Times New Roman" w:hAnsi="Times New Roman"/>
          <w:sz w:val="28"/>
          <w:szCs w:val="28"/>
          <w:lang w:val="uk-UA"/>
        </w:rPr>
      </w:pPr>
      <w:r w:rsidRPr="00092067">
        <w:rPr>
          <w:rFonts w:ascii="Times New Roman" w:hAnsi="Times New Roman"/>
          <w:color w:val="000000" w:themeColor="text1"/>
          <w:sz w:val="28"/>
          <w:szCs w:val="28"/>
          <w:lang w:val="uk-UA"/>
        </w:rPr>
        <w:t xml:space="preserve">СЛУХАЛИ:  Інформацію </w:t>
      </w:r>
      <w:r w:rsidR="005B6D6A" w:rsidRPr="00092067">
        <w:rPr>
          <w:rFonts w:ascii="Times New Roman" w:hAnsi="Times New Roman"/>
          <w:color w:val="000000" w:themeColor="text1"/>
          <w:sz w:val="28"/>
          <w:szCs w:val="28"/>
          <w:lang w:val="uk-UA"/>
        </w:rPr>
        <w:t>в.о. директора Д</w:t>
      </w:r>
      <w:r w:rsidRPr="00092067">
        <w:rPr>
          <w:rFonts w:ascii="Times New Roman" w:hAnsi="Times New Roman"/>
          <w:color w:val="000000" w:themeColor="text1"/>
          <w:sz w:val="28"/>
          <w:szCs w:val="28"/>
          <w:lang w:val="uk-UA"/>
        </w:rPr>
        <w:t xml:space="preserve">епартаменту комунальної власності Одеської міської ради </w:t>
      </w:r>
      <w:proofErr w:type="spellStart"/>
      <w:r w:rsidRPr="00092067">
        <w:rPr>
          <w:rFonts w:ascii="Times New Roman" w:hAnsi="Times New Roman"/>
          <w:color w:val="000000" w:themeColor="text1"/>
          <w:sz w:val="28"/>
          <w:szCs w:val="28"/>
          <w:lang w:val="uk-UA"/>
        </w:rPr>
        <w:t>Делінського</w:t>
      </w:r>
      <w:proofErr w:type="spellEnd"/>
      <w:r w:rsidRPr="00092067">
        <w:rPr>
          <w:rFonts w:ascii="Times New Roman" w:hAnsi="Times New Roman"/>
          <w:color w:val="000000" w:themeColor="text1"/>
          <w:sz w:val="28"/>
          <w:szCs w:val="28"/>
          <w:lang w:val="uk-UA"/>
        </w:rPr>
        <w:t xml:space="preserve"> О.А</w:t>
      </w:r>
      <w:r w:rsidR="001B05FF" w:rsidRPr="00092067">
        <w:rPr>
          <w:rFonts w:ascii="Times New Roman" w:hAnsi="Times New Roman"/>
          <w:color w:val="000000" w:themeColor="text1"/>
          <w:sz w:val="28"/>
          <w:szCs w:val="28"/>
          <w:lang w:val="uk-UA"/>
        </w:rPr>
        <w:t>.</w:t>
      </w:r>
      <w:r w:rsidRPr="00092067">
        <w:rPr>
          <w:rFonts w:ascii="Times New Roman" w:hAnsi="Times New Roman"/>
          <w:color w:val="000000" w:themeColor="text1"/>
          <w:sz w:val="28"/>
          <w:szCs w:val="28"/>
          <w:lang w:val="uk-UA"/>
        </w:rPr>
        <w:t xml:space="preserve"> щодо </w:t>
      </w:r>
      <w:r w:rsidR="001B05FF" w:rsidRPr="00092067">
        <w:rPr>
          <w:rFonts w:ascii="Times New Roman" w:hAnsi="Times New Roman"/>
          <w:color w:val="000000" w:themeColor="text1"/>
          <w:sz w:val="28"/>
          <w:szCs w:val="28"/>
          <w:lang w:val="uk-UA"/>
        </w:rPr>
        <w:t xml:space="preserve">проєкту рішення </w:t>
      </w:r>
      <w:r w:rsidR="001B05FF" w:rsidRPr="00092067">
        <w:rPr>
          <w:rFonts w:ascii="Times New Roman" w:hAnsi="Times New Roman"/>
          <w:sz w:val="28"/>
          <w:szCs w:val="28"/>
          <w:lang w:val="uk-UA"/>
        </w:rPr>
        <w:t xml:space="preserve">«Про схвалення Переліку об’єктів малої приватизації комунальної     власності територіальної громади м. Одеси, які підлягають приватизації у </w:t>
      </w:r>
      <w:r w:rsidR="001B05FF" w:rsidRPr="00092067">
        <w:rPr>
          <w:rFonts w:ascii="Times New Roman" w:hAnsi="Times New Roman"/>
          <w:sz w:val="28"/>
          <w:szCs w:val="28"/>
          <w:lang w:val="uk-UA"/>
        </w:rPr>
        <w:lastRenderedPageBreak/>
        <w:t xml:space="preserve">2022 році, та приватизацію цих об’єктів» </w:t>
      </w:r>
      <w:r w:rsidRPr="00092067">
        <w:rPr>
          <w:rFonts w:ascii="Times New Roman" w:hAnsi="Times New Roman"/>
          <w:sz w:val="28"/>
          <w:szCs w:val="28"/>
          <w:lang w:val="uk-UA"/>
        </w:rPr>
        <w:t>(</w:t>
      </w:r>
      <w:r w:rsidR="001B05FF" w:rsidRPr="00092067">
        <w:rPr>
          <w:rFonts w:ascii="Times New Roman" w:hAnsi="Times New Roman"/>
          <w:sz w:val="28"/>
          <w:szCs w:val="28"/>
          <w:lang w:val="uk-UA"/>
        </w:rPr>
        <w:t xml:space="preserve">лист № 01-13/4260  </w:t>
      </w:r>
      <w:r w:rsidR="001B05FF" w:rsidRPr="00092067">
        <w:rPr>
          <w:rFonts w:ascii="Times New Roman" w:hAnsi="Times New Roman"/>
          <w:color w:val="000000" w:themeColor="text1"/>
          <w:sz w:val="28"/>
          <w:szCs w:val="28"/>
          <w:lang w:val="uk-UA"/>
        </w:rPr>
        <w:t>від 19.11.2021 року</w:t>
      </w:r>
      <w:r w:rsidRPr="00092067">
        <w:rPr>
          <w:rFonts w:ascii="Times New Roman" w:hAnsi="Times New Roman"/>
          <w:sz w:val="28"/>
          <w:szCs w:val="28"/>
          <w:lang w:val="uk-UA"/>
        </w:rPr>
        <w:t>).</w:t>
      </w:r>
    </w:p>
    <w:p w:rsidR="006E2EAF" w:rsidRPr="00092067" w:rsidRDefault="006E2EAF" w:rsidP="00092067">
      <w:pPr>
        <w:spacing w:after="0" w:line="240" w:lineRule="auto"/>
        <w:ind w:firstLine="567"/>
        <w:contextualSpacing/>
        <w:jc w:val="both"/>
        <w:rPr>
          <w:rFonts w:ascii="Times New Roman" w:hAnsi="Times New Roman"/>
          <w:sz w:val="28"/>
          <w:szCs w:val="28"/>
          <w:lang w:val="uk-UA"/>
        </w:rPr>
      </w:pPr>
      <w:r w:rsidRPr="00092067">
        <w:rPr>
          <w:rFonts w:ascii="Times New Roman" w:hAnsi="Times New Roman"/>
          <w:sz w:val="28"/>
          <w:szCs w:val="28"/>
          <w:lang w:val="uk-UA"/>
        </w:rPr>
        <w:t xml:space="preserve">Виступили: Коробкова О.А., Терещук В.С., </w:t>
      </w:r>
      <w:proofErr w:type="spellStart"/>
      <w:r w:rsidRPr="00092067">
        <w:rPr>
          <w:rFonts w:ascii="Times New Roman" w:hAnsi="Times New Roman"/>
          <w:sz w:val="28"/>
          <w:szCs w:val="28"/>
          <w:lang w:val="uk-UA"/>
        </w:rPr>
        <w:t>Варавва</w:t>
      </w:r>
      <w:proofErr w:type="spellEnd"/>
      <w:r w:rsidRPr="00092067">
        <w:rPr>
          <w:rFonts w:ascii="Times New Roman" w:hAnsi="Times New Roman"/>
          <w:sz w:val="28"/>
          <w:szCs w:val="28"/>
          <w:lang w:val="uk-UA"/>
        </w:rPr>
        <w:t xml:space="preserve"> Л.А.</w:t>
      </w:r>
    </w:p>
    <w:p w:rsidR="006315E5" w:rsidRPr="00092067" w:rsidRDefault="006315E5" w:rsidP="00092067">
      <w:pPr>
        <w:spacing w:after="0" w:line="240" w:lineRule="auto"/>
        <w:ind w:firstLine="567"/>
        <w:jc w:val="both"/>
        <w:rPr>
          <w:rFonts w:ascii="Times New Roman" w:hAnsi="Times New Roman"/>
          <w:sz w:val="28"/>
          <w:szCs w:val="28"/>
          <w:lang w:val="uk-UA"/>
        </w:rPr>
      </w:pPr>
      <w:r w:rsidRPr="00092067">
        <w:rPr>
          <w:rFonts w:ascii="Times New Roman" w:hAnsi="Times New Roman"/>
          <w:sz w:val="28"/>
          <w:szCs w:val="28"/>
          <w:lang w:val="uk-UA"/>
        </w:rPr>
        <w:t xml:space="preserve">Голосували за </w:t>
      </w:r>
      <w:r w:rsidR="001B05FF" w:rsidRPr="00092067">
        <w:rPr>
          <w:rFonts w:ascii="Times New Roman" w:hAnsi="Times New Roman"/>
          <w:color w:val="000000" w:themeColor="text1"/>
          <w:sz w:val="28"/>
          <w:szCs w:val="28"/>
          <w:lang w:val="uk-UA"/>
        </w:rPr>
        <w:t xml:space="preserve">проєкт рішення </w:t>
      </w:r>
      <w:r w:rsidR="001B05FF" w:rsidRPr="00092067">
        <w:rPr>
          <w:rFonts w:ascii="Times New Roman" w:hAnsi="Times New Roman"/>
          <w:sz w:val="28"/>
          <w:szCs w:val="28"/>
          <w:lang w:val="uk-UA"/>
        </w:rPr>
        <w:t xml:space="preserve">«Про схвалення Переліку об’єктів малої приватизації комунальної </w:t>
      </w:r>
      <w:r w:rsidR="009D1DA4" w:rsidRPr="00092067">
        <w:rPr>
          <w:rFonts w:ascii="Times New Roman" w:hAnsi="Times New Roman"/>
          <w:sz w:val="28"/>
          <w:szCs w:val="28"/>
          <w:lang w:val="uk-UA"/>
        </w:rPr>
        <w:t>в</w:t>
      </w:r>
      <w:r w:rsidR="001B05FF" w:rsidRPr="00092067">
        <w:rPr>
          <w:rFonts w:ascii="Times New Roman" w:hAnsi="Times New Roman"/>
          <w:sz w:val="28"/>
          <w:szCs w:val="28"/>
          <w:lang w:val="uk-UA"/>
        </w:rPr>
        <w:t>ласності територіальної громади м. Одеси, які підлягають приватизації у 2022 році, та приватизацію цих об’єктів»</w:t>
      </w:r>
      <w:r w:rsidRPr="00092067">
        <w:rPr>
          <w:rFonts w:ascii="Times New Roman" w:hAnsi="Times New Roman"/>
          <w:sz w:val="28"/>
          <w:szCs w:val="28"/>
          <w:lang w:val="uk-UA"/>
        </w:rPr>
        <w:t>:</w:t>
      </w:r>
    </w:p>
    <w:p w:rsidR="006315E5" w:rsidRPr="00092067" w:rsidRDefault="006315E5" w:rsidP="00092067">
      <w:pPr>
        <w:spacing w:after="0" w:line="240" w:lineRule="auto"/>
        <w:ind w:firstLine="567"/>
        <w:jc w:val="both"/>
        <w:rPr>
          <w:rFonts w:ascii="Times New Roman" w:hAnsi="Times New Roman"/>
          <w:b/>
          <w:sz w:val="28"/>
          <w:szCs w:val="28"/>
          <w:lang w:val="uk-UA"/>
        </w:rPr>
      </w:pPr>
      <w:r w:rsidRPr="00092067">
        <w:rPr>
          <w:rFonts w:ascii="Times New Roman" w:hAnsi="Times New Roman"/>
          <w:b/>
          <w:sz w:val="28"/>
          <w:szCs w:val="28"/>
          <w:lang w:val="uk-UA"/>
        </w:rPr>
        <w:t>За – одноголосно.</w:t>
      </w:r>
    </w:p>
    <w:p w:rsidR="006315E5" w:rsidRPr="00092067" w:rsidRDefault="006315E5" w:rsidP="00092067">
      <w:pPr>
        <w:spacing w:after="0" w:line="240" w:lineRule="auto"/>
        <w:ind w:firstLine="567"/>
        <w:jc w:val="both"/>
        <w:rPr>
          <w:rFonts w:ascii="Times New Roman" w:hAnsi="Times New Roman"/>
          <w:color w:val="000000" w:themeColor="text1"/>
          <w:sz w:val="28"/>
          <w:szCs w:val="28"/>
          <w:lang w:val="uk-UA"/>
        </w:rPr>
      </w:pPr>
      <w:r w:rsidRPr="00092067">
        <w:rPr>
          <w:rFonts w:ascii="Times New Roman" w:hAnsi="Times New Roman"/>
          <w:sz w:val="28"/>
          <w:szCs w:val="28"/>
          <w:lang w:val="uk-UA"/>
        </w:rPr>
        <w:t xml:space="preserve">ВИСНОВОК: </w:t>
      </w:r>
      <w:r w:rsidR="001B05FF" w:rsidRPr="00092067">
        <w:rPr>
          <w:rFonts w:ascii="Times New Roman" w:hAnsi="Times New Roman"/>
          <w:sz w:val="28"/>
          <w:szCs w:val="28"/>
          <w:lang w:val="uk-UA"/>
        </w:rPr>
        <w:t xml:space="preserve">Підтримати проєкт рішення «Про схвалення Переліку об’єктів малої приватизації комунальної  власності територіальної громади </w:t>
      </w:r>
      <w:r w:rsidR="009D1DA4" w:rsidRPr="00092067">
        <w:rPr>
          <w:rFonts w:ascii="Times New Roman" w:hAnsi="Times New Roman"/>
          <w:sz w:val="28"/>
          <w:szCs w:val="28"/>
          <w:lang w:val="uk-UA"/>
        </w:rPr>
        <w:t xml:space="preserve">  </w:t>
      </w:r>
      <w:r w:rsidR="001B05FF" w:rsidRPr="00092067">
        <w:rPr>
          <w:rFonts w:ascii="Times New Roman" w:hAnsi="Times New Roman"/>
          <w:sz w:val="28"/>
          <w:szCs w:val="28"/>
          <w:lang w:val="uk-UA"/>
        </w:rPr>
        <w:t>м. Одеси, які підлягають приватизації у 2022 році, та приватизацію цих об’єктів» та внести його на розгляд сесії Одеської міської ради за умови візування Юридичним департаментом Одеської міської ради.</w:t>
      </w:r>
    </w:p>
    <w:p w:rsidR="000A1A6E" w:rsidRPr="00092067" w:rsidRDefault="000A1A6E" w:rsidP="00092067">
      <w:pPr>
        <w:spacing w:after="0" w:line="240" w:lineRule="auto"/>
        <w:ind w:firstLine="567"/>
        <w:jc w:val="both"/>
        <w:rPr>
          <w:rFonts w:ascii="Times New Roman" w:hAnsi="Times New Roman"/>
          <w:sz w:val="28"/>
          <w:szCs w:val="28"/>
          <w:lang w:val="uk-UA"/>
        </w:rPr>
      </w:pPr>
    </w:p>
    <w:p w:rsidR="007322C4" w:rsidRPr="00092067" w:rsidRDefault="002656EB" w:rsidP="00092067">
      <w:pPr>
        <w:spacing w:after="0" w:line="240" w:lineRule="auto"/>
        <w:ind w:firstLine="567"/>
        <w:jc w:val="both"/>
        <w:rPr>
          <w:rFonts w:ascii="Times New Roman" w:hAnsi="Times New Roman"/>
          <w:sz w:val="28"/>
          <w:szCs w:val="28"/>
          <w:lang w:val="uk-UA"/>
        </w:rPr>
      </w:pPr>
      <w:r w:rsidRPr="00092067">
        <w:rPr>
          <w:rFonts w:ascii="Times New Roman" w:hAnsi="Times New Roman"/>
          <w:sz w:val="28"/>
          <w:szCs w:val="28"/>
          <w:lang w:val="uk-UA"/>
        </w:rPr>
        <w:t>Департаменту комунальної власності Одеської міської ради</w:t>
      </w:r>
      <w:r w:rsidR="007322C4" w:rsidRPr="00092067">
        <w:rPr>
          <w:rFonts w:ascii="Times New Roman" w:hAnsi="Times New Roman"/>
          <w:sz w:val="28"/>
          <w:szCs w:val="28"/>
          <w:lang w:val="uk-UA"/>
        </w:rPr>
        <w:t xml:space="preserve"> </w:t>
      </w:r>
      <w:r w:rsidRPr="00092067">
        <w:rPr>
          <w:rFonts w:ascii="Times New Roman" w:hAnsi="Times New Roman"/>
          <w:sz w:val="28"/>
          <w:szCs w:val="28"/>
          <w:lang w:val="uk-UA"/>
        </w:rPr>
        <w:t>надати на адресу постійної комісії</w:t>
      </w:r>
      <w:r w:rsidR="007322C4" w:rsidRPr="00092067">
        <w:rPr>
          <w:rFonts w:ascii="Times New Roman" w:hAnsi="Times New Roman"/>
          <w:sz w:val="28"/>
          <w:szCs w:val="28"/>
          <w:lang w:val="uk-UA"/>
        </w:rPr>
        <w:t xml:space="preserve"> з питань комунальної власності, економічної, інвестиційної політики та підприємництва:</w:t>
      </w:r>
    </w:p>
    <w:p w:rsidR="001B05FF" w:rsidRPr="00092067" w:rsidRDefault="007322C4" w:rsidP="00092067">
      <w:pPr>
        <w:spacing w:after="0" w:line="240" w:lineRule="auto"/>
        <w:ind w:firstLine="567"/>
        <w:jc w:val="both"/>
        <w:rPr>
          <w:rFonts w:ascii="Times New Roman" w:hAnsi="Times New Roman"/>
          <w:sz w:val="28"/>
          <w:szCs w:val="28"/>
          <w:lang w:val="uk-UA"/>
        </w:rPr>
      </w:pPr>
      <w:r w:rsidRPr="00092067">
        <w:rPr>
          <w:rFonts w:ascii="Times New Roman" w:hAnsi="Times New Roman"/>
          <w:sz w:val="28"/>
          <w:szCs w:val="28"/>
          <w:lang w:val="uk-UA"/>
        </w:rPr>
        <w:t xml:space="preserve">-  </w:t>
      </w:r>
      <w:r w:rsidR="002656EB" w:rsidRPr="00092067">
        <w:rPr>
          <w:rFonts w:ascii="Times New Roman" w:hAnsi="Times New Roman"/>
          <w:sz w:val="28"/>
          <w:szCs w:val="28"/>
          <w:lang w:val="uk-UA"/>
        </w:rPr>
        <w:t>інформацію щодо запланованих та проведених аукціонів</w:t>
      </w:r>
      <w:r w:rsidR="000A1A6E" w:rsidRPr="00092067">
        <w:rPr>
          <w:rFonts w:ascii="Times New Roman" w:hAnsi="Times New Roman"/>
          <w:sz w:val="28"/>
          <w:szCs w:val="28"/>
          <w:lang w:val="uk-UA"/>
        </w:rPr>
        <w:t xml:space="preserve"> у 2021 році</w:t>
      </w:r>
      <w:r w:rsidR="002656EB" w:rsidRPr="00092067">
        <w:rPr>
          <w:rFonts w:ascii="Times New Roman" w:hAnsi="Times New Roman"/>
          <w:sz w:val="28"/>
          <w:szCs w:val="28"/>
          <w:lang w:val="uk-UA"/>
        </w:rPr>
        <w:t>;</w:t>
      </w:r>
    </w:p>
    <w:p w:rsidR="00933DDE" w:rsidRPr="00092067" w:rsidRDefault="002656EB" w:rsidP="00092067">
      <w:pPr>
        <w:spacing w:after="0" w:line="240" w:lineRule="auto"/>
        <w:ind w:firstLine="567"/>
        <w:jc w:val="both"/>
        <w:rPr>
          <w:rFonts w:ascii="Times New Roman" w:hAnsi="Times New Roman"/>
          <w:sz w:val="28"/>
          <w:szCs w:val="28"/>
          <w:lang w:val="uk-UA"/>
        </w:rPr>
      </w:pPr>
      <w:r w:rsidRPr="00092067">
        <w:rPr>
          <w:rFonts w:ascii="Times New Roman" w:hAnsi="Times New Roman"/>
          <w:sz w:val="28"/>
          <w:szCs w:val="28"/>
          <w:lang w:val="uk-UA"/>
        </w:rPr>
        <w:t xml:space="preserve">- </w:t>
      </w:r>
      <w:r w:rsidR="007322C4" w:rsidRPr="00092067">
        <w:rPr>
          <w:rFonts w:ascii="Times New Roman" w:hAnsi="Times New Roman"/>
          <w:sz w:val="28"/>
          <w:szCs w:val="28"/>
          <w:lang w:val="uk-UA"/>
        </w:rPr>
        <w:t xml:space="preserve"> </w:t>
      </w:r>
      <w:r w:rsidRPr="00092067">
        <w:rPr>
          <w:rFonts w:ascii="Times New Roman" w:hAnsi="Times New Roman"/>
          <w:sz w:val="28"/>
          <w:szCs w:val="28"/>
          <w:lang w:val="uk-UA"/>
        </w:rPr>
        <w:t>інформацію щодо дат видач</w:t>
      </w:r>
      <w:r w:rsidR="00890C22" w:rsidRPr="00092067">
        <w:rPr>
          <w:rFonts w:ascii="Times New Roman" w:hAnsi="Times New Roman"/>
          <w:sz w:val="28"/>
          <w:szCs w:val="28"/>
          <w:lang w:val="uk-UA"/>
        </w:rPr>
        <w:t>і</w:t>
      </w:r>
      <w:r w:rsidRPr="00092067">
        <w:rPr>
          <w:rFonts w:ascii="Times New Roman" w:hAnsi="Times New Roman"/>
          <w:sz w:val="28"/>
          <w:szCs w:val="28"/>
          <w:lang w:val="uk-UA"/>
        </w:rPr>
        <w:t xml:space="preserve"> </w:t>
      </w:r>
      <w:r w:rsidR="00890C22" w:rsidRPr="00092067">
        <w:rPr>
          <w:rFonts w:ascii="Times New Roman" w:hAnsi="Times New Roman"/>
          <w:sz w:val="28"/>
          <w:szCs w:val="28"/>
          <w:lang w:val="uk-UA"/>
        </w:rPr>
        <w:t xml:space="preserve">Департаментом </w:t>
      </w:r>
      <w:r w:rsidR="00933DDE" w:rsidRPr="00092067">
        <w:rPr>
          <w:rFonts w:ascii="Times New Roman" w:hAnsi="Times New Roman"/>
          <w:sz w:val="28"/>
          <w:szCs w:val="28"/>
          <w:lang w:val="uk-UA"/>
        </w:rPr>
        <w:t>згоди (дозволу) на здійснення невід</w:t>
      </w:r>
      <w:r w:rsidR="00933DDE" w:rsidRPr="00092067">
        <w:rPr>
          <w:rFonts w:ascii="Times New Roman" w:hAnsi="Times New Roman"/>
          <w:sz w:val="28"/>
          <w:szCs w:val="28"/>
        </w:rPr>
        <w:t>’</w:t>
      </w:r>
      <w:r w:rsidR="00933DDE" w:rsidRPr="00092067">
        <w:rPr>
          <w:rFonts w:ascii="Times New Roman" w:hAnsi="Times New Roman"/>
          <w:sz w:val="28"/>
          <w:szCs w:val="28"/>
          <w:lang w:val="uk-UA"/>
        </w:rPr>
        <w:t>ємних поліпшень орендованого майна на об</w:t>
      </w:r>
      <w:r w:rsidR="00933DDE" w:rsidRPr="00092067">
        <w:rPr>
          <w:rFonts w:ascii="Times New Roman" w:hAnsi="Times New Roman"/>
          <w:sz w:val="28"/>
          <w:szCs w:val="28"/>
        </w:rPr>
        <w:t>”</w:t>
      </w:r>
      <w:proofErr w:type="spellStart"/>
      <w:r w:rsidR="00933DDE" w:rsidRPr="00092067">
        <w:rPr>
          <w:rFonts w:ascii="Times New Roman" w:hAnsi="Times New Roman"/>
          <w:sz w:val="28"/>
          <w:szCs w:val="28"/>
          <w:lang w:val="uk-UA"/>
        </w:rPr>
        <w:t>єкти</w:t>
      </w:r>
      <w:proofErr w:type="spellEnd"/>
      <w:r w:rsidR="00933DDE" w:rsidRPr="00092067">
        <w:rPr>
          <w:rFonts w:ascii="Times New Roman" w:hAnsi="Times New Roman"/>
          <w:sz w:val="28"/>
          <w:szCs w:val="28"/>
          <w:lang w:val="uk-UA"/>
        </w:rPr>
        <w:t xml:space="preserve">, </w:t>
      </w:r>
      <w:r w:rsidR="007322C4" w:rsidRPr="00092067">
        <w:rPr>
          <w:rFonts w:ascii="Times New Roman" w:hAnsi="Times New Roman"/>
          <w:sz w:val="28"/>
          <w:szCs w:val="28"/>
          <w:lang w:val="uk-UA"/>
        </w:rPr>
        <w:t>які підлягають приватизації</w:t>
      </w:r>
      <w:r w:rsidR="00933DDE" w:rsidRPr="00092067">
        <w:rPr>
          <w:rFonts w:ascii="Times New Roman" w:hAnsi="Times New Roman"/>
          <w:sz w:val="28"/>
          <w:szCs w:val="28"/>
          <w:lang w:val="uk-UA"/>
        </w:rPr>
        <w:t xml:space="preserve"> шляхом викупу орендарем. </w:t>
      </w:r>
    </w:p>
    <w:p w:rsidR="000A1A6E" w:rsidRPr="00092067" w:rsidRDefault="000A1A6E" w:rsidP="00092067">
      <w:pPr>
        <w:spacing w:after="0" w:line="240" w:lineRule="auto"/>
        <w:ind w:firstLine="567"/>
        <w:jc w:val="both"/>
        <w:rPr>
          <w:rFonts w:ascii="Times New Roman" w:hAnsi="Times New Roman"/>
          <w:sz w:val="28"/>
          <w:szCs w:val="28"/>
          <w:lang w:val="uk-UA"/>
        </w:rPr>
      </w:pPr>
    </w:p>
    <w:p w:rsidR="002656EB" w:rsidRPr="00092067" w:rsidRDefault="002656EB" w:rsidP="00092067">
      <w:pPr>
        <w:spacing w:after="0" w:line="240" w:lineRule="auto"/>
        <w:ind w:firstLine="567"/>
        <w:jc w:val="both"/>
        <w:rPr>
          <w:rFonts w:ascii="Times New Roman" w:hAnsi="Times New Roman"/>
          <w:sz w:val="28"/>
          <w:szCs w:val="28"/>
          <w:lang w:val="uk-UA"/>
        </w:rPr>
      </w:pPr>
    </w:p>
    <w:p w:rsidR="009D1DA4" w:rsidRPr="00092067" w:rsidRDefault="009D1DA4" w:rsidP="00092067">
      <w:pPr>
        <w:spacing w:after="0" w:line="240" w:lineRule="auto"/>
        <w:ind w:firstLine="567"/>
        <w:jc w:val="both"/>
        <w:rPr>
          <w:rFonts w:ascii="Times New Roman" w:hAnsi="Times New Roman"/>
          <w:b/>
          <w:sz w:val="28"/>
          <w:szCs w:val="28"/>
          <w:lang w:val="uk-UA"/>
        </w:rPr>
      </w:pPr>
      <w:r w:rsidRPr="00092067">
        <w:rPr>
          <w:rFonts w:ascii="Times New Roman" w:hAnsi="Times New Roman"/>
          <w:b/>
          <w:sz w:val="28"/>
          <w:szCs w:val="28"/>
          <w:lang w:val="uk-UA"/>
        </w:rPr>
        <w:t>По питанню другому порядку денного:</w:t>
      </w:r>
    </w:p>
    <w:p w:rsidR="001B05FF" w:rsidRPr="00092067" w:rsidRDefault="001B05FF" w:rsidP="00092067">
      <w:pPr>
        <w:spacing w:after="0" w:line="240" w:lineRule="auto"/>
        <w:ind w:firstLine="567"/>
        <w:contextualSpacing/>
        <w:jc w:val="both"/>
        <w:rPr>
          <w:rFonts w:ascii="Times New Roman" w:hAnsi="Times New Roman"/>
          <w:sz w:val="28"/>
          <w:szCs w:val="28"/>
          <w:lang w:val="uk-UA"/>
        </w:rPr>
      </w:pPr>
      <w:r w:rsidRPr="00092067">
        <w:rPr>
          <w:rFonts w:ascii="Times New Roman" w:hAnsi="Times New Roman"/>
          <w:color w:val="000000" w:themeColor="text1"/>
          <w:sz w:val="28"/>
          <w:szCs w:val="28"/>
          <w:lang w:val="uk-UA"/>
        </w:rPr>
        <w:t>СЛУХАЛИ:  Інформацію в.о. дире</w:t>
      </w:r>
      <w:r w:rsidR="005B6D6A" w:rsidRPr="00092067">
        <w:rPr>
          <w:rFonts w:ascii="Times New Roman" w:hAnsi="Times New Roman"/>
          <w:color w:val="000000" w:themeColor="text1"/>
          <w:sz w:val="28"/>
          <w:szCs w:val="28"/>
          <w:lang w:val="uk-UA"/>
        </w:rPr>
        <w:t>ктора Д</w:t>
      </w:r>
      <w:r w:rsidRPr="00092067">
        <w:rPr>
          <w:rFonts w:ascii="Times New Roman" w:hAnsi="Times New Roman"/>
          <w:color w:val="000000" w:themeColor="text1"/>
          <w:sz w:val="28"/>
          <w:szCs w:val="28"/>
          <w:lang w:val="uk-UA"/>
        </w:rPr>
        <w:t xml:space="preserve">епартаменту комунальної власності Одеської міської ради </w:t>
      </w:r>
      <w:proofErr w:type="spellStart"/>
      <w:r w:rsidRPr="00092067">
        <w:rPr>
          <w:rFonts w:ascii="Times New Roman" w:hAnsi="Times New Roman"/>
          <w:color w:val="000000" w:themeColor="text1"/>
          <w:sz w:val="28"/>
          <w:szCs w:val="28"/>
          <w:lang w:val="uk-UA"/>
        </w:rPr>
        <w:t>Делінського</w:t>
      </w:r>
      <w:proofErr w:type="spellEnd"/>
      <w:r w:rsidRPr="00092067">
        <w:rPr>
          <w:rFonts w:ascii="Times New Roman" w:hAnsi="Times New Roman"/>
          <w:color w:val="000000" w:themeColor="text1"/>
          <w:sz w:val="28"/>
          <w:szCs w:val="28"/>
          <w:lang w:val="uk-UA"/>
        </w:rPr>
        <w:t xml:space="preserve"> О.А. щодо проєкту рішення </w:t>
      </w:r>
      <w:r w:rsidRPr="00092067">
        <w:rPr>
          <w:rFonts w:ascii="Times New Roman" w:hAnsi="Times New Roman"/>
          <w:sz w:val="28"/>
          <w:szCs w:val="28"/>
          <w:lang w:val="uk-UA"/>
        </w:rPr>
        <w:t>«Про скасування рішення Одеської міської ради від 16.09.2020 р. № 6411-</w:t>
      </w:r>
      <w:r w:rsidRPr="00092067">
        <w:rPr>
          <w:rFonts w:ascii="Times New Roman" w:hAnsi="Times New Roman"/>
          <w:sz w:val="28"/>
          <w:szCs w:val="28"/>
          <w:lang w:val="en-US"/>
        </w:rPr>
        <w:t>VII</w:t>
      </w:r>
      <w:r w:rsidRPr="00092067">
        <w:rPr>
          <w:rFonts w:ascii="Times New Roman" w:hAnsi="Times New Roman"/>
          <w:sz w:val="28"/>
          <w:szCs w:val="28"/>
          <w:lang w:val="uk-UA"/>
        </w:rPr>
        <w:t xml:space="preserve"> «Про включення до Переліку об’єктів малої приватизації комунальної власності територіальної громади м. Одеси, що підлягають приватизації у 2020 році, нежитлового приміщення першого, другого поверхів та підвалу, яке розташоване за адресою: м. Одеса, вул. </w:t>
      </w:r>
      <w:proofErr w:type="spellStart"/>
      <w:r w:rsidRPr="00092067">
        <w:rPr>
          <w:rFonts w:ascii="Times New Roman" w:hAnsi="Times New Roman"/>
          <w:sz w:val="28"/>
          <w:szCs w:val="28"/>
          <w:lang w:val="uk-UA"/>
        </w:rPr>
        <w:t>Коблевська</w:t>
      </w:r>
      <w:proofErr w:type="spellEnd"/>
      <w:r w:rsidRPr="00092067">
        <w:rPr>
          <w:rFonts w:ascii="Times New Roman" w:hAnsi="Times New Roman"/>
          <w:sz w:val="28"/>
          <w:szCs w:val="28"/>
          <w:lang w:val="uk-UA"/>
        </w:rPr>
        <w:t xml:space="preserve">, 13, приміщення 101, та його приватизацію» (лист № 01-13/3843  </w:t>
      </w:r>
      <w:r w:rsidRPr="00092067">
        <w:rPr>
          <w:rFonts w:ascii="Times New Roman" w:hAnsi="Times New Roman"/>
          <w:color w:val="000000" w:themeColor="text1"/>
          <w:sz w:val="28"/>
          <w:szCs w:val="28"/>
          <w:lang w:val="uk-UA"/>
        </w:rPr>
        <w:t>від 11.11.2021 року</w:t>
      </w:r>
      <w:r w:rsidRPr="00092067">
        <w:rPr>
          <w:rFonts w:ascii="Times New Roman" w:hAnsi="Times New Roman"/>
          <w:sz w:val="28"/>
          <w:szCs w:val="28"/>
          <w:lang w:val="uk-UA"/>
        </w:rPr>
        <w:t>).</w:t>
      </w:r>
    </w:p>
    <w:p w:rsidR="005B6D6A" w:rsidRPr="00092067" w:rsidRDefault="005B6D6A" w:rsidP="00092067">
      <w:pPr>
        <w:spacing w:after="0" w:line="240" w:lineRule="auto"/>
        <w:ind w:firstLine="567"/>
        <w:jc w:val="both"/>
        <w:rPr>
          <w:rFonts w:ascii="Times New Roman" w:hAnsi="Times New Roman"/>
          <w:sz w:val="28"/>
          <w:szCs w:val="28"/>
          <w:lang w:val="uk-UA"/>
        </w:rPr>
      </w:pPr>
      <w:r w:rsidRPr="00092067">
        <w:rPr>
          <w:rFonts w:ascii="Times New Roman" w:hAnsi="Times New Roman"/>
          <w:sz w:val="28"/>
          <w:szCs w:val="28"/>
          <w:lang w:val="uk-UA"/>
        </w:rPr>
        <w:t xml:space="preserve">Виступили: Коробкова О.А., Ільїн О.В., </w:t>
      </w:r>
      <w:proofErr w:type="spellStart"/>
      <w:r w:rsidRPr="00092067">
        <w:rPr>
          <w:rFonts w:ascii="Times New Roman" w:hAnsi="Times New Roman"/>
          <w:sz w:val="28"/>
          <w:szCs w:val="28"/>
          <w:lang w:val="uk-UA"/>
        </w:rPr>
        <w:t>Варавва</w:t>
      </w:r>
      <w:proofErr w:type="spellEnd"/>
      <w:r w:rsidRPr="00092067">
        <w:rPr>
          <w:rFonts w:ascii="Times New Roman" w:hAnsi="Times New Roman"/>
          <w:sz w:val="28"/>
          <w:szCs w:val="28"/>
          <w:lang w:val="uk-UA"/>
        </w:rPr>
        <w:t xml:space="preserve"> Л.А., Терещук В.С.</w:t>
      </w:r>
    </w:p>
    <w:p w:rsidR="001B05FF" w:rsidRPr="00092067" w:rsidRDefault="001B05FF" w:rsidP="00092067">
      <w:pPr>
        <w:spacing w:after="0" w:line="240" w:lineRule="auto"/>
        <w:ind w:firstLine="567"/>
        <w:jc w:val="both"/>
        <w:rPr>
          <w:rFonts w:ascii="Times New Roman" w:hAnsi="Times New Roman"/>
          <w:sz w:val="28"/>
          <w:szCs w:val="28"/>
          <w:lang w:val="uk-UA"/>
        </w:rPr>
      </w:pPr>
      <w:r w:rsidRPr="00092067">
        <w:rPr>
          <w:rFonts w:ascii="Times New Roman" w:hAnsi="Times New Roman"/>
          <w:sz w:val="28"/>
          <w:szCs w:val="28"/>
          <w:lang w:val="uk-UA"/>
        </w:rPr>
        <w:t xml:space="preserve">Голосували за </w:t>
      </w:r>
      <w:r w:rsidRPr="00092067">
        <w:rPr>
          <w:rFonts w:ascii="Times New Roman" w:hAnsi="Times New Roman"/>
          <w:color w:val="000000" w:themeColor="text1"/>
          <w:sz w:val="28"/>
          <w:szCs w:val="28"/>
          <w:lang w:val="uk-UA"/>
        </w:rPr>
        <w:t xml:space="preserve">проєкт рішення </w:t>
      </w:r>
      <w:r w:rsidRPr="00092067">
        <w:rPr>
          <w:rFonts w:ascii="Times New Roman" w:hAnsi="Times New Roman"/>
          <w:sz w:val="28"/>
          <w:szCs w:val="28"/>
          <w:lang w:val="uk-UA"/>
        </w:rPr>
        <w:t>«Про скасування рішення Одеської міської ради від 16.09.2020 р. № 6411-</w:t>
      </w:r>
      <w:r w:rsidRPr="00092067">
        <w:rPr>
          <w:rFonts w:ascii="Times New Roman" w:hAnsi="Times New Roman"/>
          <w:sz w:val="28"/>
          <w:szCs w:val="28"/>
          <w:lang w:val="en-US"/>
        </w:rPr>
        <w:t>VII</w:t>
      </w:r>
      <w:r w:rsidRPr="00092067">
        <w:rPr>
          <w:rFonts w:ascii="Times New Roman" w:hAnsi="Times New Roman"/>
          <w:sz w:val="28"/>
          <w:szCs w:val="28"/>
          <w:lang w:val="uk-UA"/>
        </w:rPr>
        <w:t xml:space="preserve"> «Про включення до Переліку об’єктів малої приватизації комунальної власності територіальної громади м. Одеси, що підлягають приватизації у 2020 році, нежитлового приміщення першого, другого поверхів та підвалу, яке розташоване за адресою: м. Одеса, вул. </w:t>
      </w:r>
      <w:proofErr w:type="spellStart"/>
      <w:r w:rsidRPr="00092067">
        <w:rPr>
          <w:rFonts w:ascii="Times New Roman" w:hAnsi="Times New Roman"/>
          <w:sz w:val="28"/>
          <w:szCs w:val="28"/>
          <w:lang w:val="uk-UA"/>
        </w:rPr>
        <w:t>Коблевська</w:t>
      </w:r>
      <w:proofErr w:type="spellEnd"/>
      <w:r w:rsidRPr="00092067">
        <w:rPr>
          <w:rFonts w:ascii="Times New Roman" w:hAnsi="Times New Roman"/>
          <w:sz w:val="28"/>
          <w:szCs w:val="28"/>
          <w:lang w:val="uk-UA"/>
        </w:rPr>
        <w:t>, 13, приміщення 101, та його приватизацію»:</w:t>
      </w:r>
    </w:p>
    <w:p w:rsidR="001B05FF" w:rsidRPr="00092067" w:rsidRDefault="001B05FF" w:rsidP="00092067">
      <w:pPr>
        <w:spacing w:after="0" w:line="240" w:lineRule="auto"/>
        <w:ind w:firstLine="567"/>
        <w:jc w:val="both"/>
        <w:rPr>
          <w:rFonts w:ascii="Times New Roman" w:hAnsi="Times New Roman"/>
          <w:b/>
          <w:sz w:val="28"/>
          <w:szCs w:val="28"/>
          <w:lang w:val="uk-UA"/>
        </w:rPr>
      </w:pPr>
      <w:r w:rsidRPr="00092067">
        <w:rPr>
          <w:rFonts w:ascii="Times New Roman" w:hAnsi="Times New Roman"/>
          <w:b/>
          <w:sz w:val="28"/>
          <w:szCs w:val="28"/>
          <w:lang w:val="uk-UA"/>
        </w:rPr>
        <w:t>За – одноголосно.</w:t>
      </w:r>
    </w:p>
    <w:p w:rsidR="001B05FF" w:rsidRPr="00092067" w:rsidRDefault="001B05FF" w:rsidP="00092067">
      <w:pPr>
        <w:spacing w:after="0" w:line="240" w:lineRule="auto"/>
        <w:ind w:firstLine="567"/>
        <w:jc w:val="both"/>
        <w:rPr>
          <w:rFonts w:ascii="Times New Roman" w:hAnsi="Times New Roman"/>
          <w:color w:val="000000" w:themeColor="text1"/>
          <w:sz w:val="28"/>
          <w:szCs w:val="28"/>
          <w:lang w:val="uk-UA"/>
        </w:rPr>
      </w:pPr>
      <w:r w:rsidRPr="00092067">
        <w:rPr>
          <w:rFonts w:ascii="Times New Roman" w:hAnsi="Times New Roman"/>
          <w:sz w:val="28"/>
          <w:szCs w:val="28"/>
          <w:lang w:val="uk-UA"/>
        </w:rPr>
        <w:t>ВИСНОВОК: Підтримати проєкт рішення «Про скасування рішення Одеської міської ради від 16.09.2020 р. № 6411-</w:t>
      </w:r>
      <w:r w:rsidRPr="00092067">
        <w:rPr>
          <w:rFonts w:ascii="Times New Roman" w:hAnsi="Times New Roman"/>
          <w:sz w:val="28"/>
          <w:szCs w:val="28"/>
          <w:lang w:val="en-US"/>
        </w:rPr>
        <w:t>VII</w:t>
      </w:r>
      <w:r w:rsidRPr="00092067">
        <w:rPr>
          <w:rFonts w:ascii="Times New Roman" w:hAnsi="Times New Roman"/>
          <w:sz w:val="28"/>
          <w:szCs w:val="28"/>
          <w:lang w:val="uk-UA"/>
        </w:rPr>
        <w:t xml:space="preserve"> «Про включення до Переліку об’єктів малої приватизації комунальної власності територіальної громади м. Одеси, що підлягають приватизації у 2020 році, нежитлового приміщення першого, другого поверхів та підвалу, яке розташоване за адресою: м. Одеса, вул. </w:t>
      </w:r>
      <w:proofErr w:type="spellStart"/>
      <w:r w:rsidRPr="00092067">
        <w:rPr>
          <w:rFonts w:ascii="Times New Roman" w:hAnsi="Times New Roman"/>
          <w:sz w:val="28"/>
          <w:szCs w:val="28"/>
          <w:lang w:val="uk-UA"/>
        </w:rPr>
        <w:t>Коблевська</w:t>
      </w:r>
      <w:proofErr w:type="spellEnd"/>
      <w:r w:rsidRPr="00092067">
        <w:rPr>
          <w:rFonts w:ascii="Times New Roman" w:hAnsi="Times New Roman"/>
          <w:sz w:val="28"/>
          <w:szCs w:val="28"/>
          <w:lang w:val="uk-UA"/>
        </w:rPr>
        <w:t xml:space="preserve">, 13, приміщення 101, та його </w:t>
      </w:r>
      <w:r w:rsidRPr="00092067">
        <w:rPr>
          <w:rFonts w:ascii="Times New Roman" w:hAnsi="Times New Roman"/>
          <w:sz w:val="28"/>
          <w:szCs w:val="28"/>
          <w:lang w:val="uk-UA"/>
        </w:rPr>
        <w:lastRenderedPageBreak/>
        <w:t>приватизацію» та внести його на розгляд сесії Одеської міської ради за умови візування Юридичним департаментом Одеської міської ради.</w:t>
      </w:r>
    </w:p>
    <w:p w:rsidR="00092067" w:rsidRDefault="00092067" w:rsidP="00092067">
      <w:pPr>
        <w:spacing w:after="0" w:line="240" w:lineRule="auto"/>
        <w:ind w:firstLine="567"/>
        <w:jc w:val="both"/>
        <w:rPr>
          <w:rFonts w:ascii="Times New Roman" w:hAnsi="Times New Roman"/>
          <w:b/>
          <w:sz w:val="28"/>
          <w:szCs w:val="28"/>
          <w:lang w:val="uk-UA"/>
        </w:rPr>
      </w:pPr>
    </w:p>
    <w:p w:rsidR="00092067" w:rsidRDefault="00092067" w:rsidP="00092067">
      <w:pPr>
        <w:spacing w:after="0" w:line="240" w:lineRule="auto"/>
        <w:ind w:firstLine="567"/>
        <w:jc w:val="both"/>
        <w:rPr>
          <w:rFonts w:ascii="Times New Roman" w:hAnsi="Times New Roman"/>
          <w:b/>
          <w:sz w:val="28"/>
          <w:szCs w:val="28"/>
          <w:lang w:val="uk-UA"/>
        </w:rPr>
      </w:pPr>
    </w:p>
    <w:p w:rsidR="009D1DA4" w:rsidRPr="00092067" w:rsidRDefault="009D1DA4" w:rsidP="00092067">
      <w:pPr>
        <w:spacing w:after="0" w:line="240" w:lineRule="auto"/>
        <w:ind w:firstLine="567"/>
        <w:jc w:val="both"/>
        <w:rPr>
          <w:rFonts w:ascii="Times New Roman" w:hAnsi="Times New Roman"/>
          <w:b/>
          <w:sz w:val="28"/>
          <w:szCs w:val="28"/>
          <w:lang w:val="uk-UA"/>
        </w:rPr>
      </w:pPr>
      <w:r w:rsidRPr="00092067">
        <w:rPr>
          <w:rFonts w:ascii="Times New Roman" w:hAnsi="Times New Roman"/>
          <w:b/>
          <w:sz w:val="28"/>
          <w:szCs w:val="28"/>
          <w:lang w:val="uk-UA"/>
        </w:rPr>
        <w:t>По питанню третьому порядку денного:</w:t>
      </w:r>
    </w:p>
    <w:p w:rsidR="009D1DA4" w:rsidRPr="00092067" w:rsidRDefault="009D1DA4" w:rsidP="00092067">
      <w:pPr>
        <w:pStyle w:val="msonormalcxspmiddle"/>
        <w:spacing w:before="0" w:beforeAutospacing="0" w:after="0" w:afterAutospacing="0"/>
        <w:ind w:firstLine="567"/>
        <w:contextualSpacing/>
        <w:jc w:val="both"/>
        <w:rPr>
          <w:sz w:val="28"/>
          <w:szCs w:val="28"/>
        </w:rPr>
      </w:pPr>
      <w:r w:rsidRPr="00092067">
        <w:rPr>
          <w:color w:val="000000" w:themeColor="text1"/>
          <w:sz w:val="28"/>
          <w:szCs w:val="28"/>
        </w:rPr>
        <w:t xml:space="preserve">СЛУХАЛИ: Інформацію </w:t>
      </w:r>
      <w:r w:rsidR="002656EB" w:rsidRPr="00092067">
        <w:rPr>
          <w:sz w:val="28"/>
          <w:szCs w:val="28"/>
        </w:rPr>
        <w:t xml:space="preserve">начальника юридичного управління  Департаменту комунальної власністю Одеської міської ради </w:t>
      </w:r>
      <w:proofErr w:type="spellStart"/>
      <w:r w:rsidR="002656EB" w:rsidRPr="00092067">
        <w:rPr>
          <w:sz w:val="28"/>
          <w:szCs w:val="28"/>
        </w:rPr>
        <w:t>Микуленко</w:t>
      </w:r>
      <w:proofErr w:type="spellEnd"/>
      <w:r w:rsidR="002656EB" w:rsidRPr="00092067">
        <w:rPr>
          <w:sz w:val="28"/>
          <w:szCs w:val="28"/>
        </w:rPr>
        <w:t xml:space="preserve"> В.В. </w:t>
      </w:r>
      <w:r w:rsidR="002656EB" w:rsidRPr="00092067">
        <w:rPr>
          <w:color w:val="000000" w:themeColor="text1"/>
          <w:sz w:val="28"/>
          <w:szCs w:val="28"/>
        </w:rPr>
        <w:t xml:space="preserve"> </w:t>
      </w:r>
      <w:r w:rsidRPr="00092067">
        <w:rPr>
          <w:color w:val="000000" w:themeColor="text1"/>
          <w:sz w:val="28"/>
          <w:szCs w:val="28"/>
        </w:rPr>
        <w:t>щодо п</w:t>
      </w:r>
      <w:r w:rsidRPr="00092067">
        <w:rPr>
          <w:sz w:val="28"/>
          <w:szCs w:val="28"/>
        </w:rPr>
        <w:t xml:space="preserve">роєкту Методики розрахунку орендної плати за майно  комунальної власності м. Одеси (лист </w:t>
      </w:r>
      <w:r w:rsidR="002656EB" w:rsidRPr="00092067">
        <w:rPr>
          <w:sz w:val="28"/>
          <w:szCs w:val="28"/>
        </w:rPr>
        <w:t xml:space="preserve">Департаменту </w:t>
      </w:r>
      <w:r w:rsidRPr="00092067">
        <w:rPr>
          <w:sz w:val="28"/>
          <w:szCs w:val="28"/>
        </w:rPr>
        <w:t>№ 01-13/4183 від 15.11.2021 року).</w:t>
      </w:r>
    </w:p>
    <w:p w:rsidR="009D1DA4" w:rsidRPr="00092067" w:rsidRDefault="009D1DA4" w:rsidP="00092067">
      <w:pPr>
        <w:pStyle w:val="msonormalcxspmiddle"/>
        <w:spacing w:before="0" w:beforeAutospacing="0" w:after="0" w:afterAutospacing="0"/>
        <w:ind w:firstLine="567"/>
        <w:contextualSpacing/>
        <w:jc w:val="both"/>
        <w:rPr>
          <w:sz w:val="28"/>
          <w:szCs w:val="28"/>
        </w:rPr>
      </w:pPr>
      <w:r w:rsidRPr="00092067">
        <w:rPr>
          <w:sz w:val="28"/>
          <w:szCs w:val="28"/>
        </w:rPr>
        <w:t>Виступили: Коробкова О.А.</w:t>
      </w:r>
      <w:r w:rsidR="005B6D6A" w:rsidRPr="00092067">
        <w:rPr>
          <w:sz w:val="28"/>
          <w:szCs w:val="28"/>
        </w:rPr>
        <w:t xml:space="preserve">, </w:t>
      </w:r>
      <w:proofErr w:type="spellStart"/>
      <w:r w:rsidR="002656EB" w:rsidRPr="00092067">
        <w:rPr>
          <w:sz w:val="28"/>
          <w:szCs w:val="28"/>
        </w:rPr>
        <w:t>Дел</w:t>
      </w:r>
      <w:r w:rsidR="00890C22" w:rsidRPr="00092067">
        <w:rPr>
          <w:sz w:val="28"/>
          <w:szCs w:val="28"/>
        </w:rPr>
        <w:t>і</w:t>
      </w:r>
      <w:r w:rsidR="002656EB" w:rsidRPr="00092067">
        <w:rPr>
          <w:sz w:val="28"/>
          <w:szCs w:val="28"/>
        </w:rPr>
        <w:t>нський</w:t>
      </w:r>
      <w:proofErr w:type="spellEnd"/>
      <w:r w:rsidR="002656EB" w:rsidRPr="00092067">
        <w:rPr>
          <w:sz w:val="28"/>
          <w:szCs w:val="28"/>
        </w:rPr>
        <w:t xml:space="preserve"> О.А., </w:t>
      </w:r>
      <w:r w:rsidR="005B6D6A" w:rsidRPr="00092067">
        <w:rPr>
          <w:sz w:val="28"/>
          <w:szCs w:val="28"/>
        </w:rPr>
        <w:t xml:space="preserve">Терещук В.С., </w:t>
      </w:r>
      <w:r w:rsidR="002656EB" w:rsidRPr="00092067">
        <w:rPr>
          <w:sz w:val="28"/>
          <w:szCs w:val="28"/>
        </w:rPr>
        <w:t xml:space="preserve">           </w:t>
      </w:r>
      <w:r w:rsidR="005B6D6A" w:rsidRPr="00092067">
        <w:rPr>
          <w:sz w:val="28"/>
          <w:szCs w:val="28"/>
        </w:rPr>
        <w:t>Сеник Р.В.</w:t>
      </w:r>
      <w:r w:rsidR="00092067" w:rsidRPr="00092067">
        <w:rPr>
          <w:sz w:val="28"/>
          <w:szCs w:val="28"/>
        </w:rPr>
        <w:t xml:space="preserve">, </w:t>
      </w:r>
      <w:proofErr w:type="spellStart"/>
      <w:r w:rsidR="00092067" w:rsidRPr="00092067">
        <w:rPr>
          <w:sz w:val="28"/>
          <w:szCs w:val="28"/>
        </w:rPr>
        <w:t>Ивановский</w:t>
      </w:r>
      <w:proofErr w:type="spellEnd"/>
      <w:r w:rsidR="005B6D6A" w:rsidRPr="00092067">
        <w:rPr>
          <w:sz w:val="28"/>
          <w:szCs w:val="28"/>
        </w:rPr>
        <w:t xml:space="preserve"> </w:t>
      </w:r>
    </w:p>
    <w:p w:rsidR="009D1DA4" w:rsidRPr="00092067" w:rsidRDefault="009D1DA4" w:rsidP="00092067">
      <w:pPr>
        <w:pStyle w:val="msonormalcxspmiddle"/>
        <w:spacing w:before="0" w:beforeAutospacing="0" w:after="0" w:afterAutospacing="0"/>
        <w:ind w:firstLine="567"/>
        <w:contextualSpacing/>
        <w:jc w:val="both"/>
        <w:rPr>
          <w:sz w:val="28"/>
          <w:szCs w:val="28"/>
        </w:rPr>
      </w:pPr>
      <w:r w:rsidRPr="00092067">
        <w:rPr>
          <w:sz w:val="28"/>
          <w:szCs w:val="28"/>
        </w:rPr>
        <w:t xml:space="preserve">ВИСНОВОК: Інформацію прийняти до відома. </w:t>
      </w:r>
    </w:p>
    <w:p w:rsidR="002656EB" w:rsidRPr="00092067" w:rsidRDefault="002656EB" w:rsidP="00092067">
      <w:pPr>
        <w:pStyle w:val="msonormalcxspmiddle"/>
        <w:spacing w:before="0" w:beforeAutospacing="0" w:after="0" w:afterAutospacing="0"/>
        <w:ind w:firstLine="567"/>
        <w:contextualSpacing/>
        <w:jc w:val="both"/>
        <w:rPr>
          <w:sz w:val="28"/>
          <w:szCs w:val="28"/>
        </w:rPr>
      </w:pPr>
      <w:r w:rsidRPr="00092067">
        <w:rPr>
          <w:sz w:val="28"/>
          <w:szCs w:val="28"/>
        </w:rPr>
        <w:t>Департаменту комунальної власності Одеської міської ради:</w:t>
      </w:r>
    </w:p>
    <w:p w:rsidR="002656EB" w:rsidRPr="00092067" w:rsidRDefault="002656EB" w:rsidP="00092067">
      <w:pPr>
        <w:pStyle w:val="a7"/>
        <w:ind w:firstLine="567"/>
        <w:jc w:val="both"/>
        <w:rPr>
          <w:rFonts w:ascii="Times New Roman" w:hAnsi="Times New Roman" w:cs="Times New Roman"/>
          <w:sz w:val="28"/>
          <w:szCs w:val="28"/>
        </w:rPr>
      </w:pPr>
      <w:r w:rsidRPr="00092067">
        <w:rPr>
          <w:rFonts w:ascii="Times New Roman" w:hAnsi="Times New Roman" w:cs="Times New Roman"/>
          <w:sz w:val="28"/>
          <w:szCs w:val="28"/>
        </w:rPr>
        <w:t>- рекомендувати терміну підготовки вказаного проєкту регуляторного акту визначити - перше півріччя 2022 року;</w:t>
      </w:r>
    </w:p>
    <w:p w:rsidR="00477B3B" w:rsidRPr="00092067" w:rsidRDefault="002656EB" w:rsidP="00092067">
      <w:pPr>
        <w:spacing w:after="0"/>
        <w:ind w:firstLine="567"/>
        <w:jc w:val="both"/>
        <w:rPr>
          <w:rFonts w:ascii="Times New Roman" w:hAnsi="Times New Roman"/>
          <w:sz w:val="28"/>
          <w:szCs w:val="28"/>
          <w:lang w:val="uk-UA"/>
        </w:rPr>
      </w:pPr>
      <w:r w:rsidRPr="00092067">
        <w:rPr>
          <w:rFonts w:ascii="Times New Roman" w:hAnsi="Times New Roman"/>
          <w:sz w:val="28"/>
          <w:szCs w:val="28"/>
          <w:lang w:val="uk-UA"/>
        </w:rPr>
        <w:t xml:space="preserve">- </w:t>
      </w:r>
      <w:r w:rsidR="00477B3B" w:rsidRPr="00092067">
        <w:rPr>
          <w:rFonts w:ascii="Times New Roman" w:hAnsi="Times New Roman"/>
          <w:sz w:val="28"/>
          <w:szCs w:val="28"/>
          <w:lang w:val="uk-UA"/>
        </w:rPr>
        <w:t>надати проєкт Методики розрахунку орендної плати за майно  комунальної власності м. Одеси на обговорення на адресу  Робочій групі для розгляду звернень  суб’єктів,  визначених статтею 15 Закону України «Про оренду державного та комунального майна», про встановлення індивідуальних орендних ставок за користування майном комунальної  власності територіальної  громади м. Одеси;</w:t>
      </w:r>
    </w:p>
    <w:p w:rsidR="00477B3B" w:rsidRPr="00092067" w:rsidRDefault="00477B3B" w:rsidP="00092067">
      <w:pPr>
        <w:spacing w:after="0"/>
        <w:ind w:firstLine="567"/>
        <w:jc w:val="both"/>
        <w:rPr>
          <w:rFonts w:ascii="Times New Roman" w:hAnsi="Times New Roman"/>
          <w:sz w:val="28"/>
          <w:szCs w:val="28"/>
          <w:lang w:val="uk-UA"/>
        </w:rPr>
      </w:pPr>
      <w:r w:rsidRPr="00092067">
        <w:rPr>
          <w:rFonts w:ascii="Times New Roman" w:hAnsi="Times New Roman"/>
          <w:sz w:val="28"/>
          <w:szCs w:val="28"/>
          <w:lang w:val="uk-UA"/>
        </w:rPr>
        <w:t>- надати на адресу постійної комісії інформацію щодо укладених довгострокових договорів на пільгових умовах;</w:t>
      </w:r>
    </w:p>
    <w:p w:rsidR="00477B3B" w:rsidRPr="00092067" w:rsidRDefault="00477B3B" w:rsidP="00092067">
      <w:pPr>
        <w:spacing w:after="0"/>
        <w:ind w:firstLine="567"/>
        <w:jc w:val="both"/>
        <w:rPr>
          <w:rFonts w:ascii="Times New Roman" w:hAnsi="Times New Roman"/>
          <w:sz w:val="28"/>
          <w:szCs w:val="28"/>
          <w:lang w:val="uk-UA"/>
        </w:rPr>
      </w:pPr>
      <w:r w:rsidRPr="00092067">
        <w:rPr>
          <w:rFonts w:ascii="Times New Roman" w:hAnsi="Times New Roman"/>
          <w:sz w:val="28"/>
          <w:szCs w:val="28"/>
          <w:lang w:val="uk-UA"/>
        </w:rPr>
        <w:t>- надати на адресу комісії листування з Фондом державного майна щодо відповідності діючому законодавств проєкту Методики розрахунку орендної плати за майно  комунальної власності м. Одеси.</w:t>
      </w:r>
    </w:p>
    <w:p w:rsidR="002656EB" w:rsidRPr="00092067" w:rsidRDefault="002656EB" w:rsidP="00092067">
      <w:pPr>
        <w:pStyle w:val="a7"/>
        <w:ind w:firstLine="567"/>
        <w:jc w:val="both"/>
        <w:rPr>
          <w:rFonts w:ascii="Times New Roman" w:hAnsi="Times New Roman" w:cs="Times New Roman"/>
          <w:sz w:val="28"/>
          <w:szCs w:val="28"/>
        </w:rPr>
      </w:pPr>
    </w:p>
    <w:p w:rsidR="001B05FF" w:rsidRPr="00092067" w:rsidRDefault="001B05FF" w:rsidP="00092067">
      <w:pPr>
        <w:spacing w:after="0" w:line="240" w:lineRule="auto"/>
        <w:ind w:firstLine="567"/>
        <w:jc w:val="both"/>
        <w:rPr>
          <w:rFonts w:ascii="Times New Roman" w:hAnsi="Times New Roman"/>
          <w:sz w:val="28"/>
          <w:szCs w:val="28"/>
          <w:lang w:val="uk-UA"/>
        </w:rPr>
      </w:pPr>
    </w:p>
    <w:p w:rsidR="009D1DA4" w:rsidRPr="00092067" w:rsidRDefault="009D1DA4" w:rsidP="00092067">
      <w:pPr>
        <w:spacing w:after="0" w:line="240" w:lineRule="auto"/>
        <w:ind w:firstLine="567"/>
        <w:jc w:val="both"/>
        <w:rPr>
          <w:rFonts w:ascii="Times New Roman" w:hAnsi="Times New Roman"/>
          <w:b/>
          <w:sz w:val="28"/>
          <w:szCs w:val="28"/>
          <w:lang w:val="uk-UA"/>
        </w:rPr>
      </w:pPr>
      <w:r w:rsidRPr="00092067">
        <w:rPr>
          <w:rFonts w:ascii="Times New Roman" w:hAnsi="Times New Roman"/>
          <w:b/>
          <w:sz w:val="28"/>
          <w:szCs w:val="28"/>
          <w:lang w:val="uk-UA"/>
        </w:rPr>
        <w:t>По питанню четвертому порядку денного:</w:t>
      </w:r>
    </w:p>
    <w:p w:rsidR="009D1DA4" w:rsidRPr="00092067" w:rsidRDefault="009D1DA4" w:rsidP="00092067">
      <w:pPr>
        <w:pStyle w:val="msonormalcxspmiddle"/>
        <w:spacing w:before="0" w:beforeAutospacing="0" w:after="0" w:afterAutospacing="0"/>
        <w:ind w:firstLine="567"/>
        <w:contextualSpacing/>
        <w:jc w:val="both"/>
        <w:rPr>
          <w:color w:val="000000" w:themeColor="text1"/>
          <w:sz w:val="28"/>
          <w:szCs w:val="28"/>
        </w:rPr>
      </w:pPr>
      <w:r w:rsidRPr="00092067">
        <w:rPr>
          <w:color w:val="000000" w:themeColor="text1"/>
          <w:sz w:val="28"/>
          <w:szCs w:val="28"/>
        </w:rPr>
        <w:t xml:space="preserve">СЛУХАЛИ:  Інформацію </w:t>
      </w:r>
      <w:r w:rsidR="00477B3B" w:rsidRPr="00092067">
        <w:rPr>
          <w:color w:val="000000" w:themeColor="text1"/>
          <w:sz w:val="28"/>
          <w:szCs w:val="28"/>
        </w:rPr>
        <w:t>першого заступника</w:t>
      </w:r>
      <w:r w:rsidRPr="00092067">
        <w:rPr>
          <w:color w:val="000000" w:themeColor="text1"/>
          <w:sz w:val="28"/>
          <w:szCs w:val="28"/>
        </w:rPr>
        <w:t xml:space="preserve"> директора департаменту комунальної власності Одеської міської ради </w:t>
      </w:r>
      <w:proofErr w:type="spellStart"/>
      <w:r w:rsidR="00477B3B" w:rsidRPr="00092067">
        <w:rPr>
          <w:color w:val="000000" w:themeColor="text1"/>
          <w:sz w:val="28"/>
          <w:szCs w:val="28"/>
        </w:rPr>
        <w:t>Ахмерова</w:t>
      </w:r>
      <w:proofErr w:type="spellEnd"/>
      <w:r w:rsidR="00477B3B" w:rsidRPr="00092067">
        <w:rPr>
          <w:color w:val="000000" w:themeColor="text1"/>
          <w:sz w:val="28"/>
          <w:szCs w:val="28"/>
        </w:rPr>
        <w:t xml:space="preserve"> О.О.</w:t>
      </w:r>
      <w:r w:rsidRPr="00092067">
        <w:rPr>
          <w:color w:val="000000" w:themeColor="text1"/>
          <w:sz w:val="28"/>
          <w:szCs w:val="28"/>
        </w:rPr>
        <w:t xml:space="preserve"> щодо </w:t>
      </w:r>
      <w:r w:rsidRPr="00092067">
        <w:rPr>
          <w:sz w:val="28"/>
          <w:szCs w:val="28"/>
        </w:rPr>
        <w:t xml:space="preserve">звернення Адміністрації державної служби спеціального зв’язку та захисту інформації України стосовно передачі військового майна, яке розташовано за адресою:  м. Одеса, </w:t>
      </w:r>
      <w:proofErr w:type="spellStart"/>
      <w:r w:rsidRPr="00092067">
        <w:rPr>
          <w:sz w:val="28"/>
          <w:szCs w:val="28"/>
        </w:rPr>
        <w:t>Люстдорфська</w:t>
      </w:r>
      <w:proofErr w:type="spellEnd"/>
      <w:r w:rsidRPr="00092067">
        <w:rPr>
          <w:sz w:val="28"/>
          <w:szCs w:val="28"/>
        </w:rPr>
        <w:t xml:space="preserve">   дорога, 55,  в комунальну власність </w:t>
      </w:r>
      <w:r w:rsidRPr="00092067">
        <w:rPr>
          <w:color w:val="000000" w:themeColor="text1"/>
          <w:sz w:val="28"/>
          <w:szCs w:val="28"/>
        </w:rPr>
        <w:t xml:space="preserve">територіальної громади м. Одеси за умови використовувати ці об’єкти за цільовим призначенням і не відчужувати їх у приватну власність (лист № 01-10/00529 від 16.11.2021 року). </w:t>
      </w:r>
    </w:p>
    <w:p w:rsidR="009D1DA4" w:rsidRPr="00092067" w:rsidRDefault="009D1DA4" w:rsidP="00092067">
      <w:pPr>
        <w:pStyle w:val="msonormalcxspmiddle"/>
        <w:spacing w:before="0" w:beforeAutospacing="0" w:after="0" w:afterAutospacing="0"/>
        <w:ind w:firstLine="567"/>
        <w:contextualSpacing/>
        <w:jc w:val="both"/>
        <w:rPr>
          <w:color w:val="000000" w:themeColor="text1"/>
          <w:sz w:val="28"/>
          <w:szCs w:val="28"/>
        </w:rPr>
      </w:pPr>
      <w:r w:rsidRPr="00092067">
        <w:rPr>
          <w:color w:val="000000" w:themeColor="text1"/>
          <w:sz w:val="28"/>
          <w:szCs w:val="28"/>
        </w:rPr>
        <w:t>Виступили: Коробкова О.А., Філатов О.А.</w:t>
      </w:r>
      <w:r w:rsidR="00477B3B" w:rsidRPr="00092067">
        <w:rPr>
          <w:color w:val="000000" w:themeColor="text1"/>
          <w:sz w:val="28"/>
          <w:szCs w:val="28"/>
        </w:rPr>
        <w:t xml:space="preserve">, Терещук В.С., </w:t>
      </w:r>
      <w:proofErr w:type="spellStart"/>
      <w:r w:rsidR="00477B3B" w:rsidRPr="00092067">
        <w:rPr>
          <w:color w:val="000000" w:themeColor="text1"/>
          <w:sz w:val="28"/>
          <w:szCs w:val="28"/>
        </w:rPr>
        <w:t>Варавва</w:t>
      </w:r>
      <w:proofErr w:type="spellEnd"/>
      <w:r w:rsidR="00477B3B" w:rsidRPr="00092067">
        <w:rPr>
          <w:color w:val="000000" w:themeColor="text1"/>
          <w:sz w:val="28"/>
          <w:szCs w:val="28"/>
        </w:rPr>
        <w:t xml:space="preserve"> Л.А., </w:t>
      </w:r>
      <w:proofErr w:type="spellStart"/>
      <w:r w:rsidR="00477B3B" w:rsidRPr="00092067">
        <w:rPr>
          <w:color w:val="000000" w:themeColor="text1"/>
          <w:sz w:val="28"/>
          <w:szCs w:val="28"/>
        </w:rPr>
        <w:t>Делінський</w:t>
      </w:r>
      <w:proofErr w:type="spellEnd"/>
      <w:r w:rsidR="00477B3B" w:rsidRPr="00092067">
        <w:rPr>
          <w:color w:val="000000" w:themeColor="text1"/>
          <w:sz w:val="28"/>
          <w:szCs w:val="28"/>
        </w:rPr>
        <w:t xml:space="preserve"> О.А.</w:t>
      </w:r>
    </w:p>
    <w:p w:rsidR="007D7B58" w:rsidRPr="00092067" w:rsidRDefault="007D7B58" w:rsidP="007D7B58">
      <w:pPr>
        <w:pStyle w:val="msonormalcxspmiddle"/>
        <w:spacing w:before="0" w:beforeAutospacing="0" w:after="0" w:afterAutospacing="0"/>
        <w:ind w:firstLine="567"/>
        <w:contextualSpacing/>
        <w:jc w:val="both"/>
        <w:rPr>
          <w:sz w:val="28"/>
          <w:szCs w:val="28"/>
        </w:rPr>
      </w:pPr>
      <w:r w:rsidRPr="00092067">
        <w:rPr>
          <w:color w:val="000000" w:themeColor="text1"/>
          <w:sz w:val="28"/>
          <w:szCs w:val="28"/>
        </w:rPr>
        <w:t xml:space="preserve">ВИСНОВОК: Перенести розгляд питання на наступне засідання комісії із </w:t>
      </w:r>
      <w:r>
        <w:rPr>
          <w:color w:val="000000" w:themeColor="text1"/>
          <w:sz w:val="28"/>
          <w:szCs w:val="28"/>
        </w:rPr>
        <w:t xml:space="preserve">рекомендаціями </w:t>
      </w:r>
      <w:r w:rsidRPr="00092067">
        <w:rPr>
          <w:color w:val="000000" w:themeColor="text1"/>
          <w:sz w:val="28"/>
          <w:szCs w:val="28"/>
        </w:rPr>
        <w:t xml:space="preserve">Юридичного департаменту Одеської міської ради. </w:t>
      </w:r>
    </w:p>
    <w:p w:rsidR="001B05FF" w:rsidRPr="00092067" w:rsidRDefault="001B05FF" w:rsidP="00092067">
      <w:pPr>
        <w:spacing w:after="0" w:line="240" w:lineRule="auto"/>
        <w:ind w:firstLine="567"/>
        <w:jc w:val="both"/>
        <w:rPr>
          <w:rFonts w:ascii="Times New Roman" w:hAnsi="Times New Roman"/>
          <w:sz w:val="28"/>
          <w:szCs w:val="28"/>
          <w:lang w:val="uk-UA"/>
        </w:rPr>
      </w:pPr>
    </w:p>
    <w:p w:rsidR="006A35EC" w:rsidRDefault="006A35EC" w:rsidP="00092067">
      <w:pPr>
        <w:spacing w:after="0" w:line="240" w:lineRule="auto"/>
        <w:ind w:firstLine="567"/>
        <w:jc w:val="both"/>
        <w:rPr>
          <w:rFonts w:ascii="Times New Roman" w:hAnsi="Times New Roman"/>
          <w:b/>
          <w:sz w:val="28"/>
          <w:szCs w:val="28"/>
          <w:lang w:val="uk-UA"/>
        </w:rPr>
      </w:pPr>
    </w:p>
    <w:p w:rsidR="00735912" w:rsidRPr="00092067" w:rsidRDefault="00735912" w:rsidP="00092067">
      <w:pPr>
        <w:spacing w:after="0" w:line="240" w:lineRule="auto"/>
        <w:ind w:firstLine="567"/>
        <w:jc w:val="both"/>
        <w:rPr>
          <w:rFonts w:ascii="Times New Roman" w:hAnsi="Times New Roman"/>
          <w:b/>
          <w:sz w:val="28"/>
          <w:szCs w:val="28"/>
          <w:lang w:val="uk-UA"/>
        </w:rPr>
      </w:pPr>
      <w:r w:rsidRPr="00092067">
        <w:rPr>
          <w:rFonts w:ascii="Times New Roman" w:hAnsi="Times New Roman"/>
          <w:b/>
          <w:sz w:val="28"/>
          <w:szCs w:val="28"/>
          <w:lang w:val="uk-UA"/>
        </w:rPr>
        <w:lastRenderedPageBreak/>
        <w:t>По питанню п</w:t>
      </w:r>
      <w:r w:rsidRPr="00092067">
        <w:rPr>
          <w:rFonts w:ascii="Times New Roman" w:hAnsi="Times New Roman"/>
          <w:b/>
          <w:sz w:val="28"/>
          <w:szCs w:val="28"/>
        </w:rPr>
        <w:t>’</w:t>
      </w:r>
      <w:proofErr w:type="spellStart"/>
      <w:r w:rsidRPr="00092067">
        <w:rPr>
          <w:rFonts w:ascii="Times New Roman" w:hAnsi="Times New Roman"/>
          <w:b/>
          <w:sz w:val="28"/>
          <w:szCs w:val="28"/>
          <w:lang w:val="uk-UA"/>
        </w:rPr>
        <w:t>ятому</w:t>
      </w:r>
      <w:proofErr w:type="spellEnd"/>
      <w:r w:rsidRPr="00092067">
        <w:rPr>
          <w:rFonts w:ascii="Times New Roman" w:hAnsi="Times New Roman"/>
          <w:b/>
          <w:sz w:val="28"/>
          <w:szCs w:val="28"/>
          <w:lang w:val="uk-UA"/>
        </w:rPr>
        <w:t xml:space="preserve"> порядку денного:</w:t>
      </w:r>
    </w:p>
    <w:p w:rsidR="00735912" w:rsidRPr="00092067" w:rsidRDefault="009D1DA4" w:rsidP="00092067">
      <w:pPr>
        <w:tabs>
          <w:tab w:val="left" w:pos="-5940"/>
        </w:tabs>
        <w:spacing w:after="0"/>
        <w:ind w:firstLine="567"/>
        <w:jc w:val="both"/>
        <w:rPr>
          <w:rFonts w:ascii="Times New Roman" w:hAnsi="Times New Roman"/>
          <w:color w:val="000000" w:themeColor="text1"/>
          <w:sz w:val="28"/>
          <w:szCs w:val="28"/>
          <w:lang w:val="uk-UA"/>
        </w:rPr>
      </w:pPr>
      <w:r w:rsidRPr="00092067">
        <w:rPr>
          <w:rFonts w:ascii="Times New Roman" w:hAnsi="Times New Roman"/>
          <w:sz w:val="28"/>
          <w:szCs w:val="28"/>
          <w:lang w:val="uk-UA"/>
        </w:rPr>
        <w:t xml:space="preserve">СЛУХАЛИ: Інформацію </w:t>
      </w:r>
      <w:r w:rsidRPr="00092067">
        <w:rPr>
          <w:rFonts w:ascii="Times New Roman" w:hAnsi="Times New Roman"/>
          <w:color w:val="000000" w:themeColor="text1"/>
          <w:sz w:val="28"/>
          <w:szCs w:val="28"/>
          <w:lang w:val="uk-UA"/>
        </w:rPr>
        <w:t xml:space="preserve">за зверненням </w:t>
      </w:r>
      <w:r w:rsidRPr="00092067">
        <w:rPr>
          <w:rFonts w:ascii="Times New Roman" w:hAnsi="Times New Roman"/>
          <w:sz w:val="28"/>
          <w:szCs w:val="28"/>
          <w:lang w:val="uk-UA"/>
        </w:rPr>
        <w:t xml:space="preserve">секретаря Одеської міської ради Коваля І.М щодо </w:t>
      </w:r>
      <w:r w:rsidRPr="00092067">
        <w:rPr>
          <w:rFonts w:ascii="Times New Roman" w:hAnsi="Times New Roman"/>
          <w:color w:val="000000" w:themeColor="text1"/>
          <w:sz w:val="28"/>
          <w:szCs w:val="28"/>
          <w:lang w:val="uk-UA"/>
        </w:rPr>
        <w:t xml:space="preserve">плану роботи постійної </w:t>
      </w:r>
      <w:r w:rsidR="00735912" w:rsidRPr="00092067">
        <w:rPr>
          <w:rFonts w:ascii="Times New Roman" w:hAnsi="Times New Roman"/>
          <w:color w:val="000000" w:themeColor="text1"/>
          <w:sz w:val="28"/>
          <w:szCs w:val="28"/>
          <w:lang w:val="uk-UA"/>
        </w:rPr>
        <w:t xml:space="preserve">комісії з питань комунальної </w:t>
      </w:r>
      <w:r w:rsidR="00735912" w:rsidRPr="00092067">
        <w:rPr>
          <w:rFonts w:ascii="Times New Roman" w:hAnsi="Times New Roman"/>
          <w:sz w:val="28"/>
          <w:szCs w:val="28"/>
          <w:lang w:val="uk-UA"/>
        </w:rPr>
        <w:t>власності, економічної, інвестиційної політики та підприємництва</w:t>
      </w:r>
      <w:r w:rsidR="00735912" w:rsidRPr="00092067">
        <w:rPr>
          <w:rFonts w:ascii="Times New Roman" w:hAnsi="Times New Roman"/>
          <w:color w:val="000000" w:themeColor="text1"/>
          <w:sz w:val="28"/>
          <w:szCs w:val="28"/>
          <w:lang w:val="uk-UA"/>
        </w:rPr>
        <w:t xml:space="preserve"> на 2022 рік (лист</w:t>
      </w:r>
      <w:r w:rsidR="00735912" w:rsidRPr="00092067">
        <w:rPr>
          <w:rFonts w:ascii="Times New Roman" w:hAnsi="Times New Roman"/>
          <w:sz w:val="28"/>
          <w:szCs w:val="28"/>
          <w:lang w:val="uk-UA"/>
        </w:rPr>
        <w:t xml:space="preserve"> </w:t>
      </w:r>
      <w:r w:rsidR="00735912" w:rsidRPr="00092067">
        <w:rPr>
          <w:rFonts w:ascii="Times New Roman" w:hAnsi="Times New Roman"/>
          <w:color w:val="000000" w:themeColor="text1"/>
          <w:sz w:val="28"/>
          <w:szCs w:val="28"/>
          <w:lang w:val="uk-UA"/>
        </w:rPr>
        <w:t>№ 225/вих.  від 21.10.2021 року).</w:t>
      </w:r>
    </w:p>
    <w:p w:rsidR="00735912" w:rsidRPr="00092067" w:rsidRDefault="00735912" w:rsidP="00092067">
      <w:pPr>
        <w:tabs>
          <w:tab w:val="left" w:pos="-5940"/>
        </w:tabs>
        <w:spacing w:after="0"/>
        <w:ind w:firstLine="567"/>
        <w:jc w:val="both"/>
        <w:rPr>
          <w:rFonts w:ascii="Times New Roman" w:hAnsi="Times New Roman"/>
          <w:color w:val="000000" w:themeColor="text1"/>
          <w:sz w:val="28"/>
          <w:szCs w:val="28"/>
          <w:lang w:val="uk-UA"/>
        </w:rPr>
      </w:pPr>
      <w:r w:rsidRPr="00092067">
        <w:rPr>
          <w:rFonts w:ascii="Times New Roman" w:hAnsi="Times New Roman"/>
          <w:color w:val="000000" w:themeColor="text1"/>
          <w:sz w:val="28"/>
          <w:szCs w:val="28"/>
          <w:lang w:val="uk-UA"/>
        </w:rPr>
        <w:t xml:space="preserve">ВИСНОВОК: </w:t>
      </w:r>
      <w:r w:rsidR="005B6D6A" w:rsidRPr="00092067">
        <w:rPr>
          <w:rFonts w:ascii="Times New Roman" w:hAnsi="Times New Roman"/>
          <w:color w:val="000000" w:themeColor="text1"/>
          <w:sz w:val="28"/>
          <w:szCs w:val="28"/>
          <w:lang w:val="uk-UA"/>
        </w:rPr>
        <w:t xml:space="preserve">Перенести розгляд питання на наступне засідання комісії. </w:t>
      </w:r>
    </w:p>
    <w:p w:rsidR="001B05FF" w:rsidRPr="00092067" w:rsidRDefault="001B05FF" w:rsidP="00092067">
      <w:pPr>
        <w:tabs>
          <w:tab w:val="left" w:pos="-5940"/>
        </w:tabs>
        <w:spacing w:after="0"/>
        <w:ind w:firstLine="567"/>
        <w:jc w:val="both"/>
        <w:rPr>
          <w:rFonts w:ascii="Times New Roman" w:hAnsi="Times New Roman"/>
          <w:sz w:val="28"/>
          <w:szCs w:val="28"/>
          <w:lang w:val="uk-UA"/>
        </w:rPr>
      </w:pPr>
    </w:p>
    <w:p w:rsidR="009D1DA4" w:rsidRDefault="009D1DA4" w:rsidP="00092067">
      <w:pPr>
        <w:spacing w:after="0" w:line="240" w:lineRule="auto"/>
        <w:ind w:firstLine="567"/>
        <w:jc w:val="both"/>
        <w:rPr>
          <w:rFonts w:ascii="Times New Roman" w:hAnsi="Times New Roman"/>
          <w:sz w:val="28"/>
          <w:szCs w:val="28"/>
          <w:lang w:val="uk-UA"/>
        </w:rPr>
      </w:pPr>
    </w:p>
    <w:p w:rsidR="006A35EC" w:rsidRPr="00092067" w:rsidRDefault="006A35EC" w:rsidP="00092067">
      <w:pPr>
        <w:spacing w:after="0" w:line="240" w:lineRule="auto"/>
        <w:ind w:firstLine="567"/>
        <w:jc w:val="both"/>
        <w:rPr>
          <w:rFonts w:ascii="Times New Roman" w:hAnsi="Times New Roman"/>
          <w:sz w:val="28"/>
          <w:szCs w:val="28"/>
          <w:lang w:val="uk-UA"/>
        </w:rPr>
      </w:pPr>
    </w:p>
    <w:p w:rsidR="005B6D6A" w:rsidRPr="00092067" w:rsidRDefault="005B6D6A" w:rsidP="00092067">
      <w:pPr>
        <w:spacing w:after="0" w:line="240" w:lineRule="auto"/>
        <w:ind w:firstLine="567"/>
        <w:jc w:val="both"/>
        <w:rPr>
          <w:rFonts w:ascii="Times New Roman" w:hAnsi="Times New Roman"/>
          <w:sz w:val="28"/>
          <w:szCs w:val="28"/>
          <w:lang w:val="uk-UA"/>
        </w:rPr>
      </w:pPr>
    </w:p>
    <w:p w:rsidR="006315E5" w:rsidRPr="00092067" w:rsidRDefault="006315E5" w:rsidP="00092067">
      <w:pPr>
        <w:spacing w:after="0" w:line="240" w:lineRule="auto"/>
        <w:ind w:firstLine="567"/>
        <w:jc w:val="both"/>
        <w:rPr>
          <w:rFonts w:ascii="Times New Roman" w:hAnsi="Times New Roman"/>
          <w:sz w:val="28"/>
          <w:szCs w:val="28"/>
          <w:lang w:val="uk-UA"/>
        </w:rPr>
      </w:pPr>
      <w:r w:rsidRPr="00092067">
        <w:rPr>
          <w:rFonts w:ascii="Times New Roman" w:hAnsi="Times New Roman"/>
          <w:sz w:val="28"/>
          <w:szCs w:val="28"/>
          <w:lang w:val="uk-UA"/>
        </w:rPr>
        <w:t>Голова</w:t>
      </w:r>
      <w:r w:rsidRPr="00092067">
        <w:rPr>
          <w:rFonts w:ascii="Times New Roman" w:hAnsi="Times New Roman"/>
          <w:sz w:val="28"/>
          <w:szCs w:val="28"/>
          <w:lang w:val="uk-UA"/>
        </w:rPr>
        <w:tab/>
        <w:t xml:space="preserve"> комісії</w:t>
      </w:r>
      <w:r w:rsidRPr="00092067">
        <w:rPr>
          <w:rFonts w:ascii="Times New Roman" w:hAnsi="Times New Roman"/>
          <w:sz w:val="28"/>
          <w:szCs w:val="28"/>
          <w:lang w:val="uk-UA"/>
        </w:rPr>
        <w:tab/>
      </w:r>
      <w:r w:rsidRPr="00092067">
        <w:rPr>
          <w:rFonts w:ascii="Times New Roman" w:hAnsi="Times New Roman"/>
          <w:sz w:val="28"/>
          <w:szCs w:val="28"/>
          <w:lang w:val="uk-UA"/>
        </w:rPr>
        <w:tab/>
      </w:r>
      <w:r w:rsidRPr="00092067">
        <w:rPr>
          <w:rFonts w:ascii="Times New Roman" w:hAnsi="Times New Roman"/>
          <w:sz w:val="28"/>
          <w:szCs w:val="28"/>
          <w:lang w:val="uk-UA"/>
        </w:rPr>
        <w:tab/>
      </w:r>
      <w:r w:rsidRPr="00092067">
        <w:rPr>
          <w:rFonts w:ascii="Times New Roman" w:hAnsi="Times New Roman"/>
          <w:sz w:val="28"/>
          <w:szCs w:val="28"/>
          <w:lang w:val="uk-UA"/>
        </w:rPr>
        <w:tab/>
      </w:r>
      <w:r w:rsidRPr="00092067">
        <w:rPr>
          <w:rFonts w:ascii="Times New Roman" w:hAnsi="Times New Roman"/>
          <w:sz w:val="28"/>
          <w:szCs w:val="28"/>
          <w:lang w:val="uk-UA"/>
        </w:rPr>
        <w:tab/>
      </w:r>
      <w:r w:rsidRPr="00092067">
        <w:rPr>
          <w:rFonts w:ascii="Times New Roman" w:hAnsi="Times New Roman"/>
          <w:sz w:val="28"/>
          <w:szCs w:val="28"/>
          <w:lang w:val="uk-UA"/>
        </w:rPr>
        <w:tab/>
        <w:t>Олена КОРОБКОВА</w:t>
      </w:r>
      <w:bookmarkStart w:id="0" w:name="_GoBack"/>
      <w:bookmarkEnd w:id="0"/>
    </w:p>
    <w:sectPr w:rsidR="006315E5" w:rsidRPr="00092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203" w:usb1="500078FF" w:usb2="00000021" w:usb3="00000000" w:csb0="000001BF" w:csb1="00000000"/>
  </w:font>
  <w:font w:name="Noto Sans CJK SC Regular">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A40CC"/>
    <w:multiLevelType w:val="hybridMultilevel"/>
    <w:tmpl w:val="B7362F82"/>
    <w:lvl w:ilvl="0" w:tplc="5C5498F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541D1C58"/>
    <w:multiLevelType w:val="hybridMultilevel"/>
    <w:tmpl w:val="29260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E5"/>
    <w:rsid w:val="00092067"/>
    <w:rsid w:val="000A1A6E"/>
    <w:rsid w:val="001B05FF"/>
    <w:rsid w:val="002656EB"/>
    <w:rsid w:val="00365F2F"/>
    <w:rsid w:val="00477B3B"/>
    <w:rsid w:val="005B6D6A"/>
    <w:rsid w:val="006315E5"/>
    <w:rsid w:val="006A35EC"/>
    <w:rsid w:val="006E2EAF"/>
    <w:rsid w:val="007322C4"/>
    <w:rsid w:val="00735912"/>
    <w:rsid w:val="00751B10"/>
    <w:rsid w:val="007D7B58"/>
    <w:rsid w:val="00885CD1"/>
    <w:rsid w:val="00890C22"/>
    <w:rsid w:val="00904A96"/>
    <w:rsid w:val="00933DDE"/>
    <w:rsid w:val="009D1DA4"/>
    <w:rsid w:val="00E36F9C"/>
    <w:rsid w:val="00E7409F"/>
    <w:rsid w:val="00EA2A5D"/>
    <w:rsid w:val="00FD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6ABC9-62D7-4314-8DFD-2BED7B0E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5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5E5"/>
    <w:pPr>
      <w:suppressAutoHyphens/>
      <w:autoSpaceDN w:val="0"/>
      <w:spacing w:after="0" w:line="240" w:lineRule="auto"/>
      <w:ind w:left="720"/>
      <w:contextualSpacing/>
      <w:textAlignment w:val="baseline"/>
    </w:pPr>
    <w:rPr>
      <w:rFonts w:ascii="Liberation Serif" w:eastAsia="Noto Sans CJK SC Regular" w:hAnsi="Liberation Serif" w:cs="Mangal"/>
      <w:kern w:val="3"/>
      <w:sz w:val="24"/>
      <w:szCs w:val="21"/>
      <w:lang w:eastAsia="zh-CN" w:bidi="hi-IN"/>
    </w:rPr>
  </w:style>
  <w:style w:type="paragraph" w:customStyle="1" w:styleId="msonormalcxspmiddle">
    <w:name w:val="msonormalcxspmiddle"/>
    <w:basedOn w:val="a"/>
    <w:rsid w:val="006315E5"/>
    <w:pPr>
      <w:spacing w:before="100" w:beforeAutospacing="1" w:after="100" w:afterAutospacing="1" w:line="240" w:lineRule="auto"/>
    </w:pPr>
    <w:rPr>
      <w:rFonts w:ascii="Times New Roman" w:eastAsia="Times New Roman" w:hAnsi="Times New Roman"/>
      <w:sz w:val="24"/>
      <w:szCs w:val="24"/>
      <w:lang w:val="uk-UA" w:eastAsia="uk-UA"/>
    </w:rPr>
  </w:style>
  <w:style w:type="table" w:styleId="a4">
    <w:name w:val="Table Grid"/>
    <w:basedOn w:val="a1"/>
    <w:uiPriority w:val="59"/>
    <w:rsid w:val="00EA2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B05FF"/>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1B05FF"/>
    <w:rPr>
      <w:rFonts w:ascii="Tahoma" w:eastAsia="Calibri" w:hAnsi="Tahoma" w:cs="Tahoma"/>
      <w:sz w:val="16"/>
      <w:szCs w:val="16"/>
    </w:rPr>
  </w:style>
  <w:style w:type="paragraph" w:styleId="a7">
    <w:name w:val="No Spacing"/>
    <w:uiPriority w:val="1"/>
    <w:qFormat/>
    <w:rsid w:val="002656EB"/>
    <w:pPr>
      <w:spacing w:after="0" w:line="240" w:lineRule="auto"/>
    </w:pPr>
    <w:rPr>
      <w:rFonts w:eastAsiaTheme="minorEastAsia"/>
      <w:lang w:val="uk-UA" w:eastAsia="uk-UA"/>
    </w:rPr>
  </w:style>
  <w:style w:type="paragraph" w:styleId="HTML">
    <w:name w:val="HTML Preformatted"/>
    <w:basedOn w:val="a"/>
    <w:link w:val="HTML0"/>
    <w:uiPriority w:val="99"/>
    <w:semiHidden/>
    <w:unhideWhenUsed/>
    <w:rsid w:val="0047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477B3B"/>
    <w:rPr>
      <w:rFonts w:ascii="Courier New" w:eastAsia="Times New Roman" w:hAnsi="Courier New" w:cs="Courier New"/>
      <w:sz w:val="20"/>
      <w:szCs w:val="20"/>
      <w:lang w:eastAsia="ru-RU"/>
    </w:rPr>
  </w:style>
  <w:style w:type="character" w:customStyle="1" w:styleId="y2iqfc">
    <w:name w:val="y2iqfc"/>
    <w:basedOn w:val="a0"/>
    <w:rsid w:val="00477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7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5</Pages>
  <Words>5575</Words>
  <Characters>3178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8</cp:revision>
  <cp:lastPrinted>2021-12-01T09:07:00Z</cp:lastPrinted>
  <dcterms:created xsi:type="dcterms:W3CDTF">2021-11-17T12:59:00Z</dcterms:created>
  <dcterms:modified xsi:type="dcterms:W3CDTF">2022-01-18T12:35:00Z</dcterms:modified>
</cp:coreProperties>
</file>