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5F" w:rsidRPr="00647B74" w:rsidRDefault="00457F5F" w:rsidP="00457F5F">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67456" behindDoc="1" locked="0" layoutInCell="1" allowOverlap="1" wp14:anchorId="1775F27F" wp14:editId="22E4B0DB">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457F5F" w:rsidRPr="00647B74" w:rsidRDefault="00457F5F" w:rsidP="00457F5F">
      <w:pPr>
        <w:rPr>
          <w:rFonts w:ascii="Times New Roman" w:eastAsia="Calibri" w:hAnsi="Times New Roman" w:cs="Times New Roman"/>
          <w:b/>
          <w:sz w:val="48"/>
          <w:szCs w:val="32"/>
          <w:lang w:val="uk-UA" w:eastAsia="ru-RU"/>
        </w:rPr>
      </w:pPr>
    </w:p>
    <w:p w:rsidR="00457F5F" w:rsidRPr="00647B74" w:rsidRDefault="00457F5F" w:rsidP="00457F5F">
      <w:pPr>
        <w:ind w:right="-143"/>
        <w:rPr>
          <w:rFonts w:ascii="Times New Roman" w:eastAsia="Calibri" w:hAnsi="Times New Roman" w:cs="Times New Roman"/>
          <w:b/>
          <w:sz w:val="32"/>
          <w:szCs w:val="32"/>
          <w:lang w:val="uk-UA" w:eastAsia="ru-RU"/>
        </w:rPr>
      </w:pPr>
    </w:p>
    <w:p w:rsidR="00457F5F" w:rsidRPr="00647B74" w:rsidRDefault="00457F5F" w:rsidP="00457F5F">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457F5F" w:rsidRPr="00647B74" w:rsidRDefault="00457F5F" w:rsidP="00457F5F">
      <w:pPr>
        <w:ind w:right="-143"/>
        <w:rPr>
          <w:rFonts w:ascii="Times New Roman" w:eastAsia="Calibri" w:hAnsi="Times New Roman" w:cs="Times New Roman"/>
          <w:b/>
          <w:sz w:val="16"/>
          <w:szCs w:val="16"/>
          <w:lang w:val="uk-UA" w:eastAsia="ru-RU"/>
        </w:rPr>
      </w:pPr>
    </w:p>
    <w:p w:rsidR="00457F5F" w:rsidRPr="00647B74" w:rsidRDefault="00457F5F" w:rsidP="00457F5F">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457F5F" w:rsidRPr="00647B74" w:rsidRDefault="00457F5F" w:rsidP="00457F5F">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457F5F" w:rsidRPr="00647B74" w:rsidTr="00D466AA">
        <w:tc>
          <w:tcPr>
            <w:tcW w:w="9463" w:type="dxa"/>
            <w:tcBorders>
              <w:top w:val="nil"/>
              <w:left w:val="nil"/>
              <w:bottom w:val="thinThickMediumGap" w:sz="18" w:space="0" w:color="auto"/>
              <w:right w:val="nil"/>
            </w:tcBorders>
            <w:vAlign w:val="center"/>
          </w:tcPr>
          <w:p w:rsidR="00457F5F" w:rsidRDefault="00457F5F" w:rsidP="00D466AA">
            <w:pPr>
              <w:ind w:left="-56" w:firstLine="0"/>
              <w:jc w:val="center"/>
              <w:rPr>
                <w:rFonts w:ascii="Times New Roman" w:eastAsia="Calibri" w:hAnsi="Times New Roman" w:cs="Times New Roman"/>
                <w:b/>
                <w:szCs w:val="26"/>
                <w:lang w:val="uk-UA" w:eastAsia="ru-RU"/>
              </w:rPr>
            </w:pPr>
          </w:p>
          <w:p w:rsidR="00457F5F" w:rsidRPr="00647B74" w:rsidRDefault="00457F5F" w:rsidP="00D466AA">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457F5F" w:rsidRPr="00647B74" w:rsidRDefault="00457F5F" w:rsidP="00457F5F">
      <w:pPr>
        <w:jc w:val="both"/>
        <w:rPr>
          <w:rFonts w:ascii="Times New Roman" w:eastAsia="Calibri" w:hAnsi="Times New Roman" w:cs="Times New Roman"/>
          <w:b/>
          <w:sz w:val="20"/>
          <w:szCs w:val="26"/>
          <w:lang w:val="uk-UA" w:eastAsia="ru-RU"/>
        </w:rPr>
      </w:pPr>
    </w:p>
    <w:p w:rsidR="00457F5F" w:rsidRPr="00647B74" w:rsidRDefault="00457F5F" w:rsidP="00457F5F">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457F5F" w:rsidRPr="00647B74" w:rsidRDefault="00457F5F" w:rsidP="00457F5F">
      <w:pPr>
        <w:ind w:left="-56"/>
        <w:jc w:val="both"/>
        <w:rPr>
          <w:rFonts w:ascii="Times New Roman" w:eastAsia="Calibri" w:hAnsi="Times New Roman" w:cs="Times New Roman"/>
          <w:sz w:val="6"/>
          <w:szCs w:val="26"/>
          <w:lang w:eastAsia="ru-RU"/>
        </w:rPr>
      </w:pPr>
    </w:p>
    <w:p w:rsidR="00457F5F" w:rsidRPr="00647B74" w:rsidRDefault="00457F5F" w:rsidP="00457F5F">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457F5F" w:rsidRPr="00647B74" w:rsidRDefault="00457F5F" w:rsidP="00457F5F">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457F5F" w:rsidRPr="00E907B2" w:rsidRDefault="00457F5F" w:rsidP="00457F5F">
      <w:pPr>
        <w:ind w:firstLine="567"/>
        <w:jc w:val="center"/>
        <w:rPr>
          <w:rFonts w:ascii="Times New Roman" w:hAnsi="Times New Roman" w:cs="Times New Roman"/>
          <w:b/>
          <w:sz w:val="28"/>
          <w:szCs w:val="28"/>
        </w:rPr>
      </w:pPr>
    </w:p>
    <w:p w:rsidR="00457F5F" w:rsidRPr="00E907B2" w:rsidRDefault="00457F5F" w:rsidP="00457F5F">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457F5F" w:rsidRPr="00E907B2" w:rsidRDefault="00457F5F" w:rsidP="00457F5F">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457F5F" w:rsidRPr="00E907B2" w:rsidRDefault="00457F5F" w:rsidP="00457F5F">
      <w:pPr>
        <w:ind w:firstLine="567"/>
        <w:jc w:val="center"/>
        <w:rPr>
          <w:rFonts w:ascii="Times New Roman" w:hAnsi="Times New Roman" w:cs="Times New Roman"/>
          <w:b/>
          <w:sz w:val="28"/>
          <w:szCs w:val="28"/>
          <w:lang w:val="uk-UA"/>
        </w:rPr>
      </w:pPr>
    </w:p>
    <w:p w:rsidR="00457F5F" w:rsidRDefault="00457F5F" w:rsidP="00457F5F">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01</w:t>
      </w:r>
      <w:r w:rsidRPr="00E907B2">
        <w:rPr>
          <w:rFonts w:ascii="Times New Roman" w:hAnsi="Times New Roman" w:cs="Times New Roman"/>
          <w:b/>
          <w:sz w:val="28"/>
          <w:szCs w:val="28"/>
          <w:lang w:val="uk-UA"/>
        </w:rPr>
        <w:t>.0</w:t>
      </w:r>
      <w:r>
        <w:rPr>
          <w:rFonts w:ascii="Times New Roman" w:hAnsi="Times New Roman" w:cs="Times New Roman"/>
          <w:b/>
          <w:sz w:val="28"/>
          <w:szCs w:val="28"/>
          <w:lang w:val="uk-UA"/>
        </w:rPr>
        <w:t>5</w:t>
      </w:r>
      <w:r w:rsidRPr="00E907B2">
        <w:rPr>
          <w:rFonts w:ascii="Times New Roman" w:hAnsi="Times New Roman" w:cs="Times New Roman"/>
          <w:b/>
          <w:sz w:val="28"/>
          <w:szCs w:val="28"/>
          <w:lang w:val="uk-UA"/>
        </w:rPr>
        <w:t>.2023 року      1</w:t>
      </w:r>
      <w:r>
        <w:rPr>
          <w:rFonts w:ascii="Times New Roman" w:hAnsi="Times New Roman" w:cs="Times New Roman"/>
          <w:b/>
          <w:sz w:val="28"/>
          <w:szCs w:val="28"/>
          <w:lang w:val="uk-UA"/>
        </w:rPr>
        <w:t>5</w:t>
      </w:r>
      <w:r w:rsidRPr="00E907B2">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E907B2">
        <w:rPr>
          <w:rFonts w:ascii="Times New Roman" w:hAnsi="Times New Roman" w:cs="Times New Roman"/>
          <w:b/>
          <w:sz w:val="28"/>
          <w:szCs w:val="28"/>
          <w:lang w:val="uk-UA"/>
        </w:rPr>
        <w:t xml:space="preserve">0       </w:t>
      </w:r>
      <w:proofErr w:type="spellStart"/>
      <w:r>
        <w:rPr>
          <w:rFonts w:ascii="Times New Roman" w:hAnsi="Times New Roman" w:cs="Times New Roman"/>
          <w:b/>
          <w:sz w:val="28"/>
          <w:szCs w:val="28"/>
          <w:lang w:val="uk-UA"/>
        </w:rPr>
        <w:t>каб</w:t>
      </w:r>
      <w:proofErr w:type="spellEnd"/>
      <w:r>
        <w:rPr>
          <w:rFonts w:ascii="Times New Roman" w:hAnsi="Times New Roman" w:cs="Times New Roman"/>
          <w:b/>
          <w:sz w:val="28"/>
          <w:szCs w:val="28"/>
          <w:lang w:val="uk-UA"/>
        </w:rPr>
        <w:t>. 307</w:t>
      </w:r>
    </w:p>
    <w:p w:rsidR="00457F5F" w:rsidRPr="00E907B2" w:rsidRDefault="00457F5F" w:rsidP="00457F5F">
      <w:pPr>
        <w:ind w:firstLine="567"/>
        <w:jc w:val="center"/>
        <w:rPr>
          <w:rFonts w:ascii="Times New Roman" w:hAnsi="Times New Roman" w:cs="Times New Roman"/>
          <w:b/>
          <w:sz w:val="28"/>
          <w:szCs w:val="28"/>
          <w:lang w:val="uk-UA"/>
        </w:rPr>
      </w:pPr>
    </w:p>
    <w:p w:rsidR="00457F5F" w:rsidRDefault="00457F5F" w:rsidP="00457F5F">
      <w:pPr>
        <w:spacing w:before="100" w:beforeAutospacing="1" w:after="100" w:afterAutospacing="1"/>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457F5F" w:rsidRDefault="00457F5F" w:rsidP="00457F5F">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1. </w:t>
      </w:r>
      <w:r w:rsidRPr="00503C06">
        <w:rPr>
          <w:rFonts w:ascii="Times New Roman" w:eastAsia="Times New Roman" w:hAnsi="Times New Roman"/>
          <w:color w:val="000000"/>
          <w:sz w:val="28"/>
          <w:szCs w:val="28"/>
          <w:lang w:val="uk-UA" w:eastAsia="ru-RU"/>
        </w:rPr>
        <w:t xml:space="preserve">Потапський Олексій Юрійович </w:t>
      </w:r>
    </w:p>
    <w:p w:rsidR="00457F5F" w:rsidRDefault="00457F5F" w:rsidP="00457F5F">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2. </w:t>
      </w:r>
      <w:proofErr w:type="spellStart"/>
      <w:r>
        <w:rPr>
          <w:rFonts w:ascii="Times New Roman" w:eastAsia="Times New Roman" w:hAnsi="Times New Roman"/>
          <w:color w:val="000000"/>
          <w:sz w:val="28"/>
          <w:szCs w:val="28"/>
          <w:lang w:val="uk-UA" w:eastAsia="ru-RU"/>
        </w:rPr>
        <w:t>Звягін</w:t>
      </w:r>
      <w:proofErr w:type="spellEnd"/>
      <w:r>
        <w:rPr>
          <w:rFonts w:ascii="Times New Roman" w:eastAsia="Times New Roman" w:hAnsi="Times New Roman"/>
          <w:color w:val="000000"/>
          <w:sz w:val="28"/>
          <w:szCs w:val="28"/>
          <w:lang w:val="uk-UA" w:eastAsia="ru-RU"/>
        </w:rPr>
        <w:t xml:space="preserve"> Олег Сергійович</w:t>
      </w:r>
    </w:p>
    <w:p w:rsidR="00457F5F" w:rsidRDefault="00457F5F" w:rsidP="00457F5F">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 Ієремія Василь Володимирович</w:t>
      </w:r>
    </w:p>
    <w:p w:rsidR="00457F5F" w:rsidRPr="00536B30" w:rsidRDefault="00457F5F" w:rsidP="00457F5F">
      <w:pPr>
        <w:suppressAutoHyphens w:val="0"/>
        <w:autoSpaceDN/>
        <w:ind w:firstLine="567"/>
        <w:jc w:val="both"/>
        <w:textAlignment w:val="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4. </w:t>
      </w:r>
      <w:proofErr w:type="spellStart"/>
      <w:r>
        <w:rPr>
          <w:rFonts w:ascii="Times New Roman" w:eastAsia="Times New Roman" w:hAnsi="Times New Roman"/>
          <w:color w:val="000000"/>
          <w:sz w:val="28"/>
          <w:szCs w:val="28"/>
          <w:lang w:val="uk-UA" w:eastAsia="ru-RU"/>
        </w:rPr>
        <w:t>Макогонюк</w:t>
      </w:r>
      <w:proofErr w:type="spellEnd"/>
      <w:r>
        <w:rPr>
          <w:rFonts w:ascii="Times New Roman" w:eastAsia="Times New Roman" w:hAnsi="Times New Roman"/>
          <w:color w:val="000000"/>
          <w:sz w:val="28"/>
          <w:szCs w:val="28"/>
          <w:lang w:val="uk-UA" w:eastAsia="ru-RU"/>
        </w:rPr>
        <w:t xml:space="preserve"> Ольга Олександрівна</w:t>
      </w:r>
    </w:p>
    <w:p w:rsidR="00457F5F" w:rsidRPr="00536B30" w:rsidRDefault="00457F5F" w:rsidP="00457F5F">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5. </w:t>
      </w:r>
      <w:proofErr w:type="spellStart"/>
      <w:r>
        <w:rPr>
          <w:rFonts w:ascii="Times New Roman" w:eastAsia="Times New Roman" w:hAnsi="Times New Roman"/>
          <w:color w:val="000000"/>
          <w:sz w:val="28"/>
          <w:szCs w:val="28"/>
          <w:lang w:val="uk-UA" w:eastAsia="ru-RU"/>
        </w:rPr>
        <w:t>Мороховський</w:t>
      </w:r>
      <w:proofErr w:type="spellEnd"/>
      <w:r>
        <w:rPr>
          <w:rFonts w:ascii="Times New Roman" w:eastAsia="Times New Roman" w:hAnsi="Times New Roman"/>
          <w:color w:val="000000"/>
          <w:sz w:val="28"/>
          <w:szCs w:val="28"/>
          <w:lang w:val="uk-UA" w:eastAsia="ru-RU"/>
        </w:rPr>
        <w:t xml:space="preserve"> Вадим Вікторович </w:t>
      </w:r>
    </w:p>
    <w:p w:rsidR="00457F5F" w:rsidRDefault="00457F5F" w:rsidP="00457F5F">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6. Танцюра Дмитро Миколайович </w:t>
      </w:r>
    </w:p>
    <w:p w:rsidR="00457F5F" w:rsidRDefault="00457F5F" w:rsidP="00457F5F">
      <w:pPr>
        <w:ind w:firstLine="567"/>
        <w:jc w:val="both"/>
        <w:rPr>
          <w:rFonts w:ascii="Times New Roman" w:eastAsia="Times New Roman" w:hAnsi="Times New Roman"/>
          <w:color w:val="000000"/>
          <w:sz w:val="28"/>
          <w:szCs w:val="28"/>
          <w:lang w:val="uk-UA" w:eastAsia="ru-RU"/>
        </w:rPr>
      </w:pPr>
    </w:p>
    <w:p w:rsidR="00457F5F" w:rsidRDefault="00457F5F" w:rsidP="00457F5F">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457F5F" w:rsidRPr="009E192C" w:rsidRDefault="00457F5F" w:rsidP="00457F5F">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457F5F" w:rsidRPr="00C8274E" w:rsidTr="00D466AA">
        <w:tc>
          <w:tcPr>
            <w:tcW w:w="3369" w:type="dxa"/>
          </w:tcPr>
          <w:p w:rsidR="00457F5F" w:rsidRPr="00AA773C" w:rsidRDefault="00457F5F" w:rsidP="00D466AA">
            <w:pPr>
              <w:jc w:val="both"/>
              <w:rPr>
                <w:rFonts w:ascii="Times New Roman" w:hAnsi="Times New Roman" w:cs="Times New Roman"/>
                <w:sz w:val="28"/>
                <w:szCs w:val="28"/>
                <w:lang w:val="uk-UA"/>
              </w:rPr>
            </w:pPr>
            <w:proofErr w:type="spellStart"/>
            <w:r w:rsidRPr="00AA773C">
              <w:rPr>
                <w:rFonts w:ascii="Times New Roman" w:hAnsi="Times New Roman" w:cs="Times New Roman"/>
                <w:sz w:val="28"/>
                <w:szCs w:val="28"/>
                <w:lang w:val="uk-UA"/>
              </w:rPr>
              <w:t>Бедрега</w:t>
            </w:r>
            <w:proofErr w:type="spellEnd"/>
          </w:p>
          <w:p w:rsidR="00457F5F" w:rsidRPr="00AA773C" w:rsidRDefault="00457F5F" w:rsidP="00D466AA">
            <w:pPr>
              <w:jc w:val="both"/>
              <w:rPr>
                <w:rFonts w:ascii="Times New Roman" w:hAnsi="Times New Roman" w:cs="Times New Roman"/>
                <w:sz w:val="28"/>
                <w:szCs w:val="28"/>
                <w:lang w:val="uk-UA"/>
              </w:rPr>
            </w:pPr>
            <w:r w:rsidRPr="00AA773C">
              <w:rPr>
                <w:rFonts w:ascii="Times New Roman" w:hAnsi="Times New Roman" w:cs="Times New Roman"/>
                <w:sz w:val="28"/>
                <w:szCs w:val="28"/>
                <w:lang w:val="uk-UA"/>
              </w:rPr>
              <w:t xml:space="preserve">Світлана Миколаївна   </w:t>
            </w:r>
          </w:p>
        </w:tc>
        <w:tc>
          <w:tcPr>
            <w:tcW w:w="6201" w:type="dxa"/>
          </w:tcPr>
          <w:p w:rsidR="00457F5F" w:rsidRPr="00AA773C" w:rsidRDefault="00457F5F" w:rsidP="00D466AA">
            <w:pPr>
              <w:ind w:firstLine="284"/>
              <w:jc w:val="both"/>
              <w:rPr>
                <w:rFonts w:ascii="Times New Roman" w:hAnsi="Times New Roman" w:cs="Times New Roman"/>
                <w:sz w:val="28"/>
                <w:szCs w:val="28"/>
                <w:lang w:val="uk-UA"/>
              </w:rPr>
            </w:pPr>
          </w:p>
          <w:p w:rsidR="00457F5F" w:rsidRPr="00AA773C" w:rsidRDefault="00457F5F" w:rsidP="00D466AA">
            <w:pPr>
              <w:ind w:firstLine="284"/>
              <w:jc w:val="both"/>
              <w:rPr>
                <w:rFonts w:ascii="Times New Roman" w:hAnsi="Times New Roman" w:cs="Times New Roman"/>
                <w:sz w:val="28"/>
                <w:szCs w:val="28"/>
                <w:lang w:val="uk-UA"/>
              </w:rPr>
            </w:pPr>
            <w:r w:rsidRPr="00AA773C">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457F5F" w:rsidRPr="003F763B" w:rsidTr="00D466AA">
        <w:tc>
          <w:tcPr>
            <w:tcW w:w="3369" w:type="dxa"/>
          </w:tcPr>
          <w:p w:rsidR="00457F5F" w:rsidRPr="003F763B" w:rsidRDefault="00457F5F" w:rsidP="00D466AA">
            <w:pPr>
              <w:jc w:val="both"/>
              <w:rPr>
                <w:rFonts w:ascii="Times New Roman" w:hAnsi="Times New Roman" w:cs="Times New Roman"/>
                <w:sz w:val="28"/>
                <w:szCs w:val="28"/>
                <w:lang w:val="uk-UA"/>
              </w:rPr>
            </w:pPr>
            <w:proofErr w:type="spellStart"/>
            <w:r w:rsidRPr="003F763B">
              <w:rPr>
                <w:rFonts w:ascii="Times New Roman" w:hAnsi="Times New Roman" w:cs="Times New Roman"/>
                <w:sz w:val="28"/>
                <w:szCs w:val="28"/>
                <w:lang w:val="uk-UA"/>
              </w:rPr>
              <w:t>Боринська</w:t>
            </w:r>
            <w:proofErr w:type="spellEnd"/>
          </w:p>
          <w:p w:rsidR="00457F5F" w:rsidRPr="003F763B" w:rsidRDefault="00457F5F" w:rsidP="00D466AA">
            <w:pPr>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xml:space="preserve">Тетяна Сергіївна </w:t>
            </w:r>
          </w:p>
        </w:tc>
        <w:tc>
          <w:tcPr>
            <w:tcW w:w="6201" w:type="dxa"/>
          </w:tcPr>
          <w:p w:rsidR="00457F5F" w:rsidRPr="003F763B" w:rsidRDefault="00457F5F" w:rsidP="00D466AA">
            <w:pPr>
              <w:ind w:firstLine="284"/>
              <w:jc w:val="both"/>
              <w:rPr>
                <w:rFonts w:ascii="Times New Roman" w:hAnsi="Times New Roman" w:cs="Times New Roman"/>
                <w:sz w:val="28"/>
                <w:szCs w:val="28"/>
                <w:lang w:val="uk-UA"/>
              </w:rPr>
            </w:pPr>
          </w:p>
          <w:p w:rsidR="00457F5F" w:rsidRPr="003F763B" w:rsidRDefault="00457F5F" w:rsidP="00D466AA">
            <w:pPr>
              <w:ind w:firstLine="284"/>
              <w:jc w:val="both"/>
              <w:rPr>
                <w:rFonts w:ascii="Times New Roman" w:hAnsi="Times New Roman" w:cs="Times New Roman"/>
                <w:sz w:val="28"/>
                <w:szCs w:val="28"/>
                <w:lang w:val="uk-UA"/>
              </w:rPr>
            </w:pPr>
            <w:r w:rsidRPr="003F763B">
              <w:rPr>
                <w:rFonts w:ascii="Times New Roman" w:hAnsi="Times New Roman" w:cs="Times New Roman"/>
                <w:sz w:val="28"/>
                <w:szCs w:val="28"/>
                <w:shd w:val="clear" w:color="auto" w:fill="FFFFFF"/>
                <w:lang w:val="uk-UA"/>
              </w:rPr>
              <w:t xml:space="preserve">- в.о. директора Департаменту архітектури та містобудування Одеської міської ради;       </w:t>
            </w:r>
          </w:p>
        </w:tc>
      </w:tr>
      <w:tr w:rsidR="00457F5F" w:rsidRPr="003F763B" w:rsidTr="00D466AA">
        <w:tc>
          <w:tcPr>
            <w:tcW w:w="3369" w:type="dxa"/>
          </w:tcPr>
          <w:p w:rsidR="00457F5F" w:rsidRPr="003F763B" w:rsidRDefault="00457F5F" w:rsidP="00D466AA">
            <w:pPr>
              <w:jc w:val="both"/>
              <w:rPr>
                <w:rFonts w:ascii="Times New Roman" w:hAnsi="Times New Roman" w:cs="Times New Roman"/>
                <w:sz w:val="28"/>
                <w:szCs w:val="28"/>
                <w:lang w:val="uk-UA"/>
              </w:rPr>
            </w:pPr>
            <w:proofErr w:type="spellStart"/>
            <w:r w:rsidRPr="003F763B">
              <w:rPr>
                <w:rFonts w:ascii="Times New Roman" w:hAnsi="Times New Roman" w:cs="Times New Roman"/>
                <w:sz w:val="28"/>
                <w:szCs w:val="28"/>
                <w:lang w:val="uk-UA"/>
              </w:rPr>
              <w:t>Касимов</w:t>
            </w:r>
            <w:proofErr w:type="spellEnd"/>
          </w:p>
          <w:p w:rsidR="00457F5F" w:rsidRPr="003F763B" w:rsidRDefault="00457F5F" w:rsidP="00D466AA">
            <w:pPr>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xml:space="preserve">Марат </w:t>
            </w:r>
            <w:proofErr w:type="spellStart"/>
            <w:r w:rsidRPr="003F763B">
              <w:rPr>
                <w:rFonts w:ascii="Times New Roman" w:hAnsi="Times New Roman" w:cs="Times New Roman"/>
                <w:sz w:val="28"/>
                <w:szCs w:val="28"/>
                <w:lang w:val="uk-UA"/>
              </w:rPr>
              <w:t>Маргазіянович</w:t>
            </w:r>
            <w:proofErr w:type="spellEnd"/>
            <w:r w:rsidRPr="003F763B">
              <w:rPr>
                <w:rFonts w:ascii="Times New Roman" w:hAnsi="Times New Roman" w:cs="Times New Roman"/>
                <w:sz w:val="28"/>
                <w:szCs w:val="28"/>
                <w:lang w:val="uk-UA"/>
              </w:rPr>
              <w:t xml:space="preserve"> </w:t>
            </w:r>
          </w:p>
        </w:tc>
        <w:tc>
          <w:tcPr>
            <w:tcW w:w="6201" w:type="dxa"/>
          </w:tcPr>
          <w:p w:rsidR="00457F5F" w:rsidRPr="003F763B" w:rsidRDefault="00457F5F" w:rsidP="00D466AA">
            <w:pPr>
              <w:ind w:firstLine="284"/>
              <w:jc w:val="both"/>
              <w:rPr>
                <w:rFonts w:ascii="Times New Roman" w:hAnsi="Times New Roman" w:cs="Times New Roman"/>
                <w:sz w:val="28"/>
                <w:szCs w:val="28"/>
                <w:lang w:val="uk-UA"/>
              </w:rPr>
            </w:pPr>
          </w:p>
          <w:p w:rsidR="00457F5F" w:rsidRPr="003F763B" w:rsidRDefault="00457F5F" w:rsidP="00D466AA">
            <w:pPr>
              <w:ind w:firstLine="284"/>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xml:space="preserve">- перший заступник </w:t>
            </w:r>
            <w:r w:rsidRPr="003F763B">
              <w:rPr>
                <w:rFonts w:ascii="Times New Roman" w:hAnsi="Times New Roman" w:cs="Times New Roman"/>
                <w:sz w:val="28"/>
                <w:szCs w:val="28"/>
                <w:shd w:val="clear" w:color="auto" w:fill="FFFFFF"/>
                <w:lang w:val="uk-UA"/>
              </w:rPr>
              <w:t xml:space="preserve">директора Департаменту архітектури та містобудування Одеської міської ради;       </w:t>
            </w:r>
          </w:p>
        </w:tc>
      </w:tr>
      <w:tr w:rsidR="00457F5F" w:rsidRPr="00F7707E" w:rsidTr="00D466AA">
        <w:tc>
          <w:tcPr>
            <w:tcW w:w="3369" w:type="dxa"/>
          </w:tcPr>
          <w:p w:rsidR="00457F5F" w:rsidRPr="003F763B" w:rsidRDefault="00457F5F" w:rsidP="00D466AA">
            <w:pPr>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Герасименко</w:t>
            </w:r>
          </w:p>
          <w:p w:rsidR="00457F5F" w:rsidRPr="003F763B" w:rsidRDefault="00457F5F" w:rsidP="00D466AA">
            <w:pPr>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xml:space="preserve">Андрій Іванович  </w:t>
            </w:r>
          </w:p>
        </w:tc>
        <w:tc>
          <w:tcPr>
            <w:tcW w:w="6201" w:type="dxa"/>
          </w:tcPr>
          <w:p w:rsidR="00457F5F" w:rsidRPr="003F763B" w:rsidRDefault="00457F5F" w:rsidP="00D466AA">
            <w:pPr>
              <w:ind w:firstLine="284"/>
              <w:jc w:val="both"/>
              <w:rPr>
                <w:rFonts w:ascii="Times New Roman" w:hAnsi="Times New Roman" w:cs="Times New Roman"/>
                <w:sz w:val="28"/>
                <w:szCs w:val="28"/>
                <w:lang w:val="uk-UA"/>
              </w:rPr>
            </w:pPr>
          </w:p>
          <w:p w:rsidR="00457F5F" w:rsidRDefault="00457F5F" w:rsidP="00D466AA">
            <w:pPr>
              <w:ind w:firstLine="284"/>
              <w:jc w:val="both"/>
              <w:rPr>
                <w:rFonts w:ascii="Times New Roman" w:hAnsi="Times New Roman" w:cs="Times New Roman"/>
                <w:sz w:val="28"/>
                <w:szCs w:val="28"/>
                <w:shd w:val="clear" w:color="auto" w:fill="FFFFFF"/>
                <w:lang w:val="uk-UA"/>
              </w:rPr>
            </w:pPr>
            <w:r w:rsidRPr="003F763B">
              <w:rPr>
                <w:rFonts w:ascii="Times New Roman" w:hAnsi="Times New Roman" w:cs="Times New Roman"/>
                <w:sz w:val="28"/>
                <w:szCs w:val="28"/>
                <w:lang w:val="uk-UA"/>
              </w:rPr>
              <w:t xml:space="preserve">- </w:t>
            </w:r>
            <w:r w:rsidRPr="003F763B">
              <w:rPr>
                <w:rFonts w:ascii="Times New Roman" w:hAnsi="Times New Roman" w:cs="Times New Roman"/>
                <w:sz w:val="28"/>
                <w:szCs w:val="28"/>
                <w:shd w:val="clear" w:color="auto" w:fill="FFFFFF"/>
                <w:lang w:val="uk-UA"/>
              </w:rPr>
              <w:t>начальник Відділу мобілізаційної та оборонної роботи Одеської  міської ради;</w:t>
            </w:r>
          </w:p>
          <w:p w:rsidR="00457F5F" w:rsidRPr="003F763B" w:rsidRDefault="00457F5F" w:rsidP="00D466AA">
            <w:pPr>
              <w:ind w:firstLine="284"/>
              <w:jc w:val="both"/>
              <w:rPr>
                <w:rFonts w:ascii="Times New Roman" w:hAnsi="Times New Roman" w:cs="Times New Roman"/>
                <w:sz w:val="28"/>
                <w:szCs w:val="28"/>
                <w:lang w:val="uk-UA"/>
              </w:rPr>
            </w:pPr>
          </w:p>
        </w:tc>
      </w:tr>
      <w:tr w:rsidR="00457F5F" w:rsidRPr="003F763B" w:rsidTr="00D466AA">
        <w:tc>
          <w:tcPr>
            <w:tcW w:w="3369" w:type="dxa"/>
          </w:tcPr>
          <w:p w:rsidR="00457F5F" w:rsidRPr="003F763B" w:rsidRDefault="00457F5F" w:rsidP="00D466AA">
            <w:pPr>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lastRenderedPageBreak/>
              <w:t>Мостовських</w:t>
            </w:r>
          </w:p>
          <w:p w:rsidR="00457F5F" w:rsidRPr="003F763B" w:rsidRDefault="00457F5F" w:rsidP="00D466AA">
            <w:pPr>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Наталія Іванівна</w:t>
            </w:r>
          </w:p>
        </w:tc>
        <w:tc>
          <w:tcPr>
            <w:tcW w:w="6201" w:type="dxa"/>
          </w:tcPr>
          <w:p w:rsidR="00457F5F" w:rsidRPr="003F763B" w:rsidRDefault="00457F5F" w:rsidP="00D466AA">
            <w:pPr>
              <w:ind w:firstLine="142"/>
              <w:jc w:val="both"/>
              <w:rPr>
                <w:rFonts w:ascii="Times New Roman" w:hAnsi="Times New Roman" w:cs="Times New Roman"/>
                <w:sz w:val="28"/>
                <w:szCs w:val="28"/>
                <w:lang w:val="uk-UA"/>
              </w:rPr>
            </w:pPr>
          </w:p>
          <w:p w:rsidR="00457F5F" w:rsidRPr="003F763B" w:rsidRDefault="00457F5F" w:rsidP="00D466AA">
            <w:pPr>
              <w:ind w:firstLine="142"/>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директор Департаменту міського господарства Одеської міської ради;</w:t>
            </w:r>
          </w:p>
        </w:tc>
      </w:tr>
      <w:tr w:rsidR="00457F5F" w:rsidRPr="003F763B" w:rsidTr="00D466AA">
        <w:tc>
          <w:tcPr>
            <w:tcW w:w="3369" w:type="dxa"/>
            <w:tcBorders>
              <w:top w:val="single" w:sz="4" w:space="0" w:color="auto"/>
              <w:left w:val="single" w:sz="4" w:space="0" w:color="auto"/>
              <w:bottom w:val="single" w:sz="4" w:space="0" w:color="auto"/>
              <w:right w:val="single" w:sz="4" w:space="0" w:color="auto"/>
            </w:tcBorders>
          </w:tcPr>
          <w:p w:rsidR="00457F5F" w:rsidRPr="003F763B" w:rsidRDefault="00457F5F" w:rsidP="00D466AA">
            <w:pPr>
              <w:jc w:val="both"/>
              <w:rPr>
                <w:rFonts w:ascii="Times New Roman" w:hAnsi="Times New Roman" w:cs="Times New Roman"/>
                <w:sz w:val="28"/>
                <w:szCs w:val="28"/>
                <w:lang w:val="uk-UA"/>
              </w:rPr>
            </w:pPr>
            <w:proofErr w:type="spellStart"/>
            <w:r w:rsidRPr="003F763B">
              <w:rPr>
                <w:rFonts w:ascii="Times New Roman" w:hAnsi="Times New Roman" w:cs="Times New Roman"/>
                <w:sz w:val="28"/>
                <w:szCs w:val="28"/>
                <w:lang w:val="uk-UA"/>
              </w:rPr>
              <w:t>Карпенчук</w:t>
            </w:r>
            <w:proofErr w:type="spellEnd"/>
          </w:p>
          <w:p w:rsidR="00457F5F" w:rsidRPr="003F763B" w:rsidRDefault="00457F5F" w:rsidP="00D466AA">
            <w:pPr>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xml:space="preserve">Михайло Юрійович </w:t>
            </w:r>
          </w:p>
        </w:tc>
        <w:tc>
          <w:tcPr>
            <w:tcW w:w="6201" w:type="dxa"/>
            <w:tcBorders>
              <w:top w:val="single" w:sz="4" w:space="0" w:color="auto"/>
              <w:left w:val="single" w:sz="4" w:space="0" w:color="auto"/>
              <w:bottom w:val="single" w:sz="4" w:space="0" w:color="auto"/>
              <w:right w:val="single" w:sz="4" w:space="0" w:color="auto"/>
            </w:tcBorders>
          </w:tcPr>
          <w:p w:rsidR="00457F5F" w:rsidRPr="003F763B" w:rsidRDefault="00457F5F" w:rsidP="00D466AA">
            <w:pPr>
              <w:ind w:firstLine="142"/>
              <w:jc w:val="both"/>
              <w:rPr>
                <w:rFonts w:ascii="Times New Roman" w:hAnsi="Times New Roman" w:cs="Times New Roman"/>
                <w:sz w:val="28"/>
                <w:szCs w:val="28"/>
                <w:lang w:val="uk-UA"/>
              </w:rPr>
            </w:pPr>
          </w:p>
          <w:p w:rsidR="00457F5F" w:rsidRPr="003F763B" w:rsidRDefault="00457F5F" w:rsidP="00D466AA">
            <w:pPr>
              <w:ind w:firstLine="142"/>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депутат Одеської міської ради;</w:t>
            </w:r>
          </w:p>
          <w:p w:rsidR="00457F5F" w:rsidRPr="003F763B" w:rsidRDefault="00457F5F" w:rsidP="00D466AA">
            <w:pPr>
              <w:ind w:firstLine="142"/>
              <w:jc w:val="both"/>
              <w:rPr>
                <w:rFonts w:ascii="Times New Roman" w:hAnsi="Times New Roman" w:cs="Times New Roman"/>
                <w:sz w:val="28"/>
                <w:szCs w:val="28"/>
                <w:lang w:val="uk-UA"/>
              </w:rPr>
            </w:pPr>
          </w:p>
        </w:tc>
      </w:tr>
      <w:tr w:rsidR="00457F5F" w:rsidRPr="003F763B" w:rsidTr="00D466AA">
        <w:tc>
          <w:tcPr>
            <w:tcW w:w="3369" w:type="dxa"/>
            <w:tcBorders>
              <w:top w:val="single" w:sz="4" w:space="0" w:color="auto"/>
              <w:left w:val="single" w:sz="4" w:space="0" w:color="auto"/>
              <w:bottom w:val="single" w:sz="4" w:space="0" w:color="auto"/>
              <w:right w:val="single" w:sz="4" w:space="0" w:color="auto"/>
            </w:tcBorders>
          </w:tcPr>
          <w:p w:rsidR="00457F5F" w:rsidRPr="003F763B" w:rsidRDefault="00457F5F" w:rsidP="00D466AA">
            <w:pPr>
              <w:jc w:val="both"/>
              <w:rPr>
                <w:rFonts w:ascii="Times New Roman" w:hAnsi="Times New Roman" w:cs="Times New Roman"/>
                <w:sz w:val="28"/>
                <w:szCs w:val="28"/>
                <w:lang w:val="uk-UA"/>
              </w:rPr>
            </w:pPr>
            <w:proofErr w:type="spellStart"/>
            <w:r w:rsidRPr="003F763B">
              <w:rPr>
                <w:rFonts w:ascii="Times New Roman" w:hAnsi="Times New Roman" w:cs="Times New Roman"/>
                <w:sz w:val="28"/>
                <w:szCs w:val="28"/>
                <w:lang w:val="uk-UA"/>
              </w:rPr>
              <w:t>Єремиця</w:t>
            </w:r>
            <w:proofErr w:type="spellEnd"/>
          </w:p>
          <w:p w:rsidR="00457F5F" w:rsidRPr="003F763B" w:rsidRDefault="00457F5F" w:rsidP="00D466AA">
            <w:pPr>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xml:space="preserve">Олексій Миколайович </w:t>
            </w:r>
          </w:p>
        </w:tc>
        <w:tc>
          <w:tcPr>
            <w:tcW w:w="6201" w:type="dxa"/>
            <w:tcBorders>
              <w:top w:val="single" w:sz="4" w:space="0" w:color="auto"/>
              <w:left w:val="single" w:sz="4" w:space="0" w:color="auto"/>
              <w:bottom w:val="single" w:sz="4" w:space="0" w:color="auto"/>
              <w:right w:val="single" w:sz="4" w:space="0" w:color="auto"/>
            </w:tcBorders>
          </w:tcPr>
          <w:p w:rsidR="00457F5F" w:rsidRPr="003F763B" w:rsidRDefault="00457F5F" w:rsidP="00D466AA">
            <w:pPr>
              <w:ind w:firstLine="142"/>
              <w:jc w:val="both"/>
              <w:rPr>
                <w:rFonts w:ascii="Times New Roman" w:hAnsi="Times New Roman" w:cs="Times New Roman"/>
                <w:sz w:val="28"/>
                <w:szCs w:val="28"/>
                <w:lang w:val="uk-UA"/>
              </w:rPr>
            </w:pPr>
          </w:p>
          <w:p w:rsidR="00457F5F" w:rsidRPr="003F763B" w:rsidRDefault="00457F5F" w:rsidP="00D466AA">
            <w:pPr>
              <w:ind w:firstLine="142"/>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депутат Одеської міської ради;</w:t>
            </w:r>
          </w:p>
          <w:p w:rsidR="00457F5F" w:rsidRPr="003F763B" w:rsidRDefault="00457F5F" w:rsidP="00D466AA">
            <w:pPr>
              <w:ind w:firstLine="142"/>
              <w:jc w:val="both"/>
              <w:rPr>
                <w:rFonts w:ascii="Times New Roman" w:hAnsi="Times New Roman" w:cs="Times New Roman"/>
                <w:sz w:val="28"/>
                <w:szCs w:val="28"/>
                <w:lang w:val="uk-UA"/>
              </w:rPr>
            </w:pPr>
          </w:p>
        </w:tc>
      </w:tr>
      <w:tr w:rsidR="00457F5F" w:rsidRPr="003F763B" w:rsidTr="00D466AA">
        <w:tc>
          <w:tcPr>
            <w:tcW w:w="3369" w:type="dxa"/>
            <w:tcBorders>
              <w:top w:val="single" w:sz="4" w:space="0" w:color="auto"/>
              <w:left w:val="single" w:sz="4" w:space="0" w:color="auto"/>
              <w:bottom w:val="single" w:sz="4" w:space="0" w:color="auto"/>
              <w:right w:val="single" w:sz="4" w:space="0" w:color="auto"/>
            </w:tcBorders>
          </w:tcPr>
          <w:p w:rsidR="00457F5F" w:rsidRPr="003F763B" w:rsidRDefault="00457F5F" w:rsidP="00D466AA">
            <w:pPr>
              <w:jc w:val="both"/>
              <w:rPr>
                <w:rFonts w:ascii="Times New Roman" w:hAnsi="Times New Roman" w:cs="Times New Roman"/>
                <w:sz w:val="28"/>
                <w:szCs w:val="28"/>
                <w:lang w:val="uk-UA"/>
              </w:rPr>
            </w:pPr>
            <w:proofErr w:type="spellStart"/>
            <w:r w:rsidRPr="003F763B">
              <w:rPr>
                <w:rFonts w:ascii="Times New Roman" w:hAnsi="Times New Roman" w:cs="Times New Roman"/>
                <w:sz w:val="28"/>
                <w:szCs w:val="28"/>
                <w:lang w:val="uk-UA"/>
              </w:rPr>
              <w:t>Панов</w:t>
            </w:r>
            <w:proofErr w:type="spellEnd"/>
          </w:p>
          <w:p w:rsidR="00457F5F" w:rsidRPr="003F763B" w:rsidRDefault="00457F5F" w:rsidP="00D466AA">
            <w:pPr>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xml:space="preserve">Борис Миколайович </w:t>
            </w:r>
          </w:p>
        </w:tc>
        <w:tc>
          <w:tcPr>
            <w:tcW w:w="6201" w:type="dxa"/>
            <w:tcBorders>
              <w:top w:val="single" w:sz="4" w:space="0" w:color="auto"/>
              <w:left w:val="single" w:sz="4" w:space="0" w:color="auto"/>
              <w:bottom w:val="single" w:sz="4" w:space="0" w:color="auto"/>
              <w:right w:val="single" w:sz="4" w:space="0" w:color="auto"/>
            </w:tcBorders>
          </w:tcPr>
          <w:p w:rsidR="00457F5F" w:rsidRPr="003F763B" w:rsidRDefault="00457F5F" w:rsidP="00D466AA">
            <w:pPr>
              <w:ind w:firstLine="142"/>
              <w:jc w:val="both"/>
              <w:rPr>
                <w:rFonts w:ascii="Times New Roman" w:hAnsi="Times New Roman" w:cs="Times New Roman"/>
                <w:sz w:val="28"/>
                <w:szCs w:val="28"/>
                <w:lang w:val="uk-UA"/>
              </w:rPr>
            </w:pPr>
          </w:p>
          <w:p w:rsidR="00457F5F" w:rsidRPr="003F763B" w:rsidRDefault="00457F5F" w:rsidP="00D466AA">
            <w:pPr>
              <w:ind w:firstLine="142"/>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начальник Управління капітального будівництва Одеської міської ради</w:t>
            </w:r>
            <w:r>
              <w:rPr>
                <w:rFonts w:ascii="Times New Roman" w:hAnsi="Times New Roman" w:cs="Times New Roman"/>
                <w:sz w:val="28"/>
                <w:szCs w:val="28"/>
                <w:lang w:val="uk-UA"/>
              </w:rPr>
              <w:t>;</w:t>
            </w:r>
            <w:r w:rsidRPr="003F763B">
              <w:rPr>
                <w:rFonts w:ascii="Times New Roman" w:hAnsi="Times New Roman" w:cs="Times New Roman"/>
                <w:sz w:val="28"/>
                <w:szCs w:val="28"/>
                <w:lang w:val="uk-UA"/>
              </w:rPr>
              <w:t xml:space="preserve"> </w:t>
            </w:r>
          </w:p>
        </w:tc>
      </w:tr>
      <w:tr w:rsidR="00457F5F" w:rsidRPr="003F763B" w:rsidTr="00D466AA">
        <w:tc>
          <w:tcPr>
            <w:tcW w:w="3369" w:type="dxa"/>
            <w:tcBorders>
              <w:top w:val="single" w:sz="4" w:space="0" w:color="auto"/>
              <w:left w:val="single" w:sz="4" w:space="0" w:color="auto"/>
              <w:bottom w:val="single" w:sz="4" w:space="0" w:color="auto"/>
              <w:right w:val="single" w:sz="4" w:space="0" w:color="auto"/>
            </w:tcBorders>
          </w:tcPr>
          <w:p w:rsidR="00457F5F" w:rsidRPr="003F763B" w:rsidRDefault="00457F5F" w:rsidP="00D466AA">
            <w:pPr>
              <w:jc w:val="both"/>
              <w:rPr>
                <w:rFonts w:ascii="Times New Roman" w:hAnsi="Times New Roman" w:cs="Times New Roman"/>
                <w:sz w:val="28"/>
                <w:szCs w:val="28"/>
                <w:lang w:val="uk-UA"/>
              </w:rPr>
            </w:pPr>
            <w:proofErr w:type="spellStart"/>
            <w:r w:rsidRPr="003F763B">
              <w:rPr>
                <w:rFonts w:ascii="Times New Roman" w:hAnsi="Times New Roman" w:cs="Times New Roman"/>
                <w:sz w:val="28"/>
                <w:szCs w:val="28"/>
                <w:lang w:val="uk-UA"/>
              </w:rPr>
              <w:t>Ліптуга</w:t>
            </w:r>
            <w:proofErr w:type="spellEnd"/>
          </w:p>
          <w:p w:rsidR="00457F5F" w:rsidRPr="003F763B" w:rsidRDefault="00457F5F" w:rsidP="00D466AA">
            <w:pPr>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xml:space="preserve">Іван Леонідович </w:t>
            </w:r>
          </w:p>
        </w:tc>
        <w:tc>
          <w:tcPr>
            <w:tcW w:w="6201" w:type="dxa"/>
            <w:tcBorders>
              <w:top w:val="single" w:sz="4" w:space="0" w:color="auto"/>
              <w:left w:val="single" w:sz="4" w:space="0" w:color="auto"/>
              <w:bottom w:val="single" w:sz="4" w:space="0" w:color="auto"/>
              <w:right w:val="single" w:sz="4" w:space="0" w:color="auto"/>
            </w:tcBorders>
          </w:tcPr>
          <w:p w:rsidR="00457F5F" w:rsidRPr="003F763B" w:rsidRDefault="00457F5F" w:rsidP="00D466AA">
            <w:pPr>
              <w:ind w:firstLine="142"/>
              <w:jc w:val="both"/>
              <w:rPr>
                <w:rFonts w:ascii="Times New Roman" w:hAnsi="Times New Roman" w:cs="Times New Roman"/>
                <w:sz w:val="28"/>
                <w:szCs w:val="28"/>
                <w:lang w:val="uk-UA"/>
              </w:rPr>
            </w:pPr>
          </w:p>
          <w:p w:rsidR="00457F5F" w:rsidRPr="003F763B" w:rsidRDefault="00457F5F" w:rsidP="00D466AA">
            <w:pPr>
              <w:ind w:firstLine="142"/>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директор Департаменту культури, міжнародного співробітництва та європейської інтеграції Одеської міської ради;</w:t>
            </w:r>
          </w:p>
        </w:tc>
      </w:tr>
      <w:tr w:rsidR="00457F5F" w:rsidRPr="003F763B" w:rsidTr="00D466AA">
        <w:tc>
          <w:tcPr>
            <w:tcW w:w="3369" w:type="dxa"/>
            <w:tcBorders>
              <w:top w:val="single" w:sz="4" w:space="0" w:color="auto"/>
              <w:left w:val="single" w:sz="4" w:space="0" w:color="auto"/>
              <w:bottom w:val="single" w:sz="4" w:space="0" w:color="auto"/>
              <w:right w:val="single" w:sz="4" w:space="0" w:color="auto"/>
            </w:tcBorders>
          </w:tcPr>
          <w:p w:rsidR="00457F5F" w:rsidRPr="003F763B" w:rsidRDefault="00457F5F" w:rsidP="00D466AA">
            <w:pPr>
              <w:jc w:val="both"/>
              <w:rPr>
                <w:rFonts w:ascii="Times New Roman" w:hAnsi="Times New Roman" w:cs="Times New Roman"/>
                <w:sz w:val="28"/>
                <w:szCs w:val="28"/>
                <w:lang w:val="uk-UA"/>
              </w:rPr>
            </w:pPr>
            <w:proofErr w:type="spellStart"/>
            <w:r w:rsidRPr="003F763B">
              <w:rPr>
                <w:rFonts w:ascii="Times New Roman" w:hAnsi="Times New Roman" w:cs="Times New Roman"/>
                <w:sz w:val="28"/>
                <w:szCs w:val="28"/>
                <w:lang w:val="uk-UA"/>
              </w:rPr>
              <w:t>Барбул</w:t>
            </w:r>
            <w:proofErr w:type="spellEnd"/>
          </w:p>
          <w:p w:rsidR="00457F5F" w:rsidRPr="003F763B" w:rsidRDefault="00457F5F" w:rsidP="00D466AA">
            <w:pPr>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xml:space="preserve">Олександр Романович  </w:t>
            </w:r>
          </w:p>
        </w:tc>
        <w:tc>
          <w:tcPr>
            <w:tcW w:w="6201" w:type="dxa"/>
            <w:tcBorders>
              <w:top w:val="single" w:sz="4" w:space="0" w:color="auto"/>
              <w:left w:val="single" w:sz="4" w:space="0" w:color="auto"/>
              <w:bottom w:val="single" w:sz="4" w:space="0" w:color="auto"/>
              <w:right w:val="single" w:sz="4" w:space="0" w:color="auto"/>
            </w:tcBorders>
          </w:tcPr>
          <w:p w:rsidR="00457F5F" w:rsidRPr="003F763B" w:rsidRDefault="00457F5F" w:rsidP="00D466AA">
            <w:pPr>
              <w:ind w:firstLine="142"/>
              <w:jc w:val="both"/>
              <w:rPr>
                <w:rFonts w:ascii="Times New Roman" w:hAnsi="Times New Roman" w:cs="Times New Roman"/>
                <w:sz w:val="28"/>
                <w:szCs w:val="28"/>
                <w:lang w:val="uk-UA"/>
              </w:rPr>
            </w:pPr>
          </w:p>
          <w:p w:rsidR="00457F5F" w:rsidRPr="003F763B" w:rsidRDefault="00457F5F" w:rsidP="00D466AA">
            <w:pPr>
              <w:ind w:firstLine="142"/>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директор комунального підприємства «Сервісний центр»;</w:t>
            </w:r>
          </w:p>
        </w:tc>
      </w:tr>
      <w:tr w:rsidR="00457F5F" w:rsidRPr="003F763B" w:rsidTr="00D466AA">
        <w:tc>
          <w:tcPr>
            <w:tcW w:w="3369" w:type="dxa"/>
            <w:tcBorders>
              <w:top w:val="single" w:sz="4" w:space="0" w:color="auto"/>
              <w:left w:val="single" w:sz="4" w:space="0" w:color="auto"/>
              <w:bottom w:val="single" w:sz="4" w:space="0" w:color="auto"/>
              <w:right w:val="single" w:sz="4" w:space="0" w:color="auto"/>
            </w:tcBorders>
          </w:tcPr>
          <w:p w:rsidR="00457F5F" w:rsidRPr="003F763B" w:rsidRDefault="00457F5F" w:rsidP="00D466AA">
            <w:pPr>
              <w:jc w:val="both"/>
              <w:rPr>
                <w:rFonts w:ascii="Times New Roman" w:hAnsi="Times New Roman" w:cs="Times New Roman"/>
                <w:sz w:val="28"/>
                <w:szCs w:val="28"/>
                <w:lang w:val="uk-UA"/>
              </w:rPr>
            </w:pPr>
            <w:proofErr w:type="spellStart"/>
            <w:r w:rsidRPr="003F763B">
              <w:rPr>
                <w:rFonts w:ascii="Times New Roman" w:hAnsi="Times New Roman" w:cs="Times New Roman"/>
                <w:sz w:val="28"/>
                <w:szCs w:val="28"/>
                <w:lang w:val="uk-UA"/>
              </w:rPr>
              <w:t>Бахмутов</w:t>
            </w:r>
            <w:proofErr w:type="spellEnd"/>
            <w:r w:rsidRPr="003F763B">
              <w:rPr>
                <w:rFonts w:ascii="Times New Roman" w:hAnsi="Times New Roman" w:cs="Times New Roman"/>
                <w:sz w:val="28"/>
                <w:szCs w:val="28"/>
                <w:lang w:val="uk-UA"/>
              </w:rPr>
              <w:t xml:space="preserve"> </w:t>
            </w:r>
          </w:p>
          <w:p w:rsidR="00457F5F" w:rsidRPr="003F763B" w:rsidRDefault="00457F5F" w:rsidP="00D466AA">
            <w:pPr>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Олег Володимирович</w:t>
            </w:r>
          </w:p>
          <w:p w:rsidR="00457F5F" w:rsidRPr="003F763B" w:rsidRDefault="00457F5F" w:rsidP="00D466AA">
            <w:pPr>
              <w:jc w:val="both"/>
              <w:rPr>
                <w:rFonts w:ascii="Times New Roman" w:hAnsi="Times New Roman" w:cs="Times New Roman"/>
                <w:sz w:val="28"/>
                <w:szCs w:val="28"/>
                <w:lang w:val="uk-UA"/>
              </w:rPr>
            </w:pPr>
          </w:p>
        </w:tc>
        <w:tc>
          <w:tcPr>
            <w:tcW w:w="6201" w:type="dxa"/>
            <w:tcBorders>
              <w:top w:val="single" w:sz="4" w:space="0" w:color="auto"/>
              <w:left w:val="single" w:sz="4" w:space="0" w:color="auto"/>
              <w:bottom w:val="single" w:sz="4" w:space="0" w:color="auto"/>
              <w:right w:val="single" w:sz="4" w:space="0" w:color="auto"/>
            </w:tcBorders>
          </w:tcPr>
          <w:p w:rsidR="00457F5F" w:rsidRPr="003F763B" w:rsidRDefault="00457F5F" w:rsidP="00D466AA">
            <w:pPr>
              <w:ind w:firstLine="142"/>
              <w:jc w:val="both"/>
              <w:rPr>
                <w:rFonts w:ascii="Times New Roman" w:hAnsi="Times New Roman" w:cs="Times New Roman"/>
                <w:sz w:val="28"/>
                <w:szCs w:val="28"/>
                <w:lang w:val="uk-UA"/>
              </w:rPr>
            </w:pPr>
          </w:p>
          <w:p w:rsidR="00457F5F" w:rsidRPr="003F763B" w:rsidRDefault="00457F5F" w:rsidP="00D466AA">
            <w:pPr>
              <w:ind w:firstLine="142"/>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начальника Управління дорожнього господарства Одеської міської ради.</w:t>
            </w:r>
          </w:p>
        </w:tc>
      </w:tr>
    </w:tbl>
    <w:p w:rsidR="00457F5F" w:rsidRPr="00AA773C" w:rsidRDefault="00457F5F" w:rsidP="00457F5F"/>
    <w:p w:rsidR="00457F5F" w:rsidRDefault="00457F5F" w:rsidP="00457F5F">
      <w:pPr>
        <w:tabs>
          <w:tab w:val="left" w:pos="-5940"/>
        </w:tabs>
        <w:ind w:firstLine="567"/>
        <w:jc w:val="both"/>
        <w:rPr>
          <w:rFonts w:ascii="Times New Roman" w:hAnsi="Times New Roman" w:cs="Times New Roman"/>
          <w:sz w:val="28"/>
          <w:szCs w:val="28"/>
          <w:lang w:val="uk-UA"/>
        </w:rPr>
      </w:pPr>
    </w:p>
    <w:p w:rsidR="00457F5F" w:rsidRPr="00F47167" w:rsidRDefault="00457F5F" w:rsidP="00457F5F">
      <w:pPr>
        <w:tabs>
          <w:tab w:val="left" w:pos="-5940"/>
        </w:tabs>
        <w:ind w:firstLine="567"/>
        <w:jc w:val="both"/>
        <w:rPr>
          <w:rFonts w:ascii="Times New Roman" w:hAnsi="Times New Roman" w:cs="Times New Roman"/>
          <w:sz w:val="28"/>
          <w:szCs w:val="28"/>
          <w:lang w:val="uk-UA"/>
        </w:rPr>
      </w:pPr>
      <w:r w:rsidRPr="00F4716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F47167">
        <w:rPr>
          <w:rFonts w:ascii="Times New Roman" w:hAnsi="Times New Roman" w:cs="Times New Roman"/>
          <w:sz w:val="28"/>
          <w:szCs w:val="28"/>
          <w:lang w:val="uk-UA"/>
        </w:rPr>
        <w:t>Бедреги</w:t>
      </w:r>
      <w:proofErr w:type="spellEnd"/>
      <w:r w:rsidRPr="00F47167">
        <w:rPr>
          <w:rFonts w:ascii="Times New Roman" w:hAnsi="Times New Roman" w:cs="Times New Roman"/>
          <w:sz w:val="28"/>
          <w:szCs w:val="28"/>
          <w:lang w:val="uk-UA"/>
        </w:rPr>
        <w:t xml:space="preserve"> С.М. по </w:t>
      </w:r>
      <w:r w:rsidRPr="00F47167">
        <w:rPr>
          <w:rFonts w:ascii="Times New Roman" w:hAnsi="Times New Roman" w:cs="Times New Roman"/>
          <w:color w:val="000000" w:themeColor="text1"/>
          <w:sz w:val="28"/>
          <w:szCs w:val="28"/>
          <w:lang w:val="uk-UA"/>
        </w:rPr>
        <w:t xml:space="preserve">коригуванню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 за листом Департаменту фінансів Одеської міської </w:t>
      </w:r>
      <w:r w:rsidRPr="00F47167">
        <w:rPr>
          <w:rFonts w:ascii="Times New Roman" w:hAnsi="Times New Roman" w:cs="Times New Roman"/>
          <w:sz w:val="28"/>
          <w:szCs w:val="28"/>
          <w:lang w:val="uk-UA"/>
        </w:rPr>
        <w:t>№ 04-13/87/424 від 21.04.2023 року.</w:t>
      </w:r>
    </w:p>
    <w:p w:rsidR="00457F5F" w:rsidRPr="00F47167" w:rsidRDefault="00457F5F" w:rsidP="00457F5F">
      <w:pPr>
        <w:tabs>
          <w:tab w:val="left" w:pos="-5940"/>
        </w:tabs>
        <w:ind w:firstLine="567"/>
        <w:jc w:val="both"/>
        <w:rPr>
          <w:rFonts w:ascii="Times New Roman" w:hAnsi="Times New Roman" w:cs="Times New Roman"/>
          <w:kern w:val="2"/>
          <w:sz w:val="28"/>
          <w:szCs w:val="28"/>
          <w:lang w:val="uk-UA"/>
        </w:rPr>
      </w:pPr>
      <w:r w:rsidRPr="00F47167">
        <w:rPr>
          <w:rFonts w:ascii="Times New Roman" w:hAnsi="Times New Roman" w:cs="Times New Roman"/>
          <w:kern w:val="2"/>
          <w:sz w:val="28"/>
          <w:szCs w:val="28"/>
          <w:lang w:val="uk-UA"/>
        </w:rPr>
        <w:t>Виступили: Потапський О.Ю.,</w:t>
      </w:r>
      <w:r>
        <w:rPr>
          <w:rFonts w:ascii="Times New Roman" w:hAnsi="Times New Roman" w:cs="Times New Roman"/>
          <w:kern w:val="2"/>
          <w:sz w:val="28"/>
          <w:szCs w:val="28"/>
          <w:lang w:val="uk-UA"/>
        </w:rPr>
        <w:t xml:space="preserve"> Мостовських Н.І., </w:t>
      </w:r>
      <w:proofErr w:type="spellStart"/>
      <w:r>
        <w:rPr>
          <w:rFonts w:ascii="Times New Roman" w:hAnsi="Times New Roman" w:cs="Times New Roman"/>
          <w:kern w:val="2"/>
          <w:sz w:val="28"/>
          <w:szCs w:val="28"/>
          <w:lang w:val="uk-UA"/>
        </w:rPr>
        <w:t>Барбул</w:t>
      </w:r>
      <w:proofErr w:type="spellEnd"/>
      <w:r>
        <w:rPr>
          <w:rFonts w:ascii="Times New Roman" w:hAnsi="Times New Roman" w:cs="Times New Roman"/>
          <w:kern w:val="2"/>
          <w:sz w:val="28"/>
          <w:szCs w:val="28"/>
          <w:lang w:val="uk-UA"/>
        </w:rPr>
        <w:t xml:space="preserve"> О.Р.,           </w:t>
      </w:r>
      <w:proofErr w:type="spellStart"/>
      <w:r>
        <w:rPr>
          <w:rFonts w:ascii="Times New Roman" w:hAnsi="Times New Roman" w:cs="Times New Roman"/>
          <w:kern w:val="2"/>
          <w:sz w:val="28"/>
          <w:szCs w:val="28"/>
          <w:lang w:val="uk-UA"/>
        </w:rPr>
        <w:t>Звягін</w:t>
      </w:r>
      <w:proofErr w:type="spellEnd"/>
      <w:r>
        <w:rPr>
          <w:rFonts w:ascii="Times New Roman" w:hAnsi="Times New Roman" w:cs="Times New Roman"/>
          <w:kern w:val="2"/>
          <w:sz w:val="28"/>
          <w:szCs w:val="28"/>
          <w:lang w:val="uk-UA"/>
        </w:rPr>
        <w:t xml:space="preserve"> О.С.,  Ієремія В.В., </w:t>
      </w:r>
      <w:proofErr w:type="spellStart"/>
      <w:r>
        <w:rPr>
          <w:rFonts w:ascii="Times New Roman" w:hAnsi="Times New Roman" w:cs="Times New Roman"/>
          <w:kern w:val="2"/>
          <w:sz w:val="28"/>
          <w:szCs w:val="28"/>
          <w:lang w:val="uk-UA"/>
        </w:rPr>
        <w:t>Макогонюк</w:t>
      </w:r>
      <w:proofErr w:type="spellEnd"/>
      <w:r>
        <w:rPr>
          <w:rFonts w:ascii="Times New Roman" w:hAnsi="Times New Roman" w:cs="Times New Roman"/>
          <w:kern w:val="2"/>
          <w:sz w:val="28"/>
          <w:szCs w:val="28"/>
          <w:lang w:val="uk-UA"/>
        </w:rPr>
        <w:t xml:space="preserve"> О.А., </w:t>
      </w:r>
      <w:proofErr w:type="spellStart"/>
      <w:r>
        <w:rPr>
          <w:rFonts w:ascii="Times New Roman" w:hAnsi="Times New Roman" w:cs="Times New Roman"/>
          <w:kern w:val="2"/>
          <w:sz w:val="28"/>
          <w:szCs w:val="28"/>
          <w:lang w:val="uk-UA"/>
        </w:rPr>
        <w:t>Бахмутов</w:t>
      </w:r>
      <w:proofErr w:type="spellEnd"/>
      <w:r>
        <w:rPr>
          <w:rFonts w:ascii="Times New Roman" w:hAnsi="Times New Roman" w:cs="Times New Roman"/>
          <w:kern w:val="2"/>
          <w:sz w:val="28"/>
          <w:szCs w:val="28"/>
          <w:lang w:val="uk-UA"/>
        </w:rPr>
        <w:t xml:space="preserve"> О.В.</w:t>
      </w:r>
    </w:p>
    <w:p w:rsidR="00457F5F" w:rsidRPr="00F47167" w:rsidRDefault="00457F5F" w:rsidP="00457F5F">
      <w:pPr>
        <w:ind w:firstLine="567"/>
        <w:jc w:val="both"/>
        <w:rPr>
          <w:rFonts w:ascii="Times New Roman" w:hAnsi="Times New Roman" w:cs="Times New Roman"/>
          <w:color w:val="000000" w:themeColor="text1"/>
          <w:sz w:val="28"/>
          <w:szCs w:val="28"/>
          <w:lang w:val="uk-UA"/>
        </w:rPr>
      </w:pPr>
      <w:r w:rsidRPr="00F47167">
        <w:rPr>
          <w:rFonts w:ascii="Times New Roman" w:hAnsi="Times New Roman" w:cs="Times New Roman"/>
          <w:kern w:val="2"/>
          <w:sz w:val="28"/>
          <w:szCs w:val="28"/>
          <w:lang w:val="uk-UA"/>
        </w:rPr>
        <w:t xml:space="preserve">Голосували за наступні коригування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w:t>
      </w:r>
    </w:p>
    <w:p w:rsidR="00457F5F" w:rsidRPr="00F47167" w:rsidRDefault="00457F5F" w:rsidP="00457F5F">
      <w:pPr>
        <w:ind w:firstLine="708"/>
        <w:jc w:val="both"/>
        <w:rPr>
          <w:rFonts w:ascii="Times New Roman" w:hAnsi="Times New Roman" w:cs="Times New Roman"/>
          <w:lang w:val="uk-UA"/>
        </w:rPr>
      </w:pPr>
      <w:r w:rsidRPr="00F47167">
        <w:rPr>
          <w:rFonts w:ascii="Times New Roman" w:hAnsi="Times New Roman" w:cs="Times New Roman"/>
          <w:lang w:val="uk-UA"/>
        </w:rPr>
        <w:t>8.2.1. на виконання заходу Міської цільової програми благоустрою м. Одеси на 2022-2026 роки, затвердженої рішенням Одеської міської  ради від 08 грудня 2021 року № 805-VIII, та враховуючи  рішення Виконавчого комітету Одеської міської ради від 24 листопада 2022 року № 321 «Про закріплення за Комунальним підприємством «Сервісний центр» на праві господарського відання дитячих, спортивних майданчиків та інших елементів благоустрою, розташованих на території міста Одеси» пропонується визначення додаткових бюджетних призначень загального фонду по КПКВКМБ 1216030 «Організація благоустрою населених пунктів» (</w:t>
      </w:r>
      <w:r w:rsidRPr="00F47167">
        <w:rPr>
          <w:rFonts w:ascii="Times New Roman" w:hAnsi="Times New Roman" w:cs="Times New Roman"/>
          <w:i/>
          <w:iCs/>
          <w:lang w:val="uk-UA"/>
        </w:rPr>
        <w:t>видатки розвитку</w:t>
      </w:r>
      <w:r w:rsidRPr="00F47167">
        <w:rPr>
          <w:rFonts w:ascii="Times New Roman" w:hAnsi="Times New Roman" w:cs="Times New Roman"/>
          <w:lang w:val="uk-UA"/>
        </w:rPr>
        <w:t>) у сумі 15 813 240 грн:</w:t>
      </w:r>
    </w:p>
    <w:tbl>
      <w:tblPr>
        <w:tblW w:w="9790" w:type="dxa"/>
        <w:jc w:val="center"/>
        <w:tblLook w:val="04A0" w:firstRow="1" w:lastRow="0" w:firstColumn="1" w:lastColumn="0" w:noHBand="0" w:noVBand="1"/>
      </w:tblPr>
      <w:tblGrid>
        <w:gridCol w:w="4969"/>
        <w:gridCol w:w="1465"/>
        <w:gridCol w:w="1465"/>
        <w:gridCol w:w="1891"/>
      </w:tblGrid>
      <w:tr w:rsidR="00457F5F" w:rsidRPr="00F47167" w:rsidTr="00D466AA">
        <w:trPr>
          <w:trHeight w:val="918"/>
          <w:jc w:val="center"/>
        </w:trPr>
        <w:tc>
          <w:tcPr>
            <w:tcW w:w="4969" w:type="dxa"/>
            <w:tcBorders>
              <w:top w:val="single" w:sz="4" w:space="0" w:color="auto"/>
              <w:left w:val="single" w:sz="4" w:space="0" w:color="auto"/>
              <w:bottom w:val="single" w:sz="4" w:space="0" w:color="auto"/>
              <w:right w:val="single" w:sz="4" w:space="0" w:color="auto"/>
            </w:tcBorders>
          </w:tcPr>
          <w:p w:rsidR="00457F5F" w:rsidRPr="00F47167" w:rsidRDefault="00457F5F"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Захід Програми</w:t>
            </w:r>
          </w:p>
        </w:tc>
        <w:tc>
          <w:tcPr>
            <w:tcW w:w="1465" w:type="dxa"/>
            <w:tcBorders>
              <w:top w:val="single" w:sz="4" w:space="0" w:color="auto"/>
              <w:left w:val="single" w:sz="4" w:space="0" w:color="auto"/>
              <w:bottom w:val="single" w:sz="4" w:space="0" w:color="auto"/>
              <w:right w:val="single" w:sz="4" w:space="0" w:color="auto"/>
            </w:tcBorders>
          </w:tcPr>
          <w:p w:rsidR="00457F5F" w:rsidRPr="00F47167" w:rsidRDefault="00457F5F"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Передбачено у Програмі, грн</w:t>
            </w:r>
          </w:p>
        </w:tc>
        <w:tc>
          <w:tcPr>
            <w:tcW w:w="1465" w:type="dxa"/>
            <w:tcBorders>
              <w:top w:val="single" w:sz="4" w:space="0" w:color="auto"/>
              <w:left w:val="single" w:sz="4" w:space="0" w:color="auto"/>
              <w:bottom w:val="single" w:sz="4" w:space="0" w:color="auto"/>
              <w:right w:val="single" w:sz="4" w:space="0" w:color="auto"/>
            </w:tcBorders>
          </w:tcPr>
          <w:p w:rsidR="00457F5F" w:rsidRPr="00F47167" w:rsidRDefault="00457F5F"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Передбачено у бюджеті, грн</w:t>
            </w:r>
          </w:p>
        </w:tc>
        <w:tc>
          <w:tcPr>
            <w:tcW w:w="1891" w:type="dxa"/>
            <w:tcBorders>
              <w:top w:val="single" w:sz="4" w:space="0" w:color="auto"/>
              <w:left w:val="single" w:sz="4" w:space="0" w:color="auto"/>
              <w:bottom w:val="single" w:sz="4" w:space="0" w:color="auto"/>
              <w:right w:val="single" w:sz="4" w:space="0" w:color="auto"/>
            </w:tcBorders>
          </w:tcPr>
          <w:p w:rsidR="00457F5F" w:rsidRPr="00F47167" w:rsidRDefault="00457F5F"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Пропозиції по внесенню змін до бюджету, грн</w:t>
            </w:r>
          </w:p>
        </w:tc>
      </w:tr>
      <w:tr w:rsidR="00457F5F" w:rsidRPr="00F47167" w:rsidTr="00D466AA">
        <w:trPr>
          <w:trHeight w:val="922"/>
          <w:jc w:val="center"/>
        </w:trPr>
        <w:tc>
          <w:tcPr>
            <w:tcW w:w="4969" w:type="dxa"/>
            <w:tcBorders>
              <w:top w:val="single" w:sz="4" w:space="0" w:color="auto"/>
              <w:left w:val="single" w:sz="4" w:space="0" w:color="auto"/>
              <w:bottom w:val="single" w:sz="4" w:space="0" w:color="auto"/>
              <w:right w:val="single" w:sz="4" w:space="0" w:color="auto"/>
            </w:tcBorders>
          </w:tcPr>
          <w:p w:rsidR="00457F5F" w:rsidRPr="00F47167" w:rsidRDefault="00457F5F"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Theme="minorHAnsi" w:hAnsi="Times New Roman" w:cs="Times New Roman"/>
                <w:sz w:val="20"/>
                <w:szCs w:val="20"/>
                <w:lang w:val="uk-UA" w:eastAsia="en-US"/>
              </w:rPr>
              <w:t>Захід 6.2. «Ремонт та утримання дитячих, спортивних та інших майданчиків, інша діяльність, пов’язана з благоустроєм та експлуатацією об’єктів житлово-</w:t>
            </w:r>
            <w:r w:rsidRPr="00F47167">
              <w:rPr>
                <w:rFonts w:ascii="Times New Roman" w:eastAsiaTheme="minorHAnsi" w:hAnsi="Times New Roman" w:cs="Times New Roman"/>
                <w:sz w:val="20"/>
                <w:szCs w:val="20"/>
                <w:lang w:val="uk-UA" w:eastAsia="en-US"/>
              </w:rPr>
              <w:lastRenderedPageBreak/>
              <w:t>комунального господарства»</w:t>
            </w:r>
          </w:p>
        </w:tc>
        <w:tc>
          <w:tcPr>
            <w:tcW w:w="1465" w:type="dxa"/>
            <w:tcBorders>
              <w:top w:val="single" w:sz="4" w:space="0" w:color="auto"/>
              <w:left w:val="single" w:sz="4" w:space="0" w:color="auto"/>
              <w:bottom w:val="single" w:sz="4" w:space="0" w:color="auto"/>
              <w:right w:val="single" w:sz="4" w:space="0" w:color="auto"/>
            </w:tcBorders>
          </w:tcPr>
          <w:p w:rsidR="00457F5F" w:rsidRPr="00F47167" w:rsidRDefault="00457F5F"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lastRenderedPageBreak/>
              <w:t>44 796 000</w:t>
            </w:r>
          </w:p>
        </w:tc>
        <w:tc>
          <w:tcPr>
            <w:tcW w:w="1465" w:type="dxa"/>
            <w:tcBorders>
              <w:top w:val="single" w:sz="4" w:space="0" w:color="auto"/>
              <w:left w:val="single" w:sz="4" w:space="0" w:color="auto"/>
              <w:bottom w:val="single" w:sz="4" w:space="0" w:color="auto"/>
              <w:right w:val="single" w:sz="4" w:space="0" w:color="auto"/>
            </w:tcBorders>
          </w:tcPr>
          <w:p w:rsidR="00457F5F" w:rsidRPr="00F47167" w:rsidRDefault="00457F5F"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0</w:t>
            </w:r>
          </w:p>
        </w:tc>
        <w:tc>
          <w:tcPr>
            <w:tcW w:w="1891" w:type="dxa"/>
            <w:tcBorders>
              <w:top w:val="single" w:sz="4" w:space="0" w:color="auto"/>
              <w:left w:val="single" w:sz="4" w:space="0" w:color="auto"/>
              <w:bottom w:val="single" w:sz="4" w:space="0" w:color="auto"/>
              <w:right w:val="single" w:sz="4" w:space="0" w:color="auto"/>
            </w:tcBorders>
          </w:tcPr>
          <w:p w:rsidR="00457F5F" w:rsidRPr="00F47167" w:rsidRDefault="00457F5F" w:rsidP="00D466AA">
            <w:pPr>
              <w:spacing w:after="160" w:line="259" w:lineRule="auto"/>
              <w:ind w:right="27"/>
              <w:jc w:val="center"/>
              <w:rPr>
                <w:rFonts w:ascii="Times New Roman" w:eastAsia="Calibri" w:hAnsi="Times New Roman" w:cs="Times New Roman"/>
                <w:sz w:val="20"/>
                <w:szCs w:val="20"/>
                <w:lang w:val="uk-UA" w:eastAsia="en-US"/>
              </w:rPr>
            </w:pPr>
            <w:r w:rsidRPr="00F47167">
              <w:rPr>
                <w:rFonts w:ascii="Times New Roman" w:eastAsia="Calibri" w:hAnsi="Times New Roman" w:cs="Times New Roman"/>
                <w:sz w:val="20"/>
                <w:szCs w:val="20"/>
                <w:lang w:val="uk-UA" w:eastAsia="en-US"/>
              </w:rPr>
              <w:t>+ 15 813 240</w:t>
            </w:r>
          </w:p>
        </w:tc>
      </w:tr>
    </w:tbl>
    <w:p w:rsidR="00457F5F" w:rsidRDefault="00457F5F" w:rsidP="00457F5F">
      <w:pPr>
        <w:ind w:firstLine="709"/>
        <w:jc w:val="both"/>
        <w:rPr>
          <w:rFonts w:ascii="Times New Roman" w:hAnsi="Times New Roman" w:cs="Times New Roman"/>
          <w:lang w:val="uk-UA"/>
        </w:rPr>
      </w:pPr>
    </w:p>
    <w:p w:rsidR="00457F5F" w:rsidRPr="00F47167" w:rsidRDefault="00457F5F" w:rsidP="00457F5F">
      <w:pPr>
        <w:ind w:firstLine="709"/>
        <w:jc w:val="both"/>
        <w:rPr>
          <w:rFonts w:ascii="Times New Roman" w:hAnsi="Times New Roman" w:cs="Times New Roman"/>
          <w:lang w:val="uk-UA"/>
        </w:rPr>
      </w:pPr>
      <w:r w:rsidRPr="00F47167">
        <w:rPr>
          <w:rFonts w:ascii="Times New Roman" w:hAnsi="Times New Roman" w:cs="Times New Roman"/>
          <w:lang w:val="uk-UA"/>
        </w:rPr>
        <w:t xml:space="preserve">13. На чергове засідання Одеської міської ради вносяться на розгляд зміни до Міської цільової програми благоустрою м. Одеси на 2022-2026 роки, зокрема Департаменту архітектури та містобудування Одеської міської ради по заходу 10.6. «Проведення відкритих архітектурних конкурсів на кращу </w:t>
      </w:r>
      <w:proofErr w:type="spellStart"/>
      <w:r w:rsidRPr="00F47167">
        <w:rPr>
          <w:rFonts w:ascii="Times New Roman" w:hAnsi="Times New Roman" w:cs="Times New Roman"/>
          <w:lang w:val="uk-UA"/>
        </w:rPr>
        <w:t>проєктну</w:t>
      </w:r>
      <w:proofErr w:type="spellEnd"/>
      <w:r w:rsidRPr="00F47167">
        <w:rPr>
          <w:rFonts w:ascii="Times New Roman" w:hAnsi="Times New Roman" w:cs="Times New Roman"/>
          <w:lang w:val="uk-UA"/>
        </w:rPr>
        <w:t xml:space="preserve"> пропозицію благоустрою в м. Одесі» збільшено орієнтовний обсяг фінансування на 2023 рік, у тому числі на проведення замовленого архітектурного конкурсу на кращу </w:t>
      </w:r>
      <w:proofErr w:type="spellStart"/>
      <w:r w:rsidRPr="00F47167">
        <w:rPr>
          <w:rFonts w:ascii="Times New Roman" w:hAnsi="Times New Roman" w:cs="Times New Roman"/>
          <w:lang w:val="uk-UA"/>
        </w:rPr>
        <w:t>проєктну</w:t>
      </w:r>
      <w:proofErr w:type="spellEnd"/>
      <w:r w:rsidRPr="00F47167">
        <w:rPr>
          <w:rFonts w:ascii="Times New Roman" w:hAnsi="Times New Roman" w:cs="Times New Roman"/>
          <w:lang w:val="uk-UA"/>
        </w:rPr>
        <w:t xml:space="preserve"> пропозицію з реконструкції (реновації) </w:t>
      </w:r>
      <w:proofErr w:type="spellStart"/>
      <w:r w:rsidRPr="00F47167">
        <w:rPr>
          <w:rFonts w:ascii="Times New Roman" w:hAnsi="Times New Roman" w:cs="Times New Roman"/>
          <w:lang w:val="uk-UA"/>
        </w:rPr>
        <w:t>Катерининської</w:t>
      </w:r>
      <w:proofErr w:type="spellEnd"/>
      <w:r w:rsidRPr="00F47167">
        <w:rPr>
          <w:rFonts w:ascii="Times New Roman" w:hAnsi="Times New Roman" w:cs="Times New Roman"/>
          <w:lang w:val="uk-UA"/>
        </w:rPr>
        <w:t xml:space="preserve"> площі у м. Одесі.  </w:t>
      </w:r>
    </w:p>
    <w:p w:rsidR="00457F5F" w:rsidRPr="00F47167" w:rsidRDefault="00457F5F" w:rsidP="00457F5F">
      <w:pPr>
        <w:ind w:firstLine="709"/>
        <w:jc w:val="both"/>
        <w:rPr>
          <w:rFonts w:ascii="Times New Roman" w:hAnsi="Times New Roman" w:cs="Times New Roman"/>
          <w:iCs/>
          <w:color w:val="000000" w:themeColor="text1"/>
          <w:lang w:val="uk-UA"/>
        </w:rPr>
      </w:pPr>
      <w:r w:rsidRPr="00F47167">
        <w:rPr>
          <w:rFonts w:ascii="Times New Roman" w:hAnsi="Times New Roman" w:cs="Times New Roman"/>
          <w:lang w:val="uk-UA"/>
        </w:rPr>
        <w:t>Департаментом архітектури та містобудування Одеської міської ради надані  пропозиції (</w:t>
      </w:r>
      <w:r w:rsidRPr="00F47167">
        <w:rPr>
          <w:rFonts w:ascii="Times New Roman" w:hAnsi="Times New Roman" w:cs="Times New Roman"/>
          <w:i/>
          <w:iCs/>
          <w:lang w:val="uk-UA"/>
        </w:rPr>
        <w:t>копія листа додається</w:t>
      </w:r>
      <w:r w:rsidRPr="00F47167">
        <w:rPr>
          <w:rFonts w:ascii="Times New Roman" w:hAnsi="Times New Roman" w:cs="Times New Roman"/>
          <w:lang w:val="uk-UA"/>
        </w:rPr>
        <w:t xml:space="preserve">) щодо </w:t>
      </w:r>
      <w:r w:rsidRPr="00F47167">
        <w:rPr>
          <w:rFonts w:ascii="Times New Roman" w:hAnsi="Times New Roman" w:cs="Times New Roman"/>
          <w:iCs/>
          <w:color w:val="000000" w:themeColor="text1"/>
          <w:lang w:val="uk-UA"/>
        </w:rPr>
        <w:t>визначення додаткових бюджетних призначень загального фонду за КПКВКМБ 1616030 «Організація благоустрою населених пунктів» (</w:t>
      </w:r>
      <w:r w:rsidRPr="00F47167">
        <w:rPr>
          <w:rFonts w:ascii="Times New Roman" w:hAnsi="Times New Roman" w:cs="Times New Roman"/>
          <w:i/>
          <w:color w:val="000000" w:themeColor="text1"/>
          <w:lang w:val="uk-UA"/>
        </w:rPr>
        <w:t>видатки споживання</w:t>
      </w:r>
      <w:r w:rsidRPr="00F47167">
        <w:rPr>
          <w:rFonts w:ascii="Times New Roman" w:hAnsi="Times New Roman" w:cs="Times New Roman"/>
          <w:iCs/>
          <w:color w:val="000000" w:themeColor="text1"/>
          <w:lang w:val="uk-UA"/>
        </w:rPr>
        <w:t>) на проведення вищевказаного конкурсу у сумі 350 000 грн.</w:t>
      </w:r>
    </w:p>
    <w:p w:rsidR="00457F5F" w:rsidRPr="0059625D" w:rsidRDefault="00457F5F" w:rsidP="00457F5F">
      <w:pPr>
        <w:pStyle w:val="a4"/>
        <w:tabs>
          <w:tab w:val="left" w:pos="851"/>
        </w:tabs>
        <w:ind w:left="0" w:firstLine="709"/>
        <w:jc w:val="both"/>
        <w:rPr>
          <w:rFonts w:ascii="Times New Roman" w:hAnsi="Times New Roman" w:cs="Times New Roman"/>
          <w:color w:val="000000" w:themeColor="text1"/>
          <w:sz w:val="24"/>
          <w:szCs w:val="24"/>
        </w:rPr>
      </w:pPr>
      <w:r w:rsidRPr="0059625D">
        <w:rPr>
          <w:rFonts w:ascii="Times New Roman" w:hAnsi="Times New Roman" w:cs="Times New Roman"/>
          <w:color w:val="000000" w:themeColor="text1"/>
          <w:sz w:val="24"/>
          <w:szCs w:val="24"/>
        </w:rPr>
        <w:t>Визначення додаткових бюджетних призначень за підпунктом 8.2.1. та пункті 13 цього листа пропонуємо за рахунок зменшення бюджетних призначень загального фонду бюджету Одеської міської територіальної громади, визначених головному розпоряднику бюджетних коштів – Департамент фінансів Одеської міської ради за КПКВКМБ 3718710 «Резервний фонд місцевого бюджету» (</w:t>
      </w:r>
      <w:r w:rsidRPr="0059625D">
        <w:rPr>
          <w:rFonts w:ascii="Times New Roman" w:hAnsi="Times New Roman" w:cs="Times New Roman"/>
          <w:i/>
          <w:iCs/>
          <w:color w:val="000000" w:themeColor="text1"/>
          <w:sz w:val="24"/>
          <w:szCs w:val="24"/>
        </w:rPr>
        <w:t>нерозподілені видатки</w:t>
      </w:r>
      <w:r w:rsidRPr="0059625D">
        <w:rPr>
          <w:rFonts w:ascii="Times New Roman" w:hAnsi="Times New Roman" w:cs="Times New Roman"/>
          <w:color w:val="000000" w:themeColor="text1"/>
          <w:sz w:val="24"/>
          <w:szCs w:val="24"/>
        </w:rPr>
        <w:t>) у сумі 16 163 240 грн.</w:t>
      </w:r>
    </w:p>
    <w:p w:rsidR="00457F5F" w:rsidRPr="00F47167" w:rsidRDefault="00457F5F" w:rsidP="00457F5F">
      <w:pPr>
        <w:shd w:val="clear" w:color="auto" w:fill="FFFFFF" w:themeFill="background1"/>
        <w:tabs>
          <w:tab w:val="left" w:pos="709"/>
        </w:tabs>
        <w:ind w:firstLine="567"/>
        <w:jc w:val="both"/>
        <w:rPr>
          <w:rFonts w:ascii="Times New Roman" w:hAnsi="Times New Roman" w:cs="Times New Roman"/>
          <w:lang w:val="uk-UA"/>
        </w:rPr>
      </w:pPr>
      <w:r w:rsidRPr="00F47167">
        <w:rPr>
          <w:rFonts w:ascii="Times New Roman" w:hAnsi="Times New Roman" w:cs="Times New Roman"/>
          <w:lang w:val="uk-UA"/>
        </w:rPr>
        <w:tab/>
        <w:t>17. Управлінням дорожнього господарства Одеської міської ради надані пропозиції (</w:t>
      </w:r>
      <w:r w:rsidRPr="00F47167">
        <w:rPr>
          <w:rFonts w:ascii="Times New Roman" w:hAnsi="Times New Roman" w:cs="Times New Roman"/>
          <w:i/>
          <w:iCs/>
          <w:lang w:val="uk-UA"/>
        </w:rPr>
        <w:t>копія листа додається</w:t>
      </w:r>
      <w:r w:rsidRPr="00F47167">
        <w:rPr>
          <w:rFonts w:ascii="Times New Roman" w:hAnsi="Times New Roman" w:cs="Times New Roman"/>
          <w:lang w:val="uk-UA"/>
        </w:rPr>
        <w:t>) щодо визначення додаткових бюджетних призначень спеціального фонду (бюджету розвитку) у сумі 120 000 000 грн. Пропозиції Управління дорожнього господарства Одеської міської ради щодо визначення додаткових бюджетних призначень за бюджетними програмами та переліком витрат бюджету розвитку наведені у додатку 5 до цього листа (</w:t>
      </w:r>
      <w:r w:rsidRPr="00F47167">
        <w:rPr>
          <w:rFonts w:ascii="Times New Roman" w:hAnsi="Times New Roman" w:cs="Times New Roman"/>
          <w:i/>
          <w:lang w:val="uk-UA"/>
        </w:rPr>
        <w:t>додається</w:t>
      </w:r>
      <w:r w:rsidRPr="00F47167">
        <w:rPr>
          <w:rFonts w:ascii="Times New Roman" w:hAnsi="Times New Roman" w:cs="Times New Roman"/>
          <w:lang w:val="uk-UA"/>
        </w:rPr>
        <w:t>).</w:t>
      </w:r>
    </w:p>
    <w:p w:rsidR="00457F5F" w:rsidRPr="00F47167" w:rsidRDefault="00457F5F" w:rsidP="00457F5F">
      <w:pPr>
        <w:ind w:firstLine="567"/>
        <w:jc w:val="both"/>
        <w:rPr>
          <w:rFonts w:ascii="Times New Roman" w:hAnsi="Times New Roman" w:cs="Times New Roman"/>
          <w:lang w:val="uk-UA"/>
        </w:rPr>
      </w:pPr>
      <w:r w:rsidRPr="00F47167">
        <w:rPr>
          <w:rFonts w:ascii="Times New Roman" w:hAnsi="Times New Roman" w:cs="Times New Roman"/>
          <w:lang w:val="uk-UA"/>
        </w:rPr>
        <w:t>Визначення додаткових бюджетних призначень Управлінню дорожнього господарства Одеської міської ради у сумі 120 000 000 грн пропонуємо за рахунок:</w:t>
      </w:r>
    </w:p>
    <w:p w:rsidR="00457F5F" w:rsidRPr="00F47167" w:rsidRDefault="00457F5F" w:rsidP="00457F5F">
      <w:pPr>
        <w:pStyle w:val="a4"/>
        <w:numPr>
          <w:ilvl w:val="0"/>
          <w:numId w:val="6"/>
        </w:numPr>
        <w:tabs>
          <w:tab w:val="left" w:pos="851"/>
          <w:tab w:val="left" w:pos="993"/>
        </w:tabs>
        <w:spacing w:after="0" w:line="240" w:lineRule="auto"/>
        <w:ind w:left="0" w:firstLine="567"/>
        <w:jc w:val="both"/>
        <w:rPr>
          <w:rFonts w:ascii="Times New Roman" w:hAnsi="Times New Roman" w:cs="Times New Roman"/>
          <w:sz w:val="24"/>
          <w:szCs w:val="24"/>
        </w:rPr>
      </w:pPr>
      <w:r w:rsidRPr="00F47167">
        <w:rPr>
          <w:rFonts w:ascii="Times New Roman" w:hAnsi="Times New Roman" w:cs="Times New Roman"/>
          <w:sz w:val="24"/>
          <w:szCs w:val="24"/>
        </w:rPr>
        <w:t>Зменшення бюджетних призначень, визначених за головним розпорядником бюджетних коштів – Департамент фінансів Одеської міської ради, за КПКВКМБ 3718710 «Резервний фонд місцевого бюджету» (</w:t>
      </w:r>
      <w:r w:rsidRPr="00F47167">
        <w:rPr>
          <w:rFonts w:ascii="Times New Roman" w:hAnsi="Times New Roman" w:cs="Times New Roman"/>
          <w:i/>
          <w:iCs/>
          <w:sz w:val="24"/>
          <w:szCs w:val="24"/>
        </w:rPr>
        <w:t>нерозподілені видатки</w:t>
      </w:r>
      <w:r w:rsidRPr="00F47167">
        <w:rPr>
          <w:rFonts w:ascii="Times New Roman" w:hAnsi="Times New Roman" w:cs="Times New Roman"/>
          <w:sz w:val="24"/>
          <w:szCs w:val="24"/>
        </w:rPr>
        <w:t>) у сумі      60 420 306 грн;</w:t>
      </w:r>
    </w:p>
    <w:p w:rsidR="00457F5F" w:rsidRPr="00F47167" w:rsidRDefault="00457F5F" w:rsidP="00457F5F">
      <w:pPr>
        <w:pStyle w:val="a6"/>
        <w:numPr>
          <w:ilvl w:val="0"/>
          <w:numId w:val="6"/>
        </w:numPr>
        <w:shd w:val="clear" w:color="auto" w:fill="FFFFFF" w:themeFill="background1"/>
        <w:tabs>
          <w:tab w:val="left" w:pos="633"/>
          <w:tab w:val="left" w:pos="993"/>
          <w:tab w:val="left" w:pos="1134"/>
        </w:tabs>
        <w:ind w:left="0" w:firstLine="567"/>
        <w:jc w:val="both"/>
        <w:rPr>
          <w:rFonts w:ascii="Times New Roman" w:hAnsi="Times New Roman" w:cs="Times New Roman"/>
          <w:sz w:val="24"/>
          <w:szCs w:val="24"/>
        </w:rPr>
      </w:pPr>
      <w:r w:rsidRPr="00F47167">
        <w:rPr>
          <w:rFonts w:ascii="Times New Roman" w:hAnsi="Times New Roman" w:cs="Times New Roman"/>
          <w:sz w:val="24"/>
          <w:szCs w:val="24"/>
        </w:rPr>
        <w:t>Розподілу залишку коштів загального фонду бюджету Одеської міської територіальної громади – Дорожнього фонду Одеської міської ради, який утворився станом на 01 січня 2023 року, у сумі 59 579 694 грн.</w:t>
      </w:r>
    </w:p>
    <w:p w:rsidR="00457F5F" w:rsidRPr="00F47167" w:rsidRDefault="00457F5F" w:rsidP="00457F5F">
      <w:pPr>
        <w:ind w:firstLine="567"/>
        <w:jc w:val="both"/>
        <w:rPr>
          <w:rFonts w:ascii="Times New Roman" w:eastAsia="Times New Roman" w:hAnsi="Times New Roman" w:cs="Times New Roman"/>
          <w:b/>
          <w:sz w:val="28"/>
          <w:szCs w:val="28"/>
          <w:lang w:val="uk-UA" w:eastAsia="uk-UA"/>
        </w:rPr>
      </w:pPr>
      <w:r w:rsidRPr="00F47167">
        <w:rPr>
          <w:rFonts w:ascii="Times New Roman" w:eastAsia="Times New Roman" w:hAnsi="Times New Roman" w:cs="Times New Roman"/>
          <w:b/>
          <w:sz w:val="28"/>
          <w:szCs w:val="28"/>
          <w:lang w:val="uk-UA" w:eastAsia="uk-UA"/>
        </w:rPr>
        <w:t xml:space="preserve">За – одноголосно. </w:t>
      </w:r>
    </w:p>
    <w:p w:rsidR="00457F5F" w:rsidRDefault="00457F5F" w:rsidP="00457F5F">
      <w:pPr>
        <w:tabs>
          <w:tab w:val="left" w:pos="-5940"/>
        </w:tabs>
        <w:ind w:firstLine="567"/>
        <w:jc w:val="both"/>
        <w:rPr>
          <w:rFonts w:ascii="Times New Roman" w:hAnsi="Times New Roman" w:cs="Times New Roman"/>
          <w:sz w:val="28"/>
          <w:szCs w:val="28"/>
          <w:lang w:val="uk-UA"/>
        </w:rPr>
      </w:pPr>
      <w:r w:rsidRPr="00F47167">
        <w:rPr>
          <w:rFonts w:ascii="Times New Roman" w:hAnsi="Times New Roman" w:cs="Times New Roman"/>
          <w:sz w:val="28"/>
          <w:szCs w:val="28"/>
          <w:lang w:val="uk-UA"/>
        </w:rPr>
        <w:t xml:space="preserve">ВИСНОВОК: Погодити </w:t>
      </w:r>
      <w:r w:rsidRPr="00F47167">
        <w:rPr>
          <w:rFonts w:ascii="Times New Roman" w:hAnsi="Times New Roman" w:cs="Times New Roman"/>
          <w:color w:val="000000" w:themeColor="text1"/>
          <w:sz w:val="28"/>
          <w:szCs w:val="28"/>
          <w:lang w:val="uk-UA"/>
        </w:rPr>
        <w:t xml:space="preserve">коригування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 за </w:t>
      </w:r>
      <w:r>
        <w:rPr>
          <w:rFonts w:ascii="Times New Roman" w:hAnsi="Times New Roman" w:cs="Times New Roman"/>
          <w:color w:val="000000" w:themeColor="text1"/>
          <w:sz w:val="28"/>
          <w:szCs w:val="28"/>
          <w:lang w:val="uk-UA"/>
        </w:rPr>
        <w:t xml:space="preserve">пунктами 8.2.1., 13 та 17 </w:t>
      </w:r>
      <w:r w:rsidRPr="00F47167">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а</w:t>
      </w:r>
      <w:r w:rsidRPr="00F47167">
        <w:rPr>
          <w:rFonts w:ascii="Times New Roman" w:hAnsi="Times New Roman" w:cs="Times New Roman"/>
          <w:color w:val="000000" w:themeColor="text1"/>
          <w:sz w:val="28"/>
          <w:szCs w:val="28"/>
          <w:lang w:val="uk-UA"/>
        </w:rPr>
        <w:t xml:space="preserve"> Департаменту фінансів Одеської міської ради </w:t>
      </w:r>
      <w:r w:rsidRPr="00F47167">
        <w:rPr>
          <w:rFonts w:ascii="Times New Roman" w:hAnsi="Times New Roman" w:cs="Times New Roman"/>
          <w:sz w:val="28"/>
          <w:szCs w:val="28"/>
          <w:lang w:val="uk-UA"/>
        </w:rPr>
        <w:t>№ 04-13/87/424 від 21.04.2023 року.</w:t>
      </w:r>
    </w:p>
    <w:p w:rsidR="00457F5F" w:rsidRPr="00344F79" w:rsidRDefault="00457F5F" w:rsidP="00457F5F">
      <w:pPr>
        <w:tabs>
          <w:tab w:val="left" w:pos="-594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344F79">
        <w:rPr>
          <w:rFonts w:ascii="Times New Roman" w:hAnsi="Times New Roman" w:cs="Times New Roman"/>
          <w:color w:val="000000" w:themeColor="text1"/>
          <w:sz w:val="28"/>
          <w:szCs w:val="28"/>
          <w:lang w:val="uk-UA"/>
        </w:rPr>
        <w:t xml:space="preserve">ачальнику Управління дорожнього господарства Одеської міської ради </w:t>
      </w:r>
      <w:proofErr w:type="spellStart"/>
      <w:r w:rsidRPr="00344F79">
        <w:rPr>
          <w:rFonts w:ascii="Times New Roman" w:hAnsi="Times New Roman" w:cs="Times New Roman"/>
          <w:color w:val="000000" w:themeColor="text1"/>
          <w:sz w:val="28"/>
          <w:szCs w:val="28"/>
          <w:lang w:val="uk-UA"/>
        </w:rPr>
        <w:t>Бахмутову</w:t>
      </w:r>
      <w:proofErr w:type="spellEnd"/>
      <w:r w:rsidRPr="00344F79">
        <w:rPr>
          <w:rFonts w:ascii="Times New Roman" w:hAnsi="Times New Roman" w:cs="Times New Roman"/>
          <w:color w:val="000000" w:themeColor="text1"/>
          <w:sz w:val="28"/>
          <w:szCs w:val="28"/>
          <w:lang w:val="uk-UA"/>
        </w:rPr>
        <w:t xml:space="preserve"> О.В. внести на наступну сесії</w:t>
      </w:r>
      <w:r>
        <w:rPr>
          <w:rFonts w:ascii="Times New Roman" w:hAnsi="Times New Roman" w:cs="Times New Roman"/>
          <w:color w:val="000000" w:themeColor="text1"/>
          <w:sz w:val="28"/>
          <w:szCs w:val="28"/>
          <w:lang w:val="uk-UA"/>
        </w:rPr>
        <w:t xml:space="preserve"> Одеської міської ради </w:t>
      </w:r>
      <w:r w:rsidRPr="00344F79">
        <w:rPr>
          <w:rFonts w:ascii="Times New Roman" w:hAnsi="Times New Roman" w:cs="Times New Roman"/>
          <w:color w:val="000000" w:themeColor="text1"/>
          <w:sz w:val="28"/>
          <w:szCs w:val="28"/>
          <w:lang w:val="uk-UA"/>
        </w:rPr>
        <w:t xml:space="preserve">пропозиції </w:t>
      </w:r>
      <w:r>
        <w:rPr>
          <w:rFonts w:ascii="Times New Roman" w:hAnsi="Times New Roman" w:cs="Times New Roman"/>
          <w:color w:val="000000" w:themeColor="text1"/>
          <w:sz w:val="28"/>
          <w:szCs w:val="28"/>
          <w:lang w:val="uk-UA"/>
        </w:rPr>
        <w:t xml:space="preserve">щодо фінансування </w:t>
      </w:r>
      <w:r w:rsidRPr="00344F79">
        <w:rPr>
          <w:rFonts w:ascii="Times New Roman" w:hAnsi="Times New Roman" w:cs="Times New Roman"/>
          <w:color w:val="000000" w:themeColor="text1"/>
          <w:sz w:val="28"/>
          <w:szCs w:val="28"/>
          <w:lang w:val="uk-UA"/>
        </w:rPr>
        <w:t xml:space="preserve">розробки </w:t>
      </w:r>
      <w:r w:rsidRPr="00344F79">
        <w:rPr>
          <w:rFonts w:ascii="Times New Roman" w:hAnsi="Times New Roman" w:cs="Times New Roman"/>
          <w:sz w:val="28"/>
          <w:szCs w:val="28"/>
          <w:lang w:val="uk-UA"/>
        </w:rPr>
        <w:t xml:space="preserve">проектно-кошторисної документації з </w:t>
      </w:r>
      <w:r>
        <w:rPr>
          <w:rFonts w:ascii="Times New Roman" w:hAnsi="Times New Roman" w:cs="Times New Roman"/>
          <w:sz w:val="28"/>
          <w:szCs w:val="28"/>
          <w:lang w:val="uk-UA"/>
        </w:rPr>
        <w:t>к</w:t>
      </w:r>
      <w:r w:rsidRPr="00344F79">
        <w:rPr>
          <w:rFonts w:ascii="Times New Roman" w:hAnsi="Times New Roman" w:cs="Times New Roman"/>
          <w:sz w:val="28"/>
          <w:szCs w:val="28"/>
          <w:lang w:val="uk-UA"/>
        </w:rPr>
        <w:t>апітальн</w:t>
      </w:r>
      <w:r>
        <w:rPr>
          <w:rFonts w:ascii="Times New Roman" w:hAnsi="Times New Roman" w:cs="Times New Roman"/>
          <w:sz w:val="28"/>
          <w:szCs w:val="28"/>
          <w:lang w:val="uk-UA"/>
        </w:rPr>
        <w:t>ого</w:t>
      </w:r>
      <w:r w:rsidRPr="00344F79">
        <w:rPr>
          <w:rFonts w:ascii="Times New Roman" w:hAnsi="Times New Roman" w:cs="Times New Roman"/>
          <w:sz w:val="28"/>
          <w:szCs w:val="28"/>
          <w:lang w:val="uk-UA"/>
        </w:rPr>
        <w:t xml:space="preserve"> ремонт</w:t>
      </w:r>
      <w:r>
        <w:rPr>
          <w:rFonts w:ascii="Times New Roman" w:hAnsi="Times New Roman" w:cs="Times New Roman"/>
          <w:sz w:val="28"/>
          <w:szCs w:val="28"/>
          <w:lang w:val="uk-UA"/>
        </w:rPr>
        <w:t>у</w:t>
      </w:r>
      <w:r w:rsidRPr="00344F79">
        <w:rPr>
          <w:rFonts w:ascii="Times New Roman" w:hAnsi="Times New Roman" w:cs="Times New Roman"/>
          <w:sz w:val="28"/>
          <w:szCs w:val="28"/>
          <w:lang w:val="uk-UA"/>
        </w:rPr>
        <w:t xml:space="preserve"> (відновлення) твердого покриття тротуар</w:t>
      </w:r>
      <w:r>
        <w:rPr>
          <w:rFonts w:ascii="Times New Roman" w:hAnsi="Times New Roman" w:cs="Times New Roman"/>
          <w:sz w:val="28"/>
          <w:szCs w:val="28"/>
          <w:lang w:val="uk-UA"/>
        </w:rPr>
        <w:t xml:space="preserve">ів у м. Одесі. </w:t>
      </w:r>
    </w:p>
    <w:p w:rsidR="00457F5F" w:rsidRPr="00344F79" w:rsidRDefault="00457F5F" w:rsidP="00457F5F">
      <w:pPr>
        <w:rPr>
          <w:rFonts w:ascii="Times New Roman" w:hAnsi="Times New Roman" w:cs="Times New Roman"/>
          <w:sz w:val="28"/>
          <w:szCs w:val="28"/>
          <w:lang w:val="uk-UA"/>
        </w:rPr>
      </w:pPr>
    </w:p>
    <w:p w:rsidR="00457F5F" w:rsidRDefault="00457F5F" w:rsidP="00457F5F">
      <w:pPr>
        <w:ind w:firstLine="567"/>
        <w:jc w:val="both"/>
        <w:rPr>
          <w:rFonts w:ascii="Times New Roman" w:hAnsi="Times New Roman" w:cs="Times New Roman"/>
          <w:sz w:val="28"/>
          <w:szCs w:val="28"/>
          <w:shd w:val="clear" w:color="auto" w:fill="FFFFFF"/>
          <w:lang w:val="uk-UA"/>
        </w:rPr>
      </w:pPr>
      <w:r w:rsidRPr="00655B00">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директора </w:t>
      </w:r>
      <w:r w:rsidRPr="00655B00">
        <w:rPr>
          <w:rStyle w:val="a5"/>
          <w:rFonts w:ascii="Times New Roman" w:hAnsi="Times New Roman" w:cs="Times New Roman"/>
          <w:b w:val="0"/>
          <w:sz w:val="28"/>
          <w:szCs w:val="28"/>
          <w:lang w:val="uk-UA"/>
        </w:rPr>
        <w:t xml:space="preserve">Департаменту міського господарства Одеської міської ради </w:t>
      </w:r>
      <w:proofErr w:type="spellStart"/>
      <w:r>
        <w:rPr>
          <w:rStyle w:val="a5"/>
          <w:rFonts w:ascii="Times New Roman" w:hAnsi="Times New Roman" w:cs="Times New Roman"/>
          <w:b w:val="0"/>
          <w:sz w:val="28"/>
          <w:szCs w:val="28"/>
          <w:lang w:val="uk-UA"/>
        </w:rPr>
        <w:t>Н.Мостовських</w:t>
      </w:r>
      <w:proofErr w:type="spellEnd"/>
      <w:r>
        <w:rPr>
          <w:rStyle w:val="a5"/>
          <w:rFonts w:ascii="Times New Roman" w:hAnsi="Times New Roman" w:cs="Times New Roman"/>
          <w:b w:val="0"/>
          <w:sz w:val="28"/>
          <w:szCs w:val="28"/>
          <w:lang w:val="uk-UA"/>
        </w:rPr>
        <w:t xml:space="preserve"> </w:t>
      </w:r>
      <w:r w:rsidRPr="00655B00">
        <w:rPr>
          <w:rStyle w:val="a5"/>
          <w:rFonts w:ascii="Times New Roman" w:hAnsi="Times New Roman" w:cs="Times New Roman"/>
          <w:b w:val="0"/>
          <w:sz w:val="28"/>
          <w:szCs w:val="28"/>
          <w:lang w:val="uk-UA"/>
        </w:rPr>
        <w:t>щодо</w:t>
      </w:r>
      <w:r w:rsidRPr="00655B00">
        <w:rPr>
          <w:rStyle w:val="a5"/>
          <w:rFonts w:ascii="Times New Roman" w:hAnsi="Times New Roman" w:cs="Times New Roman"/>
          <w:sz w:val="28"/>
          <w:szCs w:val="28"/>
          <w:lang w:val="uk-UA"/>
        </w:rPr>
        <w:t xml:space="preserve"> з</w:t>
      </w:r>
      <w:r w:rsidRPr="00655B00">
        <w:rPr>
          <w:rFonts w:ascii="Times New Roman" w:hAnsi="Times New Roman" w:cs="Times New Roman"/>
          <w:sz w:val="28"/>
          <w:szCs w:val="28"/>
          <w:shd w:val="clear" w:color="auto" w:fill="FFFFFF"/>
          <w:lang w:val="uk-UA"/>
        </w:rPr>
        <w:t xml:space="preserve">більшення бюджетних призначень на капітальний ремонт ліфтів у 2023 році на суму 548,5 млн. грн. (лист Департаменту № 01-57/281вих від 24.04.2023 року). </w:t>
      </w:r>
    </w:p>
    <w:p w:rsidR="00457F5F" w:rsidRDefault="00457F5F" w:rsidP="00457F5F">
      <w:pPr>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Виступили: Потапський О.Ю., Танцюра Д.М., </w:t>
      </w:r>
      <w:proofErr w:type="spellStart"/>
      <w:r>
        <w:rPr>
          <w:rFonts w:ascii="Times New Roman" w:hAnsi="Times New Roman" w:cs="Times New Roman"/>
          <w:sz w:val="28"/>
          <w:szCs w:val="28"/>
          <w:shd w:val="clear" w:color="auto" w:fill="FFFFFF"/>
          <w:lang w:val="uk-UA"/>
        </w:rPr>
        <w:t>Звягін</w:t>
      </w:r>
      <w:proofErr w:type="spellEnd"/>
      <w:r>
        <w:rPr>
          <w:rFonts w:ascii="Times New Roman" w:hAnsi="Times New Roman" w:cs="Times New Roman"/>
          <w:sz w:val="28"/>
          <w:szCs w:val="28"/>
          <w:shd w:val="clear" w:color="auto" w:fill="FFFFFF"/>
          <w:lang w:val="uk-UA"/>
        </w:rPr>
        <w:t xml:space="preserve"> О.С., Ієремія В.В., </w:t>
      </w:r>
      <w:proofErr w:type="spellStart"/>
      <w:r>
        <w:rPr>
          <w:rFonts w:ascii="Times New Roman" w:hAnsi="Times New Roman" w:cs="Times New Roman"/>
          <w:sz w:val="28"/>
          <w:szCs w:val="28"/>
          <w:shd w:val="clear" w:color="auto" w:fill="FFFFFF"/>
          <w:lang w:val="uk-UA"/>
        </w:rPr>
        <w:t>Бедрега</w:t>
      </w:r>
      <w:proofErr w:type="spellEnd"/>
      <w:r>
        <w:rPr>
          <w:rFonts w:ascii="Times New Roman" w:hAnsi="Times New Roman" w:cs="Times New Roman"/>
          <w:sz w:val="28"/>
          <w:szCs w:val="28"/>
          <w:shd w:val="clear" w:color="auto" w:fill="FFFFFF"/>
          <w:lang w:val="uk-UA"/>
        </w:rPr>
        <w:t xml:space="preserve"> С.М. </w:t>
      </w:r>
    </w:p>
    <w:p w:rsidR="00457F5F" w:rsidRDefault="00457F5F" w:rsidP="00457F5F">
      <w:pPr>
        <w:ind w:firstLine="567"/>
        <w:jc w:val="both"/>
        <w:rPr>
          <w:rFonts w:ascii="Times New Roman" w:hAnsi="Times New Roman" w:cs="Times New Roman"/>
          <w:sz w:val="28"/>
          <w:szCs w:val="28"/>
          <w:shd w:val="clear" w:color="auto" w:fill="FFFFFF"/>
          <w:lang w:val="uk-UA"/>
        </w:rPr>
      </w:pPr>
      <w:r w:rsidRPr="00655B00">
        <w:rPr>
          <w:rFonts w:ascii="Times New Roman" w:hAnsi="Times New Roman" w:cs="Times New Roman"/>
          <w:sz w:val="28"/>
          <w:szCs w:val="28"/>
          <w:shd w:val="clear" w:color="auto" w:fill="FFFFFF"/>
          <w:lang w:val="uk-UA"/>
        </w:rPr>
        <w:t xml:space="preserve">ВИСНОВОК: </w:t>
      </w:r>
      <w:r>
        <w:rPr>
          <w:rFonts w:ascii="Times New Roman" w:hAnsi="Times New Roman" w:cs="Times New Roman"/>
          <w:sz w:val="28"/>
          <w:szCs w:val="28"/>
          <w:shd w:val="clear" w:color="auto" w:fill="FFFFFF"/>
          <w:lang w:val="uk-UA"/>
        </w:rPr>
        <w:t xml:space="preserve">Перенести розгляд питання на наступне засідання комісії. </w:t>
      </w:r>
    </w:p>
    <w:p w:rsidR="00457F5F" w:rsidRPr="003F763B" w:rsidRDefault="00457F5F" w:rsidP="00457F5F">
      <w:pPr>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w:t>
      </w:r>
      <w:r>
        <w:rPr>
          <w:rFonts w:ascii="Times New Roman" w:hAnsi="Times New Roman" w:cs="Times New Roman"/>
          <w:sz w:val="28"/>
          <w:szCs w:val="28"/>
          <w:lang w:val="uk-UA"/>
        </w:rPr>
        <w:t xml:space="preserve">иректору </w:t>
      </w:r>
      <w:r w:rsidRPr="00655B00">
        <w:rPr>
          <w:rStyle w:val="a5"/>
          <w:rFonts w:ascii="Times New Roman" w:hAnsi="Times New Roman" w:cs="Times New Roman"/>
          <w:b w:val="0"/>
          <w:sz w:val="28"/>
          <w:szCs w:val="28"/>
          <w:lang w:val="uk-UA"/>
        </w:rPr>
        <w:t xml:space="preserve">Департаменту міського господарства Одеської міської ради </w:t>
      </w:r>
      <w:proofErr w:type="spellStart"/>
      <w:r>
        <w:rPr>
          <w:rStyle w:val="a5"/>
          <w:rFonts w:ascii="Times New Roman" w:hAnsi="Times New Roman" w:cs="Times New Roman"/>
          <w:b w:val="0"/>
          <w:sz w:val="28"/>
          <w:szCs w:val="28"/>
          <w:lang w:val="uk-UA"/>
        </w:rPr>
        <w:t>Н.Мостовських</w:t>
      </w:r>
      <w:proofErr w:type="spellEnd"/>
      <w:r>
        <w:rPr>
          <w:rStyle w:val="a5"/>
          <w:rFonts w:ascii="Times New Roman" w:hAnsi="Times New Roman" w:cs="Times New Roman"/>
          <w:b w:val="0"/>
          <w:sz w:val="28"/>
          <w:szCs w:val="28"/>
          <w:lang w:val="uk-UA"/>
        </w:rPr>
        <w:t xml:space="preserve"> надати на розгляд комісії </w:t>
      </w:r>
      <w:r w:rsidRPr="00E546D8">
        <w:rPr>
          <w:rStyle w:val="a5"/>
          <w:rFonts w:ascii="Times New Roman" w:hAnsi="Times New Roman" w:cs="Times New Roman"/>
          <w:b w:val="0"/>
          <w:sz w:val="28"/>
          <w:szCs w:val="28"/>
          <w:lang w:val="uk-UA"/>
        </w:rPr>
        <w:t>уточнений перелік об’єктів капітального ремонту ліфтів, визначених Міською цільовою програмою розвитку житлового господарства  м. Одеси на 2022-2026 роки</w:t>
      </w:r>
      <w:r>
        <w:rPr>
          <w:rStyle w:val="a5"/>
          <w:rFonts w:ascii="Times New Roman" w:hAnsi="Times New Roman" w:cs="Times New Roman"/>
          <w:b w:val="0"/>
          <w:sz w:val="28"/>
          <w:szCs w:val="28"/>
          <w:lang w:val="uk-UA"/>
        </w:rPr>
        <w:t xml:space="preserve">, </w:t>
      </w:r>
      <w:r w:rsidRPr="00655B00">
        <w:rPr>
          <w:rFonts w:ascii="Times New Roman" w:hAnsi="Times New Roman" w:cs="Times New Roman"/>
          <w:sz w:val="28"/>
          <w:szCs w:val="28"/>
          <w:shd w:val="clear" w:color="auto" w:fill="FFFFFF"/>
          <w:lang w:val="uk-UA"/>
        </w:rPr>
        <w:t xml:space="preserve">на суму </w:t>
      </w:r>
      <w:r>
        <w:rPr>
          <w:rFonts w:ascii="Times New Roman" w:hAnsi="Times New Roman" w:cs="Times New Roman"/>
          <w:sz w:val="28"/>
          <w:szCs w:val="28"/>
          <w:shd w:val="clear" w:color="auto" w:fill="FFFFFF"/>
          <w:lang w:val="uk-UA"/>
        </w:rPr>
        <w:t xml:space="preserve">    </w:t>
      </w:r>
      <w:r w:rsidRPr="003F763B">
        <w:rPr>
          <w:rFonts w:ascii="Times New Roman" w:hAnsi="Times New Roman" w:cs="Times New Roman"/>
          <w:sz w:val="28"/>
          <w:szCs w:val="28"/>
          <w:shd w:val="clear" w:color="auto" w:fill="FFFFFF"/>
          <w:lang w:val="uk-UA"/>
        </w:rPr>
        <w:t>151,5 млн. грн.</w:t>
      </w:r>
    </w:p>
    <w:p w:rsidR="00696E1D" w:rsidRDefault="00696E1D" w:rsidP="00457F5F">
      <w:pPr>
        <w:ind w:firstLine="567"/>
        <w:jc w:val="both"/>
        <w:rPr>
          <w:rFonts w:ascii="Times New Roman" w:hAnsi="Times New Roman" w:cs="Times New Roman"/>
          <w:sz w:val="28"/>
          <w:szCs w:val="28"/>
          <w:shd w:val="clear" w:color="auto" w:fill="FFFFFF"/>
          <w:lang w:val="uk-UA"/>
        </w:rPr>
      </w:pPr>
    </w:p>
    <w:p w:rsidR="001B32D7" w:rsidRPr="001B32D7" w:rsidRDefault="001B32D7" w:rsidP="00457F5F">
      <w:pPr>
        <w:ind w:firstLine="567"/>
        <w:jc w:val="both"/>
        <w:rPr>
          <w:rFonts w:ascii="Times New Roman" w:hAnsi="Times New Roman" w:cs="Times New Roman"/>
          <w:sz w:val="28"/>
          <w:szCs w:val="28"/>
          <w:shd w:val="clear" w:color="auto" w:fill="FFFFFF"/>
          <w:lang w:val="uk-UA"/>
        </w:rPr>
      </w:pPr>
    </w:p>
    <w:p w:rsidR="00457F5F" w:rsidRDefault="00457F5F" w:rsidP="00457F5F">
      <w:pPr>
        <w:ind w:firstLine="708"/>
        <w:jc w:val="both"/>
        <w:rPr>
          <w:rFonts w:ascii="Times New Roman" w:hAnsi="Times New Roman" w:cs="Times New Roman"/>
          <w:color w:val="000000" w:themeColor="text1"/>
          <w:sz w:val="28"/>
          <w:szCs w:val="28"/>
          <w:shd w:val="clear" w:color="auto" w:fill="FFFFFF"/>
          <w:lang w:val="uk-UA"/>
        </w:rPr>
      </w:pPr>
      <w:r w:rsidRPr="004975E4">
        <w:rPr>
          <w:rFonts w:ascii="Times New Roman" w:hAnsi="Times New Roman" w:cs="Times New Roman"/>
          <w:sz w:val="28"/>
          <w:szCs w:val="28"/>
          <w:shd w:val="clear" w:color="auto" w:fill="FFFFFF"/>
          <w:lang w:val="uk-UA"/>
        </w:rPr>
        <w:t xml:space="preserve">СЛУХАЛИ: </w:t>
      </w:r>
      <w:r w:rsidRPr="004975E4">
        <w:rPr>
          <w:rFonts w:ascii="Times New Roman" w:hAnsi="Times New Roman" w:cs="Times New Roman"/>
          <w:sz w:val="28"/>
          <w:szCs w:val="28"/>
          <w:lang w:val="uk-UA"/>
        </w:rPr>
        <w:t xml:space="preserve">Інформацію директора </w:t>
      </w:r>
      <w:r w:rsidRPr="004975E4">
        <w:rPr>
          <w:rStyle w:val="a5"/>
          <w:rFonts w:ascii="Times New Roman" w:hAnsi="Times New Roman" w:cs="Times New Roman"/>
          <w:b w:val="0"/>
          <w:sz w:val="28"/>
          <w:szCs w:val="28"/>
          <w:lang w:val="uk-UA"/>
        </w:rPr>
        <w:t xml:space="preserve">Департаменту міського господарства Одеської міської ради </w:t>
      </w:r>
      <w:proofErr w:type="spellStart"/>
      <w:r w:rsidRPr="004975E4">
        <w:rPr>
          <w:rStyle w:val="a5"/>
          <w:rFonts w:ascii="Times New Roman" w:hAnsi="Times New Roman" w:cs="Times New Roman"/>
          <w:b w:val="0"/>
          <w:sz w:val="28"/>
          <w:szCs w:val="28"/>
          <w:lang w:val="uk-UA"/>
        </w:rPr>
        <w:t>Н.Мостовських</w:t>
      </w:r>
      <w:proofErr w:type="spellEnd"/>
      <w:r w:rsidRPr="004975E4">
        <w:rPr>
          <w:rStyle w:val="a5"/>
          <w:rFonts w:ascii="Times New Roman" w:hAnsi="Times New Roman" w:cs="Times New Roman"/>
          <w:b w:val="0"/>
          <w:sz w:val="28"/>
          <w:szCs w:val="28"/>
          <w:lang w:val="uk-UA"/>
        </w:rPr>
        <w:t xml:space="preserve"> щодо </w:t>
      </w:r>
      <w:r w:rsidRPr="004975E4">
        <w:rPr>
          <w:rFonts w:ascii="Times New Roman" w:hAnsi="Times New Roman" w:cs="Times New Roman"/>
          <w:sz w:val="28"/>
          <w:szCs w:val="28"/>
          <w:shd w:val="clear" w:color="auto" w:fill="FFFFFF"/>
          <w:lang w:val="uk-UA"/>
        </w:rPr>
        <w:t xml:space="preserve">виділення додаткових коштів КП «Сервісний центр» на утримання споруд цивільного захисту відповідно до погоджених змін до Міської цільової програми цивільного захисту населення і територій від надзвичайних ситуацій техногенного і природнього характеру, забезпечення пожежної безпеки на території м. Одеси на 2022-2026 роки </w:t>
      </w:r>
      <w:r w:rsidRPr="004975E4">
        <w:rPr>
          <w:rFonts w:ascii="Times New Roman" w:hAnsi="Times New Roman" w:cs="Times New Roman"/>
          <w:color w:val="000000" w:themeColor="text1"/>
          <w:sz w:val="28"/>
          <w:szCs w:val="28"/>
          <w:shd w:val="clear" w:color="auto" w:fill="FFFFFF"/>
          <w:lang w:val="uk-UA"/>
        </w:rPr>
        <w:t xml:space="preserve">(лист Департаменту № 01-57/288вих від 27.04.2023 року). </w:t>
      </w:r>
    </w:p>
    <w:p w:rsidR="00457F5F" w:rsidRDefault="00457F5F" w:rsidP="00457F5F">
      <w:pPr>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Виступили: Потапський О.Ю., </w:t>
      </w:r>
      <w:proofErr w:type="spellStart"/>
      <w:r>
        <w:rPr>
          <w:rFonts w:ascii="Times New Roman" w:hAnsi="Times New Roman" w:cs="Times New Roman"/>
          <w:color w:val="000000" w:themeColor="text1"/>
          <w:sz w:val="28"/>
          <w:szCs w:val="28"/>
          <w:shd w:val="clear" w:color="auto" w:fill="FFFFFF"/>
          <w:lang w:val="uk-UA"/>
        </w:rPr>
        <w:t>Барбул</w:t>
      </w:r>
      <w:proofErr w:type="spellEnd"/>
      <w:r>
        <w:rPr>
          <w:rFonts w:ascii="Times New Roman" w:hAnsi="Times New Roman" w:cs="Times New Roman"/>
          <w:color w:val="000000" w:themeColor="text1"/>
          <w:sz w:val="28"/>
          <w:szCs w:val="28"/>
          <w:shd w:val="clear" w:color="auto" w:fill="FFFFFF"/>
          <w:lang w:val="uk-UA"/>
        </w:rPr>
        <w:t xml:space="preserve"> О.Р., </w:t>
      </w:r>
      <w:proofErr w:type="spellStart"/>
      <w:r>
        <w:rPr>
          <w:rFonts w:ascii="Times New Roman" w:hAnsi="Times New Roman" w:cs="Times New Roman"/>
          <w:color w:val="000000" w:themeColor="text1"/>
          <w:sz w:val="28"/>
          <w:szCs w:val="28"/>
          <w:shd w:val="clear" w:color="auto" w:fill="FFFFFF"/>
          <w:lang w:val="uk-UA"/>
        </w:rPr>
        <w:t>Бедрега</w:t>
      </w:r>
      <w:proofErr w:type="spellEnd"/>
      <w:r>
        <w:rPr>
          <w:rFonts w:ascii="Times New Roman" w:hAnsi="Times New Roman" w:cs="Times New Roman"/>
          <w:color w:val="000000" w:themeColor="text1"/>
          <w:sz w:val="28"/>
          <w:szCs w:val="28"/>
          <w:shd w:val="clear" w:color="auto" w:fill="FFFFFF"/>
          <w:lang w:val="uk-UA"/>
        </w:rPr>
        <w:t xml:space="preserve"> С.М., Танцюра Д.М.</w:t>
      </w:r>
    </w:p>
    <w:p w:rsidR="00457F5F" w:rsidRDefault="00457F5F" w:rsidP="00457F5F">
      <w:pPr>
        <w:ind w:firstLine="708"/>
        <w:jc w:val="both"/>
        <w:rPr>
          <w:rFonts w:ascii="Times New Roman" w:hAnsi="Times New Roman" w:cs="Times New Roman"/>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Голосували за </w:t>
      </w:r>
      <w:r w:rsidRPr="004975E4">
        <w:rPr>
          <w:rFonts w:ascii="Times New Roman" w:hAnsi="Times New Roman" w:cs="Times New Roman"/>
          <w:sz w:val="28"/>
          <w:szCs w:val="28"/>
          <w:shd w:val="clear" w:color="auto" w:fill="FFFFFF"/>
          <w:lang w:val="uk-UA"/>
        </w:rPr>
        <w:t>виділення додаткових коштів КП «Сервісний центр» на утримання споруд цивільного захисту відповідно до погоджених змін до Міської цільової програми цивільного захисту населення і територій від надзвичайних ситуацій техногенного і природнього характеру, забезпечення пожежної безпеки на території м. Одеси на 2022-2026 роки</w:t>
      </w:r>
      <w:r>
        <w:rPr>
          <w:rFonts w:ascii="Times New Roman" w:hAnsi="Times New Roman" w:cs="Times New Roman"/>
          <w:sz w:val="28"/>
          <w:szCs w:val="28"/>
          <w:shd w:val="clear" w:color="auto" w:fill="FFFFFF"/>
          <w:lang w:val="uk-UA"/>
        </w:rPr>
        <w:t>:</w:t>
      </w:r>
    </w:p>
    <w:p w:rsidR="00457F5F" w:rsidRPr="004975E4" w:rsidRDefault="00457F5F" w:rsidP="00457F5F">
      <w:pPr>
        <w:ind w:firstLine="708"/>
        <w:jc w:val="both"/>
        <w:rPr>
          <w:rFonts w:ascii="Times New Roman" w:hAnsi="Times New Roman" w:cs="Times New Roman"/>
          <w:b/>
          <w:sz w:val="28"/>
          <w:szCs w:val="28"/>
          <w:shd w:val="clear" w:color="auto" w:fill="FFFFFF"/>
          <w:lang w:val="uk-UA"/>
        </w:rPr>
      </w:pPr>
      <w:r w:rsidRPr="004975E4">
        <w:rPr>
          <w:rFonts w:ascii="Times New Roman" w:hAnsi="Times New Roman" w:cs="Times New Roman"/>
          <w:b/>
          <w:sz w:val="28"/>
          <w:szCs w:val="28"/>
          <w:shd w:val="clear" w:color="auto" w:fill="FFFFFF"/>
          <w:lang w:val="uk-UA"/>
        </w:rPr>
        <w:t>За – 0.</w:t>
      </w:r>
    </w:p>
    <w:p w:rsidR="00457F5F" w:rsidRPr="004975E4" w:rsidRDefault="00457F5F" w:rsidP="00457F5F">
      <w:pPr>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shd w:val="clear" w:color="auto" w:fill="FFFFFF"/>
          <w:lang w:val="uk-UA"/>
        </w:rPr>
        <w:t xml:space="preserve">ВИСНОВОК: Пропозиція не прийнята. </w:t>
      </w:r>
    </w:p>
    <w:p w:rsidR="00457F5F" w:rsidRPr="004975E4" w:rsidRDefault="00457F5F" w:rsidP="00457F5F">
      <w:pPr>
        <w:ind w:firstLine="567"/>
        <w:jc w:val="both"/>
        <w:rPr>
          <w:rFonts w:ascii="Times New Roman" w:hAnsi="Times New Roman" w:cs="Times New Roman"/>
          <w:sz w:val="28"/>
          <w:szCs w:val="28"/>
          <w:shd w:val="clear" w:color="auto" w:fill="FFFFFF"/>
          <w:lang w:val="uk-UA"/>
        </w:rPr>
      </w:pPr>
    </w:p>
    <w:p w:rsidR="00457F5F" w:rsidRDefault="00457F5F" w:rsidP="00457F5F">
      <w:pPr>
        <w:ind w:firstLine="567"/>
        <w:jc w:val="both"/>
        <w:rPr>
          <w:rFonts w:ascii="Times New Roman" w:hAnsi="Times New Roman" w:cs="Times New Roman"/>
          <w:sz w:val="28"/>
          <w:szCs w:val="28"/>
          <w:shd w:val="clear" w:color="auto" w:fill="FFFFFF"/>
          <w:lang w:val="uk-UA"/>
        </w:rPr>
      </w:pPr>
    </w:p>
    <w:p w:rsidR="00457F5F" w:rsidRPr="004975E4" w:rsidRDefault="00457F5F" w:rsidP="00457F5F">
      <w:pPr>
        <w:shd w:val="clear" w:color="auto" w:fill="FFFFFF" w:themeFill="background1"/>
        <w:tabs>
          <w:tab w:val="left" w:pos="709"/>
        </w:tabs>
        <w:ind w:firstLine="567"/>
        <w:jc w:val="both"/>
        <w:rPr>
          <w:color w:val="000000" w:themeColor="text1"/>
          <w:sz w:val="28"/>
          <w:szCs w:val="28"/>
          <w:lang w:val="uk-UA"/>
        </w:rPr>
      </w:pPr>
      <w:r w:rsidRPr="00F4716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F47167">
        <w:rPr>
          <w:rFonts w:ascii="Times New Roman" w:hAnsi="Times New Roman" w:cs="Times New Roman"/>
          <w:sz w:val="28"/>
          <w:szCs w:val="28"/>
          <w:lang w:val="uk-UA"/>
        </w:rPr>
        <w:t>Бедреги</w:t>
      </w:r>
      <w:proofErr w:type="spellEnd"/>
      <w:r w:rsidRPr="00F47167">
        <w:rPr>
          <w:rFonts w:ascii="Times New Roman" w:hAnsi="Times New Roman" w:cs="Times New Roman"/>
          <w:sz w:val="28"/>
          <w:szCs w:val="28"/>
          <w:lang w:val="uk-UA"/>
        </w:rPr>
        <w:t xml:space="preserve"> С.М. по </w:t>
      </w:r>
      <w:r w:rsidRPr="00F47167">
        <w:rPr>
          <w:rFonts w:ascii="Times New Roman" w:hAnsi="Times New Roman" w:cs="Times New Roman"/>
          <w:color w:val="000000" w:themeColor="text1"/>
          <w:sz w:val="28"/>
          <w:szCs w:val="28"/>
          <w:lang w:val="uk-UA"/>
        </w:rPr>
        <w:t xml:space="preserve">коригуванню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 за листом Департаменту фінансів Одеської міської </w:t>
      </w:r>
      <w:r w:rsidRPr="004975E4">
        <w:rPr>
          <w:sz w:val="28"/>
          <w:szCs w:val="28"/>
          <w:lang w:val="uk-UA"/>
        </w:rPr>
        <w:t>№ 04-13/90/437 від 27.04.2023 року та лист</w:t>
      </w:r>
      <w:r>
        <w:rPr>
          <w:sz w:val="28"/>
          <w:szCs w:val="28"/>
          <w:lang w:val="uk-UA"/>
        </w:rPr>
        <w:t>ами</w:t>
      </w:r>
      <w:r w:rsidRPr="004975E4">
        <w:rPr>
          <w:sz w:val="28"/>
          <w:szCs w:val="28"/>
          <w:lang w:val="uk-UA"/>
        </w:rPr>
        <w:t xml:space="preserve"> Управління капітального будівництва Одеської міської ради </w:t>
      </w:r>
      <w:r>
        <w:rPr>
          <w:sz w:val="28"/>
          <w:szCs w:val="28"/>
          <w:lang w:val="uk-UA"/>
        </w:rPr>
        <w:t xml:space="preserve">         </w:t>
      </w:r>
      <w:r w:rsidRPr="004975E4">
        <w:rPr>
          <w:sz w:val="28"/>
          <w:szCs w:val="28"/>
          <w:lang w:val="uk-UA"/>
        </w:rPr>
        <w:t>№ 02-05/332-04 від 27.04.2023 року</w:t>
      </w:r>
      <w:r>
        <w:rPr>
          <w:sz w:val="28"/>
          <w:szCs w:val="28"/>
          <w:lang w:val="uk-UA"/>
        </w:rPr>
        <w:t xml:space="preserve"> та № 02-05/335-04 від 01.05.2023 року.</w:t>
      </w:r>
    </w:p>
    <w:p w:rsidR="00457F5F" w:rsidRPr="00F47167" w:rsidRDefault="00457F5F" w:rsidP="00457F5F">
      <w:pPr>
        <w:tabs>
          <w:tab w:val="left" w:pos="-5940"/>
        </w:tabs>
        <w:ind w:firstLine="567"/>
        <w:jc w:val="both"/>
        <w:rPr>
          <w:rFonts w:ascii="Times New Roman" w:hAnsi="Times New Roman" w:cs="Times New Roman"/>
          <w:kern w:val="2"/>
          <w:sz w:val="28"/>
          <w:szCs w:val="28"/>
          <w:lang w:val="uk-UA"/>
        </w:rPr>
      </w:pPr>
      <w:r w:rsidRPr="00F47167">
        <w:rPr>
          <w:rFonts w:ascii="Times New Roman" w:hAnsi="Times New Roman" w:cs="Times New Roman"/>
          <w:kern w:val="2"/>
          <w:sz w:val="28"/>
          <w:szCs w:val="28"/>
          <w:lang w:val="uk-UA"/>
        </w:rPr>
        <w:t>Виступили: Потапський О.Ю.,</w:t>
      </w:r>
      <w:r>
        <w:rPr>
          <w:rFonts w:ascii="Times New Roman" w:hAnsi="Times New Roman" w:cs="Times New Roman"/>
          <w:kern w:val="2"/>
          <w:sz w:val="28"/>
          <w:szCs w:val="28"/>
          <w:lang w:val="uk-UA"/>
        </w:rPr>
        <w:t xml:space="preserve"> </w:t>
      </w:r>
      <w:proofErr w:type="spellStart"/>
      <w:r>
        <w:rPr>
          <w:rFonts w:ascii="Times New Roman" w:hAnsi="Times New Roman" w:cs="Times New Roman"/>
          <w:kern w:val="2"/>
          <w:sz w:val="28"/>
          <w:szCs w:val="28"/>
          <w:lang w:val="uk-UA"/>
        </w:rPr>
        <w:t>Звягін</w:t>
      </w:r>
      <w:proofErr w:type="spellEnd"/>
      <w:r>
        <w:rPr>
          <w:rFonts w:ascii="Times New Roman" w:hAnsi="Times New Roman" w:cs="Times New Roman"/>
          <w:kern w:val="2"/>
          <w:sz w:val="28"/>
          <w:szCs w:val="28"/>
          <w:lang w:val="uk-UA"/>
        </w:rPr>
        <w:t xml:space="preserve"> О.С., </w:t>
      </w:r>
      <w:proofErr w:type="spellStart"/>
      <w:r>
        <w:rPr>
          <w:rFonts w:ascii="Times New Roman" w:hAnsi="Times New Roman" w:cs="Times New Roman"/>
          <w:kern w:val="2"/>
          <w:sz w:val="28"/>
          <w:szCs w:val="28"/>
          <w:lang w:val="uk-UA"/>
        </w:rPr>
        <w:t>Панов</w:t>
      </w:r>
      <w:proofErr w:type="spellEnd"/>
      <w:r>
        <w:rPr>
          <w:rFonts w:ascii="Times New Roman" w:hAnsi="Times New Roman" w:cs="Times New Roman"/>
          <w:kern w:val="2"/>
          <w:sz w:val="28"/>
          <w:szCs w:val="28"/>
          <w:lang w:val="uk-UA"/>
        </w:rPr>
        <w:t xml:space="preserve"> Б.М., Ієремія В.В.</w:t>
      </w:r>
    </w:p>
    <w:p w:rsidR="00457F5F" w:rsidRPr="00F47167" w:rsidRDefault="00457F5F" w:rsidP="00457F5F">
      <w:pPr>
        <w:ind w:firstLine="567"/>
        <w:jc w:val="both"/>
        <w:rPr>
          <w:rFonts w:ascii="Times New Roman" w:hAnsi="Times New Roman" w:cs="Times New Roman"/>
          <w:color w:val="000000" w:themeColor="text1"/>
          <w:sz w:val="28"/>
          <w:szCs w:val="28"/>
          <w:lang w:val="uk-UA"/>
        </w:rPr>
      </w:pPr>
      <w:r w:rsidRPr="00F47167">
        <w:rPr>
          <w:rFonts w:ascii="Times New Roman" w:hAnsi="Times New Roman" w:cs="Times New Roman"/>
          <w:kern w:val="2"/>
          <w:sz w:val="28"/>
          <w:szCs w:val="28"/>
          <w:lang w:val="uk-UA"/>
        </w:rPr>
        <w:t xml:space="preserve">Голосували за наступні коригування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w:t>
      </w:r>
    </w:p>
    <w:p w:rsidR="00457F5F" w:rsidRPr="004975E4" w:rsidRDefault="00457F5F" w:rsidP="00457F5F">
      <w:pPr>
        <w:pStyle w:val="a4"/>
        <w:tabs>
          <w:tab w:val="left" w:pos="993"/>
        </w:tabs>
        <w:spacing w:after="0"/>
        <w:ind w:left="0" w:firstLine="705"/>
        <w:jc w:val="both"/>
        <w:rPr>
          <w:rFonts w:ascii="Times New Roman" w:hAnsi="Times New Roman" w:cs="Times New Roman"/>
          <w:sz w:val="28"/>
          <w:szCs w:val="28"/>
        </w:rPr>
      </w:pPr>
      <w:r w:rsidRPr="004975E4">
        <w:rPr>
          <w:rFonts w:ascii="Times New Roman" w:hAnsi="Times New Roman" w:cs="Times New Roman"/>
          <w:sz w:val="28"/>
          <w:szCs w:val="28"/>
        </w:rPr>
        <w:t xml:space="preserve">Постійною комісією Одеської міської ради з питань планування, бюджету і фінансів на засіданні, яке відбулось 26.04.2023, не підтриманні пропозиції по внесенню змін до бюджету Одеської міської територіальної громади на 2023 рік, які були надані Управлінням капітального будівництва Одеської міської ради та зазначені у листах Департаменту фінансів Одеської міської ради. </w:t>
      </w:r>
    </w:p>
    <w:p w:rsidR="00457F5F" w:rsidRPr="003F763B" w:rsidRDefault="00457F5F" w:rsidP="00457F5F">
      <w:pPr>
        <w:shd w:val="clear" w:color="auto" w:fill="FFFFFF" w:themeFill="background1"/>
        <w:tabs>
          <w:tab w:val="left" w:pos="709"/>
        </w:tabs>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lastRenderedPageBreak/>
        <w:tab/>
        <w:t>27.04.2023 року Управлінням капітального будівництва Одеської міської ради надані оновлені пропозиції (</w:t>
      </w:r>
      <w:r w:rsidRPr="003F763B">
        <w:rPr>
          <w:rFonts w:ascii="Times New Roman" w:hAnsi="Times New Roman" w:cs="Times New Roman"/>
          <w:i/>
          <w:iCs/>
          <w:sz w:val="28"/>
          <w:szCs w:val="28"/>
          <w:lang w:val="uk-UA"/>
        </w:rPr>
        <w:t>копія листа додається</w:t>
      </w:r>
      <w:r w:rsidRPr="003F763B">
        <w:rPr>
          <w:rFonts w:ascii="Times New Roman" w:hAnsi="Times New Roman" w:cs="Times New Roman"/>
          <w:sz w:val="28"/>
          <w:szCs w:val="28"/>
          <w:lang w:val="uk-UA"/>
        </w:rPr>
        <w:t>) щодо визначення додаткових бюджетних призначень на загальну суму 439 490 000 грн, в тому числі:</w:t>
      </w:r>
    </w:p>
    <w:p w:rsidR="00457F5F" w:rsidRPr="003F763B" w:rsidRDefault="00457F5F" w:rsidP="00457F5F">
      <w:pPr>
        <w:pStyle w:val="a4"/>
        <w:shd w:val="clear" w:color="auto" w:fill="FFFFFF" w:themeFill="background1"/>
        <w:tabs>
          <w:tab w:val="left" w:pos="1134"/>
        </w:tabs>
        <w:spacing w:after="0"/>
        <w:ind w:left="0" w:firstLine="709"/>
        <w:jc w:val="both"/>
        <w:rPr>
          <w:rFonts w:ascii="Times New Roman" w:hAnsi="Times New Roman" w:cs="Times New Roman"/>
          <w:sz w:val="28"/>
          <w:szCs w:val="28"/>
        </w:rPr>
      </w:pPr>
      <w:r w:rsidRPr="003F763B">
        <w:rPr>
          <w:rFonts w:ascii="Times New Roman" w:hAnsi="Times New Roman" w:cs="Times New Roman"/>
          <w:sz w:val="28"/>
          <w:szCs w:val="28"/>
        </w:rPr>
        <w:t>-  за рахунок загального фонду за КПКВКМБ 1517370 «Реалізація інших заходів щодо соціально-економічного розвитку територій» (</w:t>
      </w:r>
      <w:r w:rsidRPr="003F763B">
        <w:rPr>
          <w:rFonts w:ascii="Times New Roman" w:hAnsi="Times New Roman" w:cs="Times New Roman"/>
          <w:i/>
          <w:iCs/>
          <w:sz w:val="28"/>
          <w:szCs w:val="28"/>
        </w:rPr>
        <w:t>видатки споживання</w:t>
      </w:r>
      <w:r w:rsidRPr="003F763B">
        <w:rPr>
          <w:rFonts w:ascii="Times New Roman" w:hAnsi="Times New Roman" w:cs="Times New Roman"/>
          <w:sz w:val="28"/>
          <w:szCs w:val="28"/>
        </w:rPr>
        <w:t>) на заходи пов’язані із забезпеченням умов ведення будівництва та введення об’єктів в експлуатацію у сумі 500 000 грн;</w:t>
      </w:r>
    </w:p>
    <w:p w:rsidR="00457F5F" w:rsidRPr="003F763B" w:rsidRDefault="00457F5F" w:rsidP="00457F5F">
      <w:pPr>
        <w:shd w:val="clear" w:color="auto" w:fill="FFFFFF" w:themeFill="background1"/>
        <w:tabs>
          <w:tab w:val="left" w:pos="709"/>
        </w:tabs>
        <w:ind w:firstLine="709"/>
        <w:jc w:val="both"/>
        <w:rPr>
          <w:rFonts w:ascii="Times New Roman" w:hAnsi="Times New Roman" w:cs="Times New Roman"/>
          <w:sz w:val="28"/>
          <w:szCs w:val="28"/>
          <w:lang w:val="uk-UA"/>
        </w:rPr>
      </w:pPr>
      <w:r w:rsidRPr="003F763B">
        <w:rPr>
          <w:rFonts w:ascii="Times New Roman" w:hAnsi="Times New Roman" w:cs="Times New Roman"/>
          <w:sz w:val="28"/>
          <w:szCs w:val="28"/>
          <w:lang w:val="uk-UA"/>
        </w:rPr>
        <w:t>- за рахунок спеціального фонду (бюджету розвитку) у сумі 438 990 000 грн. Пропозиції Управління капітального будівництва Одеської міської ради щодо визначення додаткових бюджетних призначень за бюджетними програмами та переліком витрат бюджету розвитку наведені у додатку до цього листа (</w:t>
      </w:r>
      <w:r w:rsidRPr="003F763B">
        <w:rPr>
          <w:rFonts w:ascii="Times New Roman" w:hAnsi="Times New Roman" w:cs="Times New Roman"/>
          <w:i/>
          <w:sz w:val="28"/>
          <w:szCs w:val="28"/>
          <w:lang w:val="uk-UA"/>
        </w:rPr>
        <w:t>додається</w:t>
      </w:r>
      <w:r w:rsidRPr="003F763B">
        <w:rPr>
          <w:rFonts w:ascii="Times New Roman" w:hAnsi="Times New Roman" w:cs="Times New Roman"/>
          <w:sz w:val="28"/>
          <w:szCs w:val="28"/>
          <w:lang w:val="uk-UA"/>
        </w:rPr>
        <w:t>).</w:t>
      </w:r>
    </w:p>
    <w:p w:rsidR="00457F5F" w:rsidRPr="003F763B" w:rsidRDefault="00457F5F" w:rsidP="00457F5F">
      <w:pPr>
        <w:pStyle w:val="a4"/>
        <w:tabs>
          <w:tab w:val="left" w:pos="851"/>
        </w:tabs>
        <w:spacing w:after="0"/>
        <w:ind w:left="0" w:firstLine="709"/>
        <w:jc w:val="both"/>
        <w:rPr>
          <w:rFonts w:ascii="Times New Roman" w:hAnsi="Times New Roman" w:cs="Times New Roman"/>
          <w:sz w:val="28"/>
          <w:szCs w:val="28"/>
        </w:rPr>
      </w:pPr>
      <w:r w:rsidRPr="003F763B">
        <w:rPr>
          <w:rFonts w:ascii="Times New Roman" w:hAnsi="Times New Roman" w:cs="Times New Roman"/>
          <w:sz w:val="28"/>
          <w:szCs w:val="28"/>
        </w:rPr>
        <w:t>Визначення додаткових бюджетних призначень Управлінню капітального будівництва Одеської міської ради у сумі 439 490 000 грн пропонуємо за рахунок:</w:t>
      </w:r>
    </w:p>
    <w:p w:rsidR="00457F5F" w:rsidRPr="003F763B" w:rsidRDefault="00457F5F" w:rsidP="00457F5F">
      <w:pPr>
        <w:pStyle w:val="a4"/>
        <w:numPr>
          <w:ilvl w:val="0"/>
          <w:numId w:val="6"/>
        </w:numPr>
        <w:tabs>
          <w:tab w:val="left" w:pos="851"/>
          <w:tab w:val="left" w:pos="993"/>
        </w:tabs>
        <w:spacing w:after="0" w:line="240" w:lineRule="auto"/>
        <w:ind w:left="0" w:firstLine="709"/>
        <w:jc w:val="both"/>
        <w:rPr>
          <w:rFonts w:ascii="Times New Roman" w:hAnsi="Times New Roman" w:cs="Times New Roman"/>
          <w:sz w:val="28"/>
          <w:szCs w:val="28"/>
        </w:rPr>
      </w:pPr>
      <w:r w:rsidRPr="003F763B">
        <w:rPr>
          <w:rFonts w:ascii="Times New Roman" w:hAnsi="Times New Roman" w:cs="Times New Roman"/>
          <w:sz w:val="28"/>
          <w:szCs w:val="28"/>
        </w:rPr>
        <w:t>Зменшення бюджетних призначень, визначених за головним розпорядником бюджетних коштів – Департамент фінансів Одеської міської ради, у сумі  296 056 529 грн, у тому за:</w:t>
      </w:r>
    </w:p>
    <w:p w:rsidR="00457F5F" w:rsidRPr="004975E4" w:rsidRDefault="00457F5F" w:rsidP="00457F5F">
      <w:pPr>
        <w:pStyle w:val="a4"/>
        <w:numPr>
          <w:ilvl w:val="0"/>
          <w:numId w:val="3"/>
        </w:numPr>
        <w:tabs>
          <w:tab w:val="left" w:pos="769"/>
          <w:tab w:val="left" w:pos="851"/>
          <w:tab w:val="left" w:pos="1134"/>
        </w:tabs>
        <w:spacing w:after="0" w:line="240" w:lineRule="auto"/>
        <w:ind w:left="0" w:firstLine="769"/>
        <w:jc w:val="both"/>
        <w:rPr>
          <w:rFonts w:ascii="Times New Roman" w:hAnsi="Times New Roman" w:cs="Times New Roman"/>
          <w:sz w:val="28"/>
          <w:szCs w:val="28"/>
        </w:rPr>
      </w:pPr>
      <w:r w:rsidRPr="003F763B">
        <w:rPr>
          <w:rFonts w:ascii="Times New Roman" w:hAnsi="Times New Roman" w:cs="Times New Roman"/>
          <w:sz w:val="28"/>
          <w:szCs w:val="28"/>
        </w:rPr>
        <w:t>КПКВКМБ 3717370 «Реалізація інших заходів щодо соціально-економічного розвитку територій» (</w:t>
      </w:r>
      <w:r w:rsidRPr="003F763B">
        <w:rPr>
          <w:rFonts w:ascii="Times New Roman" w:hAnsi="Times New Roman" w:cs="Times New Roman"/>
          <w:iCs/>
          <w:sz w:val="28"/>
          <w:szCs w:val="28"/>
        </w:rPr>
        <w:t>найменування витрат бюджету розвитку:</w:t>
      </w:r>
      <w:r w:rsidRPr="004975E4">
        <w:rPr>
          <w:rFonts w:ascii="Times New Roman" w:hAnsi="Times New Roman" w:cs="Times New Roman"/>
          <w:iCs/>
          <w:sz w:val="28"/>
          <w:szCs w:val="28"/>
        </w:rPr>
        <w:t xml:space="preserve"> «Інші видатки (нерозподілені видатки)»</w:t>
      </w:r>
      <w:r w:rsidRPr="004975E4">
        <w:rPr>
          <w:rFonts w:ascii="Times New Roman" w:hAnsi="Times New Roman" w:cs="Times New Roman"/>
          <w:sz w:val="28"/>
          <w:szCs w:val="28"/>
        </w:rPr>
        <w:t xml:space="preserve">) у сумі 7 217 163 грн; </w:t>
      </w:r>
    </w:p>
    <w:p w:rsidR="00457F5F" w:rsidRPr="004975E4" w:rsidRDefault="00457F5F" w:rsidP="00457F5F">
      <w:pPr>
        <w:pStyle w:val="a6"/>
        <w:numPr>
          <w:ilvl w:val="0"/>
          <w:numId w:val="3"/>
        </w:numPr>
        <w:tabs>
          <w:tab w:val="left" w:pos="993"/>
        </w:tabs>
        <w:ind w:left="0" w:firstLine="769"/>
        <w:jc w:val="both"/>
        <w:rPr>
          <w:rFonts w:ascii="Times New Roman" w:hAnsi="Times New Roman" w:cs="Times New Roman"/>
          <w:sz w:val="28"/>
          <w:szCs w:val="28"/>
        </w:rPr>
      </w:pPr>
      <w:r w:rsidRPr="004975E4">
        <w:rPr>
          <w:rFonts w:ascii="Times New Roman" w:hAnsi="Times New Roman" w:cs="Times New Roman"/>
          <w:sz w:val="28"/>
          <w:szCs w:val="28"/>
        </w:rPr>
        <w:t>КПКВКМБ 3718710 «Резервний фонд місцевого бюджету» (</w:t>
      </w:r>
      <w:r w:rsidRPr="004975E4">
        <w:rPr>
          <w:rFonts w:ascii="Times New Roman" w:hAnsi="Times New Roman" w:cs="Times New Roman"/>
          <w:i/>
          <w:iCs/>
          <w:sz w:val="28"/>
          <w:szCs w:val="28"/>
        </w:rPr>
        <w:t>нерозподілені видатки</w:t>
      </w:r>
      <w:r w:rsidRPr="004975E4">
        <w:rPr>
          <w:rFonts w:ascii="Times New Roman" w:hAnsi="Times New Roman" w:cs="Times New Roman"/>
          <w:sz w:val="28"/>
          <w:szCs w:val="28"/>
        </w:rPr>
        <w:t>) у сумі 288 839 366 грн;</w:t>
      </w:r>
    </w:p>
    <w:p w:rsidR="00457F5F" w:rsidRPr="004975E4" w:rsidRDefault="00457F5F" w:rsidP="00457F5F">
      <w:pPr>
        <w:pStyle w:val="a6"/>
        <w:numPr>
          <w:ilvl w:val="0"/>
          <w:numId w:val="6"/>
        </w:numPr>
        <w:shd w:val="clear" w:color="auto" w:fill="FFFFFF" w:themeFill="background1"/>
        <w:tabs>
          <w:tab w:val="left" w:pos="633"/>
          <w:tab w:val="left" w:pos="993"/>
          <w:tab w:val="left" w:pos="1134"/>
        </w:tabs>
        <w:ind w:left="0" w:firstLine="709"/>
        <w:jc w:val="both"/>
        <w:rPr>
          <w:rFonts w:ascii="Times New Roman" w:hAnsi="Times New Roman" w:cs="Times New Roman"/>
          <w:sz w:val="28"/>
          <w:szCs w:val="28"/>
        </w:rPr>
      </w:pPr>
      <w:r w:rsidRPr="004975E4">
        <w:rPr>
          <w:rFonts w:ascii="Times New Roman" w:hAnsi="Times New Roman" w:cs="Times New Roman"/>
          <w:sz w:val="28"/>
          <w:szCs w:val="28"/>
        </w:rPr>
        <w:t>Розподілу залишку коштів бюджету розвитку Одеської міської територіальної громади, який утворився станом на 01 січня 2023 року, у сумі 143 433 471 грн, з них  7 767 487 грн за рахунок залишку коштів, які надійшли до бюджету Одеської міської територіальної громади як пайова участь замовників у розвитку інфраструктури міста Одеси, (найменування витрат бюджету розвитку: «Капітальний ремонт будівлі  літери «И», яка є частиною КНП «Міська клінічна інфекційна лікарня» Одеської міської ради, розташованої за адресою: м. Одеса, вул. Пастера, 5/7»).</w:t>
      </w:r>
    </w:p>
    <w:p w:rsidR="00457F5F" w:rsidRPr="004975E4" w:rsidRDefault="00457F5F" w:rsidP="00457F5F">
      <w:pPr>
        <w:ind w:firstLine="567"/>
        <w:jc w:val="both"/>
        <w:rPr>
          <w:rFonts w:ascii="Times New Roman" w:eastAsia="Times New Roman" w:hAnsi="Times New Roman" w:cs="Times New Roman"/>
          <w:b/>
          <w:sz w:val="28"/>
          <w:szCs w:val="28"/>
          <w:lang w:val="uk-UA" w:eastAsia="uk-UA"/>
        </w:rPr>
      </w:pPr>
      <w:r w:rsidRPr="004975E4">
        <w:rPr>
          <w:rFonts w:ascii="Times New Roman" w:eastAsia="Times New Roman" w:hAnsi="Times New Roman" w:cs="Times New Roman"/>
          <w:b/>
          <w:sz w:val="28"/>
          <w:szCs w:val="28"/>
          <w:lang w:val="uk-UA" w:eastAsia="uk-UA"/>
        </w:rPr>
        <w:t xml:space="preserve">За – одноголосно. </w:t>
      </w:r>
    </w:p>
    <w:p w:rsidR="00457F5F" w:rsidRPr="0059625D" w:rsidRDefault="00457F5F" w:rsidP="00457F5F">
      <w:pPr>
        <w:shd w:val="clear" w:color="auto" w:fill="FFFFFF" w:themeFill="background1"/>
        <w:tabs>
          <w:tab w:val="left" w:pos="709"/>
        </w:tabs>
        <w:ind w:firstLine="567"/>
        <w:jc w:val="both"/>
        <w:rPr>
          <w:color w:val="000000" w:themeColor="text1"/>
          <w:sz w:val="28"/>
          <w:szCs w:val="28"/>
          <w:lang w:val="uk-UA"/>
        </w:rPr>
      </w:pPr>
      <w:r w:rsidRPr="00F47167">
        <w:rPr>
          <w:rFonts w:ascii="Times New Roman" w:hAnsi="Times New Roman" w:cs="Times New Roman"/>
          <w:sz w:val="28"/>
          <w:szCs w:val="28"/>
          <w:lang w:val="uk-UA"/>
        </w:rPr>
        <w:t xml:space="preserve">ВИСНОВОК: Погодити </w:t>
      </w:r>
      <w:r w:rsidRPr="00F47167">
        <w:rPr>
          <w:rFonts w:ascii="Times New Roman" w:hAnsi="Times New Roman" w:cs="Times New Roman"/>
          <w:color w:val="000000" w:themeColor="text1"/>
          <w:sz w:val="28"/>
          <w:szCs w:val="28"/>
          <w:lang w:val="uk-UA"/>
        </w:rPr>
        <w:t xml:space="preserve">коригування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 за лист</w:t>
      </w:r>
      <w:r>
        <w:rPr>
          <w:rFonts w:ascii="Times New Roman" w:hAnsi="Times New Roman" w:cs="Times New Roman"/>
          <w:color w:val="000000" w:themeColor="text1"/>
          <w:sz w:val="28"/>
          <w:szCs w:val="28"/>
          <w:lang w:val="uk-UA"/>
        </w:rPr>
        <w:t>ом</w:t>
      </w:r>
      <w:r w:rsidRPr="00F47167">
        <w:rPr>
          <w:rFonts w:ascii="Times New Roman" w:hAnsi="Times New Roman" w:cs="Times New Roman"/>
          <w:color w:val="000000" w:themeColor="text1"/>
          <w:sz w:val="28"/>
          <w:szCs w:val="28"/>
          <w:lang w:val="uk-UA"/>
        </w:rPr>
        <w:t xml:space="preserve"> Департаменту фінансів Одеської міської ради </w:t>
      </w:r>
      <w:r w:rsidRPr="00F47167">
        <w:rPr>
          <w:rFonts w:ascii="Times New Roman" w:hAnsi="Times New Roman" w:cs="Times New Roman"/>
          <w:sz w:val="28"/>
          <w:szCs w:val="28"/>
          <w:lang w:val="uk-UA"/>
        </w:rPr>
        <w:t>№ 04-13/87/424 від 21.04.2023 року</w:t>
      </w:r>
      <w:r>
        <w:rPr>
          <w:rFonts w:ascii="Times New Roman" w:hAnsi="Times New Roman" w:cs="Times New Roman"/>
          <w:sz w:val="28"/>
          <w:szCs w:val="28"/>
          <w:lang w:val="uk-UA"/>
        </w:rPr>
        <w:t xml:space="preserve"> з урахуванням </w:t>
      </w:r>
      <w:r w:rsidRPr="004975E4">
        <w:rPr>
          <w:sz w:val="28"/>
          <w:szCs w:val="28"/>
          <w:lang w:val="uk-UA"/>
        </w:rPr>
        <w:t>лист</w:t>
      </w:r>
      <w:r>
        <w:rPr>
          <w:sz w:val="28"/>
          <w:szCs w:val="28"/>
          <w:lang w:val="uk-UA"/>
        </w:rPr>
        <w:t>а</w:t>
      </w:r>
      <w:r w:rsidRPr="004975E4">
        <w:rPr>
          <w:sz w:val="28"/>
          <w:szCs w:val="28"/>
          <w:lang w:val="uk-UA"/>
        </w:rPr>
        <w:t xml:space="preserve"> Управління капітального будівництва Одеської міської ради </w:t>
      </w:r>
      <w:r>
        <w:rPr>
          <w:sz w:val="28"/>
          <w:szCs w:val="28"/>
          <w:lang w:val="uk-UA"/>
        </w:rPr>
        <w:t xml:space="preserve">                  № 02-05/335-04 від 01.05.2023 року </w:t>
      </w:r>
      <w:r w:rsidRPr="0059625D">
        <w:rPr>
          <w:color w:val="000000" w:themeColor="text1"/>
          <w:sz w:val="28"/>
          <w:szCs w:val="28"/>
          <w:lang w:val="uk-UA"/>
        </w:rPr>
        <w:t>з одночасним зменшенням бюджетних призначень за КПКВКМБ 1517321 «Будівництво освітніх установ та закладів» (найменування витрат бюджету розвитку: «</w:t>
      </w:r>
      <w:proofErr w:type="spellStart"/>
      <w:r w:rsidRPr="0059625D">
        <w:rPr>
          <w:color w:val="000000" w:themeColor="text1"/>
          <w:sz w:val="28"/>
          <w:szCs w:val="28"/>
          <w:lang w:val="uk-UA"/>
        </w:rPr>
        <w:t>Проєктування</w:t>
      </w:r>
      <w:proofErr w:type="spellEnd"/>
      <w:r w:rsidRPr="0059625D">
        <w:rPr>
          <w:color w:val="000000" w:themeColor="text1"/>
          <w:sz w:val="28"/>
          <w:szCs w:val="28"/>
          <w:lang w:val="uk-UA"/>
        </w:rPr>
        <w:t xml:space="preserve"> та реконструкція будівель Одеської спеціальної школи № 75 Одеської міської ради, розташованої за адресою: м. Одеса, вул. Садова, 4») у сумі 2 000 000 грн.</w:t>
      </w:r>
    </w:p>
    <w:p w:rsidR="00457F5F" w:rsidRDefault="00457F5F" w:rsidP="00457F5F">
      <w:pPr>
        <w:ind w:firstLine="567"/>
        <w:jc w:val="both"/>
        <w:rPr>
          <w:rFonts w:ascii="Times New Roman" w:hAnsi="Times New Roman" w:cs="Times New Roman"/>
          <w:sz w:val="28"/>
          <w:szCs w:val="28"/>
          <w:shd w:val="clear" w:color="auto" w:fill="FFFFFF"/>
          <w:lang w:val="uk-UA"/>
        </w:rPr>
      </w:pPr>
    </w:p>
    <w:p w:rsidR="00457F5F" w:rsidRPr="004975E4" w:rsidRDefault="00457F5F" w:rsidP="00457F5F">
      <w:pPr>
        <w:shd w:val="clear" w:color="auto" w:fill="FFFFFF" w:themeFill="background1"/>
        <w:tabs>
          <w:tab w:val="left" w:pos="709"/>
        </w:tabs>
        <w:ind w:firstLine="567"/>
        <w:jc w:val="both"/>
        <w:rPr>
          <w:color w:val="000000" w:themeColor="text1"/>
          <w:sz w:val="28"/>
          <w:szCs w:val="28"/>
          <w:lang w:val="uk-UA"/>
        </w:rPr>
      </w:pPr>
      <w:r w:rsidRPr="00F47167">
        <w:rPr>
          <w:rFonts w:ascii="Times New Roman" w:hAnsi="Times New Roman" w:cs="Times New Roman"/>
          <w:sz w:val="28"/>
          <w:szCs w:val="28"/>
          <w:lang w:val="uk-UA"/>
        </w:rPr>
        <w:lastRenderedPageBreak/>
        <w:t xml:space="preserve">СЛУХАЛИ: Інформацію заступника міського голови - директора Департаменту фінансів Одеської міської ради </w:t>
      </w:r>
      <w:proofErr w:type="spellStart"/>
      <w:r w:rsidRPr="00F47167">
        <w:rPr>
          <w:rFonts w:ascii="Times New Roman" w:hAnsi="Times New Roman" w:cs="Times New Roman"/>
          <w:sz w:val="28"/>
          <w:szCs w:val="28"/>
          <w:lang w:val="uk-UA"/>
        </w:rPr>
        <w:t>Бедреги</w:t>
      </w:r>
      <w:proofErr w:type="spellEnd"/>
      <w:r w:rsidRPr="00F47167">
        <w:rPr>
          <w:rFonts w:ascii="Times New Roman" w:hAnsi="Times New Roman" w:cs="Times New Roman"/>
          <w:sz w:val="28"/>
          <w:szCs w:val="28"/>
          <w:lang w:val="uk-UA"/>
        </w:rPr>
        <w:t xml:space="preserve"> С.М. по </w:t>
      </w:r>
      <w:r w:rsidRPr="00F47167">
        <w:rPr>
          <w:rFonts w:ascii="Times New Roman" w:hAnsi="Times New Roman" w:cs="Times New Roman"/>
          <w:color w:val="000000" w:themeColor="text1"/>
          <w:sz w:val="28"/>
          <w:szCs w:val="28"/>
          <w:lang w:val="uk-UA"/>
        </w:rPr>
        <w:t xml:space="preserve">коригуванню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 за листом Департаменту фінансів Одеської міської </w:t>
      </w:r>
      <w:r w:rsidRPr="004975E4">
        <w:rPr>
          <w:sz w:val="28"/>
          <w:szCs w:val="28"/>
          <w:lang w:val="uk-UA"/>
        </w:rPr>
        <w:t>№ 04-13/92/446 від 28.04.2023 року та лист</w:t>
      </w:r>
      <w:r>
        <w:rPr>
          <w:sz w:val="28"/>
          <w:szCs w:val="28"/>
          <w:lang w:val="uk-UA"/>
        </w:rPr>
        <w:t>ом</w:t>
      </w:r>
      <w:r w:rsidRPr="004975E4">
        <w:rPr>
          <w:sz w:val="28"/>
          <w:szCs w:val="28"/>
          <w:lang w:val="uk-UA"/>
        </w:rPr>
        <w:t xml:space="preserve"> </w:t>
      </w:r>
      <w:r w:rsidRPr="004975E4">
        <w:rPr>
          <w:color w:val="000000" w:themeColor="text1"/>
          <w:sz w:val="28"/>
          <w:szCs w:val="28"/>
          <w:shd w:val="clear" w:color="auto" w:fill="FFFFFF"/>
          <w:lang w:val="uk-UA"/>
        </w:rPr>
        <w:t xml:space="preserve">Департаменту </w:t>
      </w:r>
      <w:r w:rsidRPr="004975E4">
        <w:rPr>
          <w:color w:val="000000" w:themeColor="text1"/>
          <w:sz w:val="28"/>
          <w:szCs w:val="28"/>
          <w:lang w:val="uk-UA"/>
        </w:rPr>
        <w:t>культури, міжнародного співробітництва та європейської інтеграції № 06-02/17/283 від 25.04.2023 року.</w:t>
      </w:r>
    </w:p>
    <w:p w:rsidR="00457F5F" w:rsidRPr="00F47167" w:rsidRDefault="00457F5F" w:rsidP="00457F5F">
      <w:pPr>
        <w:tabs>
          <w:tab w:val="left" w:pos="-5940"/>
        </w:tabs>
        <w:ind w:firstLine="567"/>
        <w:jc w:val="both"/>
        <w:rPr>
          <w:rFonts w:ascii="Times New Roman" w:hAnsi="Times New Roman" w:cs="Times New Roman"/>
          <w:kern w:val="2"/>
          <w:sz w:val="28"/>
          <w:szCs w:val="28"/>
          <w:lang w:val="uk-UA"/>
        </w:rPr>
      </w:pPr>
      <w:r w:rsidRPr="00F47167">
        <w:rPr>
          <w:rFonts w:ascii="Times New Roman" w:hAnsi="Times New Roman" w:cs="Times New Roman"/>
          <w:kern w:val="2"/>
          <w:sz w:val="28"/>
          <w:szCs w:val="28"/>
          <w:lang w:val="uk-UA"/>
        </w:rPr>
        <w:t>Виступили: Потапський О.Ю.,</w:t>
      </w:r>
      <w:r>
        <w:rPr>
          <w:rFonts w:ascii="Times New Roman" w:hAnsi="Times New Roman" w:cs="Times New Roman"/>
          <w:kern w:val="2"/>
          <w:sz w:val="28"/>
          <w:szCs w:val="28"/>
          <w:lang w:val="uk-UA"/>
        </w:rPr>
        <w:t xml:space="preserve"> </w:t>
      </w:r>
      <w:proofErr w:type="spellStart"/>
      <w:r>
        <w:rPr>
          <w:rFonts w:ascii="Times New Roman" w:hAnsi="Times New Roman" w:cs="Times New Roman"/>
          <w:kern w:val="2"/>
          <w:sz w:val="28"/>
          <w:szCs w:val="28"/>
          <w:lang w:val="uk-UA"/>
        </w:rPr>
        <w:t>Ліптуга</w:t>
      </w:r>
      <w:proofErr w:type="spellEnd"/>
      <w:r>
        <w:rPr>
          <w:rFonts w:ascii="Times New Roman" w:hAnsi="Times New Roman" w:cs="Times New Roman"/>
          <w:kern w:val="2"/>
          <w:sz w:val="28"/>
          <w:szCs w:val="28"/>
          <w:lang w:val="uk-UA"/>
        </w:rPr>
        <w:t xml:space="preserve"> І.Л., </w:t>
      </w:r>
      <w:proofErr w:type="spellStart"/>
      <w:r>
        <w:rPr>
          <w:rFonts w:ascii="Times New Roman" w:hAnsi="Times New Roman" w:cs="Times New Roman"/>
          <w:kern w:val="2"/>
          <w:sz w:val="28"/>
          <w:szCs w:val="28"/>
          <w:lang w:val="uk-UA"/>
        </w:rPr>
        <w:t>Мороховський</w:t>
      </w:r>
      <w:proofErr w:type="spellEnd"/>
      <w:r>
        <w:rPr>
          <w:rFonts w:ascii="Times New Roman" w:hAnsi="Times New Roman" w:cs="Times New Roman"/>
          <w:kern w:val="2"/>
          <w:sz w:val="28"/>
          <w:szCs w:val="28"/>
          <w:lang w:val="uk-UA"/>
        </w:rPr>
        <w:t xml:space="preserve"> В.В.</w:t>
      </w:r>
    </w:p>
    <w:p w:rsidR="00457F5F" w:rsidRPr="004975E4" w:rsidRDefault="00457F5F" w:rsidP="00457F5F">
      <w:pPr>
        <w:ind w:firstLine="567"/>
        <w:jc w:val="both"/>
        <w:rPr>
          <w:rFonts w:ascii="Times New Roman" w:hAnsi="Times New Roman" w:cs="Times New Roman"/>
          <w:color w:val="000000" w:themeColor="text1"/>
          <w:sz w:val="28"/>
          <w:szCs w:val="28"/>
          <w:lang w:val="uk-UA"/>
        </w:rPr>
      </w:pPr>
      <w:r w:rsidRPr="004975E4">
        <w:rPr>
          <w:rFonts w:ascii="Times New Roman" w:hAnsi="Times New Roman" w:cs="Times New Roman"/>
          <w:kern w:val="2"/>
          <w:sz w:val="28"/>
          <w:szCs w:val="28"/>
          <w:lang w:val="uk-UA"/>
        </w:rPr>
        <w:t xml:space="preserve">Голосували за наступні коригування </w:t>
      </w:r>
      <w:r w:rsidRPr="004975E4">
        <w:rPr>
          <w:rFonts w:ascii="Times New Roman" w:hAnsi="Times New Roman" w:cs="Times New Roman"/>
          <w:sz w:val="28"/>
          <w:szCs w:val="28"/>
          <w:lang w:val="uk-UA"/>
        </w:rPr>
        <w:t>бюджету Одеської міської територіальної громади</w:t>
      </w:r>
      <w:r w:rsidRPr="004975E4">
        <w:rPr>
          <w:rFonts w:ascii="Times New Roman" w:hAnsi="Times New Roman" w:cs="Times New Roman"/>
          <w:color w:val="000000" w:themeColor="text1"/>
          <w:sz w:val="28"/>
          <w:szCs w:val="28"/>
          <w:lang w:val="uk-UA"/>
        </w:rPr>
        <w:t xml:space="preserve"> на 2023 рік:</w:t>
      </w:r>
    </w:p>
    <w:p w:rsidR="00457F5F" w:rsidRPr="004975E4" w:rsidRDefault="00457F5F" w:rsidP="00457F5F">
      <w:pPr>
        <w:tabs>
          <w:tab w:val="left" w:pos="3828"/>
        </w:tabs>
        <w:ind w:firstLine="709"/>
        <w:jc w:val="both"/>
        <w:rPr>
          <w:rFonts w:ascii="Times New Roman" w:hAnsi="Times New Roman" w:cs="Times New Roman"/>
          <w:lang w:val="uk-UA"/>
        </w:rPr>
      </w:pPr>
      <w:r w:rsidRPr="004975E4">
        <w:rPr>
          <w:rFonts w:ascii="Times New Roman" w:hAnsi="Times New Roman" w:cs="Times New Roman"/>
          <w:lang w:val="uk-UA"/>
        </w:rPr>
        <w:t>Департаментом культури, міжнародного співробітництва та європейської інтеграції Одеської міської ради надані пропозиції (</w:t>
      </w:r>
      <w:r w:rsidRPr="004975E4">
        <w:rPr>
          <w:rFonts w:ascii="Times New Roman" w:hAnsi="Times New Roman" w:cs="Times New Roman"/>
          <w:i/>
          <w:iCs/>
          <w:lang w:val="uk-UA"/>
        </w:rPr>
        <w:t>копія листа додається</w:t>
      </w:r>
      <w:r w:rsidRPr="004975E4">
        <w:rPr>
          <w:rFonts w:ascii="Times New Roman" w:hAnsi="Times New Roman" w:cs="Times New Roman"/>
          <w:lang w:val="uk-UA"/>
        </w:rPr>
        <w:t xml:space="preserve">) щодо визначення додаткових бюджетних призначень на виконання заходів Міської цільової програми розвитку міжнародного співробітництва та маркетингу на території міста Одеси на 2020-2023 роки, затвердженої рішенням Одеської міської ради від 22 липня 2020 року № 6224-VII, за КПКВКМБ 3810160 «Керівництво і управління у відповідній сфері у містах (місті Києві), селищах, селах територіальних громадах» на загальну суму 2 766 248 грн, в тому числі: </w:t>
      </w:r>
    </w:p>
    <w:p w:rsidR="00457F5F" w:rsidRPr="004975E4" w:rsidRDefault="00457F5F" w:rsidP="00457F5F">
      <w:pPr>
        <w:pStyle w:val="a4"/>
        <w:numPr>
          <w:ilvl w:val="0"/>
          <w:numId w:val="8"/>
        </w:numPr>
        <w:tabs>
          <w:tab w:val="left" w:pos="851"/>
        </w:tabs>
        <w:spacing w:after="0" w:line="240" w:lineRule="auto"/>
        <w:ind w:left="0" w:firstLine="709"/>
        <w:jc w:val="both"/>
        <w:rPr>
          <w:rFonts w:ascii="Times New Roman" w:hAnsi="Times New Roman" w:cs="Times New Roman"/>
          <w:sz w:val="24"/>
          <w:szCs w:val="24"/>
        </w:rPr>
      </w:pPr>
      <w:r w:rsidRPr="004975E4">
        <w:rPr>
          <w:rFonts w:ascii="Times New Roman" w:hAnsi="Times New Roman" w:cs="Times New Roman"/>
          <w:sz w:val="24"/>
          <w:szCs w:val="24"/>
        </w:rPr>
        <w:t>збільшити бюджетні призначення загального фонду (</w:t>
      </w:r>
      <w:r w:rsidRPr="004975E4">
        <w:rPr>
          <w:rFonts w:ascii="Times New Roman" w:hAnsi="Times New Roman" w:cs="Times New Roman"/>
          <w:i/>
          <w:iCs/>
          <w:sz w:val="24"/>
          <w:szCs w:val="24"/>
        </w:rPr>
        <w:t>видатки споживання</w:t>
      </w:r>
      <w:r w:rsidRPr="004975E4">
        <w:rPr>
          <w:rFonts w:ascii="Times New Roman" w:hAnsi="Times New Roman" w:cs="Times New Roman"/>
          <w:sz w:val="24"/>
          <w:szCs w:val="24"/>
        </w:rPr>
        <w:t>) - 1 766 248 грн</w:t>
      </w:r>
    </w:p>
    <w:p w:rsidR="00457F5F" w:rsidRPr="004975E4" w:rsidRDefault="00457F5F" w:rsidP="00457F5F">
      <w:pPr>
        <w:pStyle w:val="a4"/>
        <w:numPr>
          <w:ilvl w:val="0"/>
          <w:numId w:val="8"/>
        </w:numPr>
        <w:tabs>
          <w:tab w:val="left" w:pos="851"/>
        </w:tabs>
        <w:spacing w:after="0" w:line="240" w:lineRule="auto"/>
        <w:ind w:left="0" w:firstLine="709"/>
        <w:jc w:val="both"/>
        <w:rPr>
          <w:rFonts w:ascii="Times New Roman" w:hAnsi="Times New Roman" w:cs="Times New Roman"/>
          <w:sz w:val="24"/>
          <w:szCs w:val="24"/>
        </w:rPr>
      </w:pPr>
      <w:r w:rsidRPr="004975E4">
        <w:rPr>
          <w:rFonts w:ascii="Times New Roman" w:hAnsi="Times New Roman" w:cs="Times New Roman"/>
          <w:sz w:val="24"/>
          <w:szCs w:val="24"/>
        </w:rPr>
        <w:t>збільшити бюджетні призначення спеціального фонду (бюджету розвитку) (найменування витрат бюджету розвитку: «Придбання обладнання і предметів довгострокового користування») - 1 000 000 грн.</w:t>
      </w:r>
    </w:p>
    <w:tbl>
      <w:tblPr>
        <w:tblW w:w="9668" w:type="dxa"/>
        <w:jc w:val="center"/>
        <w:tblLayout w:type="fixed"/>
        <w:tblLook w:val="04A0" w:firstRow="1" w:lastRow="0" w:firstColumn="1" w:lastColumn="0" w:noHBand="0" w:noVBand="1"/>
      </w:tblPr>
      <w:tblGrid>
        <w:gridCol w:w="4975"/>
        <w:gridCol w:w="1568"/>
        <w:gridCol w:w="1512"/>
        <w:gridCol w:w="1613"/>
      </w:tblGrid>
      <w:tr w:rsidR="00457F5F" w:rsidRPr="004975E4" w:rsidTr="00D466AA">
        <w:trPr>
          <w:trHeight w:val="244"/>
          <w:tblHeader/>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jc w:val="center"/>
              <w:rPr>
                <w:sz w:val="20"/>
                <w:szCs w:val="20"/>
                <w:lang w:val="uk-UA" w:eastAsia="en-US"/>
              </w:rPr>
            </w:pPr>
            <w:r w:rsidRPr="004975E4">
              <w:rPr>
                <w:rFonts w:eastAsia="Calibri"/>
                <w:sz w:val="20"/>
                <w:szCs w:val="20"/>
                <w:lang w:val="uk-UA" w:eastAsia="en-US"/>
              </w:rPr>
              <w:t>Захід Програми</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rFonts w:eastAsia="Calibri"/>
                <w:sz w:val="20"/>
                <w:szCs w:val="20"/>
                <w:lang w:val="uk-UA" w:eastAsia="en-US"/>
              </w:rPr>
              <w:t>Передбачено у Програмі, грн</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rFonts w:eastAsia="Calibri"/>
                <w:sz w:val="20"/>
                <w:szCs w:val="20"/>
                <w:lang w:val="uk-UA" w:eastAsia="en-US"/>
              </w:rPr>
              <w:t>Передбачено у бюджеті, грн</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rFonts w:eastAsia="Calibri"/>
                <w:sz w:val="20"/>
                <w:szCs w:val="20"/>
                <w:lang w:val="uk-UA" w:eastAsia="en-US"/>
              </w:rPr>
              <w:t>Пропозиції по внесенню змін до бюджету, грн</w:t>
            </w:r>
          </w:p>
        </w:tc>
      </w:tr>
      <w:tr w:rsidR="00457F5F" w:rsidRPr="004975E4" w:rsidTr="00D466AA">
        <w:trPr>
          <w:trHeight w:val="582"/>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ind w:firstLine="34"/>
              <w:rPr>
                <w:sz w:val="20"/>
                <w:szCs w:val="20"/>
                <w:lang w:val="uk-UA" w:eastAsia="en-US"/>
              </w:rPr>
            </w:pPr>
            <w:r w:rsidRPr="004975E4">
              <w:rPr>
                <w:sz w:val="20"/>
                <w:szCs w:val="20"/>
                <w:lang w:val="uk-UA" w:eastAsia="en-US"/>
              </w:rPr>
              <w:t>1.1. Проведення заходів міжнародного та євроінтеграційного характеру в місті Одесі</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155 248</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155 248</w:t>
            </w:r>
          </w:p>
        </w:tc>
      </w:tr>
      <w:tr w:rsidR="00457F5F" w:rsidRPr="004975E4" w:rsidTr="00D466AA">
        <w:trPr>
          <w:trHeight w:val="818"/>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ind w:firstLine="34"/>
              <w:rPr>
                <w:sz w:val="20"/>
                <w:szCs w:val="20"/>
                <w:lang w:val="uk-UA" w:eastAsia="en-US"/>
              </w:rPr>
            </w:pPr>
            <w:r w:rsidRPr="004975E4">
              <w:rPr>
                <w:sz w:val="20"/>
                <w:szCs w:val="20"/>
                <w:lang w:val="uk-UA" w:eastAsia="en-US"/>
              </w:rPr>
              <w:t>1.2. Забезпечення заходів щодо перебування офіційних іноземних делегацій у рамках святкування Дня міста</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500 000</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500 000</w:t>
            </w:r>
          </w:p>
        </w:tc>
      </w:tr>
      <w:tr w:rsidR="00457F5F" w:rsidRPr="004975E4" w:rsidTr="00D466AA">
        <w:trPr>
          <w:trHeight w:val="1398"/>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ind w:firstLine="34"/>
              <w:rPr>
                <w:sz w:val="20"/>
                <w:szCs w:val="20"/>
                <w:lang w:val="uk-UA" w:eastAsia="en-US"/>
              </w:rPr>
            </w:pPr>
            <w:r w:rsidRPr="004975E4">
              <w:rPr>
                <w:sz w:val="20"/>
                <w:szCs w:val="20"/>
                <w:lang w:val="uk-UA" w:eastAsia="en-US"/>
              </w:rPr>
              <w:t>1.3. Участь представників Одеської міської ради у міжнародних конференціях, форумах, асамблеях, виставках, симпозіумах, семінарах  з питань розвитку зовнішніх відносин, промоції міста</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50 000</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50 000</w:t>
            </w:r>
          </w:p>
        </w:tc>
      </w:tr>
      <w:tr w:rsidR="00457F5F" w:rsidRPr="004975E4" w:rsidTr="00D466AA">
        <w:trPr>
          <w:trHeight w:val="510"/>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ind w:firstLine="34"/>
              <w:rPr>
                <w:sz w:val="20"/>
                <w:szCs w:val="20"/>
                <w:lang w:val="uk-UA" w:eastAsia="en-US"/>
              </w:rPr>
            </w:pPr>
            <w:r w:rsidRPr="004975E4">
              <w:rPr>
                <w:sz w:val="20"/>
                <w:szCs w:val="20"/>
                <w:lang w:val="uk-UA" w:eastAsia="en-US"/>
              </w:rPr>
              <w:t>1.4. Активізація роботи з наявними партнерами та пошук нових на міжнародній арені для реалізації спільних проєктів та обміну досвідом, організація відряджень й офіційних візитів представників Одеської міської ради</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100 000</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100 000</w:t>
            </w:r>
          </w:p>
        </w:tc>
      </w:tr>
      <w:tr w:rsidR="00457F5F" w:rsidRPr="004975E4" w:rsidTr="00D466AA">
        <w:trPr>
          <w:trHeight w:val="681"/>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ind w:firstLine="34"/>
              <w:rPr>
                <w:sz w:val="20"/>
                <w:szCs w:val="20"/>
                <w:lang w:val="uk-UA" w:eastAsia="en-US"/>
              </w:rPr>
            </w:pPr>
            <w:r w:rsidRPr="004975E4">
              <w:rPr>
                <w:sz w:val="20"/>
                <w:szCs w:val="20"/>
                <w:lang w:val="uk-UA" w:eastAsia="en-US"/>
              </w:rPr>
              <w:t>1.5. Проведення протокольних заходів із представниками дипломатичного корпусу, акредитованого в Україні та Одесі, міжнародними організаціями, працівниками іноземних установ і компаній, а також з офіційними делегаціями, що прибувають з-за кордону, групами та окремими іноземцями</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100 000</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100 000</w:t>
            </w:r>
          </w:p>
        </w:tc>
      </w:tr>
      <w:tr w:rsidR="00457F5F" w:rsidRPr="004975E4" w:rsidTr="00D466AA">
        <w:trPr>
          <w:trHeight w:val="681"/>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ind w:firstLine="34"/>
              <w:rPr>
                <w:sz w:val="20"/>
                <w:szCs w:val="20"/>
                <w:lang w:val="uk-UA" w:eastAsia="en-US"/>
              </w:rPr>
            </w:pPr>
            <w:r w:rsidRPr="004975E4">
              <w:rPr>
                <w:sz w:val="20"/>
                <w:szCs w:val="20"/>
                <w:lang w:val="uk-UA" w:eastAsia="en-US"/>
              </w:rPr>
              <w:t xml:space="preserve">1.7. Закупівля туристичного </w:t>
            </w:r>
            <w:r w:rsidRPr="004975E4">
              <w:rPr>
                <w:spacing w:val="-6"/>
                <w:sz w:val="20"/>
                <w:szCs w:val="20"/>
                <w:lang w:val="uk-UA" w:eastAsia="en-US"/>
              </w:rPr>
              <w:t>символу Одеси «Якір-серце»</w:t>
            </w:r>
            <w:r w:rsidRPr="004975E4">
              <w:rPr>
                <w:sz w:val="20"/>
                <w:szCs w:val="20"/>
                <w:lang w:val="uk-UA" w:eastAsia="en-US"/>
              </w:rPr>
              <w:t xml:space="preserve"> для передачі в дар порідненим містам</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1 000 000</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ind w:firstLine="34"/>
              <w:jc w:val="center"/>
              <w:rPr>
                <w:sz w:val="20"/>
                <w:szCs w:val="20"/>
                <w:lang w:val="uk-UA" w:eastAsia="en-US"/>
              </w:rPr>
            </w:pPr>
            <w:r w:rsidRPr="004975E4">
              <w:rPr>
                <w:sz w:val="20"/>
                <w:szCs w:val="20"/>
                <w:lang w:val="uk-UA" w:eastAsia="en-US"/>
              </w:rPr>
              <w:t>1 000 000</w:t>
            </w:r>
          </w:p>
        </w:tc>
      </w:tr>
      <w:tr w:rsidR="00457F5F" w:rsidRPr="004975E4" w:rsidTr="00D466AA">
        <w:trPr>
          <w:trHeight w:val="1419"/>
          <w:jc w:val="center"/>
        </w:trPr>
        <w:tc>
          <w:tcPr>
            <w:tcW w:w="4975"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rPr>
                <w:sz w:val="20"/>
                <w:szCs w:val="20"/>
                <w:lang w:val="uk-UA" w:eastAsia="en-US"/>
              </w:rPr>
            </w:pPr>
            <w:r w:rsidRPr="004975E4">
              <w:rPr>
                <w:sz w:val="20"/>
                <w:szCs w:val="20"/>
                <w:lang w:val="uk-UA" w:eastAsia="en-US"/>
              </w:rPr>
              <w:lastRenderedPageBreak/>
              <w:t>1.8. Забезпечення мовного супроводу міжнародних зустрічей та заходів під час святкування Дня міста (у тому числі оренда обладнання для синхронного перекладу) та офіційного перекладу документів</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50 000</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50 000</w:t>
            </w:r>
          </w:p>
        </w:tc>
      </w:tr>
      <w:tr w:rsidR="00457F5F" w:rsidRPr="004975E4" w:rsidTr="00D466AA">
        <w:trPr>
          <w:trHeight w:val="541"/>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rPr>
                <w:sz w:val="20"/>
                <w:szCs w:val="20"/>
                <w:lang w:val="uk-UA" w:eastAsia="en-US"/>
              </w:rPr>
            </w:pPr>
            <w:r w:rsidRPr="004975E4">
              <w:rPr>
                <w:sz w:val="20"/>
                <w:szCs w:val="20"/>
                <w:lang w:val="uk-UA" w:eastAsia="en-US"/>
              </w:rPr>
              <w:t xml:space="preserve">2.1. Розробка маркетингової стратегії міста Одеси, </w:t>
            </w:r>
            <w:proofErr w:type="spellStart"/>
            <w:r w:rsidRPr="004975E4">
              <w:rPr>
                <w:sz w:val="20"/>
                <w:szCs w:val="20"/>
                <w:lang w:val="uk-UA" w:eastAsia="en-US"/>
              </w:rPr>
              <w:t>брендингу</w:t>
            </w:r>
            <w:proofErr w:type="spellEnd"/>
            <w:r w:rsidRPr="004975E4">
              <w:rPr>
                <w:sz w:val="20"/>
                <w:szCs w:val="20"/>
                <w:lang w:val="uk-UA" w:eastAsia="en-US"/>
              </w:rPr>
              <w:t xml:space="preserve"> та </w:t>
            </w:r>
            <w:proofErr w:type="spellStart"/>
            <w:r w:rsidRPr="004975E4">
              <w:rPr>
                <w:sz w:val="20"/>
                <w:szCs w:val="20"/>
                <w:lang w:val="uk-UA" w:eastAsia="en-US"/>
              </w:rPr>
              <w:t>брендбуку</w:t>
            </w:r>
            <w:proofErr w:type="spellEnd"/>
            <w:r w:rsidRPr="004975E4">
              <w:rPr>
                <w:sz w:val="20"/>
                <w:szCs w:val="20"/>
                <w:lang w:val="uk-UA" w:eastAsia="en-US"/>
              </w:rPr>
              <w:t xml:space="preserve"> території</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100 000</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100 000</w:t>
            </w:r>
          </w:p>
        </w:tc>
      </w:tr>
      <w:tr w:rsidR="00457F5F" w:rsidRPr="004975E4" w:rsidTr="00D466AA">
        <w:trPr>
          <w:trHeight w:val="867"/>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rPr>
                <w:sz w:val="20"/>
                <w:szCs w:val="20"/>
                <w:lang w:val="uk-UA" w:eastAsia="en-US"/>
              </w:rPr>
            </w:pPr>
            <w:r w:rsidRPr="004975E4">
              <w:rPr>
                <w:sz w:val="20"/>
                <w:szCs w:val="20"/>
                <w:lang w:val="uk-UA" w:eastAsia="en-US"/>
              </w:rPr>
              <w:t xml:space="preserve">2.2. Розміщення інформаційно-рекламних матеріалів щодо м. Одеси в Україні та за кордоном на </w:t>
            </w:r>
            <w:proofErr w:type="spellStart"/>
            <w:r w:rsidRPr="004975E4">
              <w:rPr>
                <w:sz w:val="20"/>
                <w:szCs w:val="20"/>
                <w:lang w:val="uk-UA" w:eastAsia="en-US"/>
              </w:rPr>
              <w:t>офлайн</w:t>
            </w:r>
            <w:proofErr w:type="spellEnd"/>
            <w:r w:rsidRPr="004975E4">
              <w:rPr>
                <w:sz w:val="20"/>
                <w:szCs w:val="20"/>
                <w:lang w:val="uk-UA" w:eastAsia="en-US"/>
              </w:rPr>
              <w:t>- та онлайн-майданчиках</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200 000</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200 000</w:t>
            </w:r>
          </w:p>
        </w:tc>
      </w:tr>
      <w:tr w:rsidR="00457F5F" w:rsidRPr="004975E4" w:rsidTr="00D466AA">
        <w:trPr>
          <w:trHeight w:val="1244"/>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rPr>
                <w:sz w:val="20"/>
                <w:szCs w:val="20"/>
                <w:lang w:val="uk-UA" w:eastAsia="en-US"/>
              </w:rPr>
            </w:pPr>
            <w:r w:rsidRPr="004975E4">
              <w:rPr>
                <w:sz w:val="20"/>
                <w:szCs w:val="20"/>
                <w:lang w:val="uk-UA" w:eastAsia="en-US"/>
              </w:rPr>
              <w:t xml:space="preserve">2.3. Розробка та виготовлення (оновлення) мультимедійних, інформаційно-рекламних матеріалів, </w:t>
            </w:r>
            <w:proofErr w:type="spellStart"/>
            <w:r w:rsidRPr="004975E4">
              <w:rPr>
                <w:sz w:val="20"/>
                <w:szCs w:val="20"/>
                <w:lang w:val="uk-UA" w:eastAsia="en-US"/>
              </w:rPr>
              <w:t>промороликів</w:t>
            </w:r>
            <w:proofErr w:type="spellEnd"/>
            <w:r w:rsidRPr="004975E4">
              <w:rPr>
                <w:sz w:val="20"/>
                <w:szCs w:val="20"/>
                <w:lang w:val="uk-UA" w:eastAsia="en-US"/>
              </w:rPr>
              <w:t xml:space="preserve"> про</w:t>
            </w:r>
          </w:p>
          <w:p w:rsidR="00457F5F" w:rsidRPr="004975E4" w:rsidRDefault="00457F5F" w:rsidP="00D466AA">
            <w:pPr>
              <w:rPr>
                <w:sz w:val="20"/>
                <w:szCs w:val="20"/>
                <w:lang w:val="uk-UA" w:eastAsia="en-US"/>
              </w:rPr>
            </w:pPr>
            <w:r w:rsidRPr="004975E4">
              <w:rPr>
                <w:sz w:val="20"/>
                <w:szCs w:val="20"/>
                <w:lang w:val="uk-UA" w:eastAsia="en-US"/>
              </w:rPr>
              <w:t>м. Одесу, спрямованих на створення позитивного іміджу та промоції міста</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200 000</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200 000</w:t>
            </w:r>
          </w:p>
        </w:tc>
      </w:tr>
      <w:tr w:rsidR="00457F5F" w:rsidRPr="004975E4" w:rsidTr="00D466AA">
        <w:trPr>
          <w:trHeight w:val="1177"/>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rPr>
                <w:sz w:val="20"/>
                <w:szCs w:val="20"/>
                <w:lang w:val="uk-UA" w:eastAsia="en-US"/>
              </w:rPr>
            </w:pPr>
            <w:r w:rsidRPr="004975E4">
              <w:rPr>
                <w:sz w:val="20"/>
                <w:szCs w:val="20"/>
                <w:lang w:val="uk-UA" w:eastAsia="en-US"/>
              </w:rPr>
              <w:t xml:space="preserve">2.4. Розробка, виготовлення, </w:t>
            </w:r>
            <w:r w:rsidRPr="004975E4">
              <w:rPr>
                <w:spacing w:val="-6"/>
                <w:sz w:val="20"/>
                <w:szCs w:val="20"/>
                <w:lang w:val="uk-UA" w:eastAsia="en-US"/>
              </w:rPr>
              <w:t>тиражування друкованих</w:t>
            </w:r>
            <w:r w:rsidRPr="004975E4">
              <w:rPr>
                <w:sz w:val="20"/>
                <w:szCs w:val="20"/>
                <w:lang w:val="uk-UA" w:eastAsia="en-US"/>
              </w:rPr>
              <w:t xml:space="preserve"> презентаційних і </w:t>
            </w:r>
            <w:proofErr w:type="spellStart"/>
            <w:r w:rsidRPr="004975E4">
              <w:rPr>
                <w:sz w:val="20"/>
                <w:szCs w:val="20"/>
                <w:lang w:val="uk-UA" w:eastAsia="en-US"/>
              </w:rPr>
              <w:t>промоційних</w:t>
            </w:r>
            <w:proofErr w:type="spellEnd"/>
            <w:r w:rsidRPr="004975E4">
              <w:rPr>
                <w:sz w:val="20"/>
                <w:szCs w:val="20"/>
                <w:lang w:val="uk-UA" w:eastAsia="en-US"/>
              </w:rPr>
              <w:t xml:space="preserve"> матеріалів, </w:t>
            </w:r>
            <w:r w:rsidRPr="004975E4">
              <w:rPr>
                <w:spacing w:val="-4"/>
                <w:sz w:val="20"/>
                <w:szCs w:val="20"/>
                <w:lang w:val="uk-UA" w:eastAsia="en-US"/>
              </w:rPr>
              <w:t>спрямованих на створення</w:t>
            </w:r>
            <w:r w:rsidRPr="004975E4">
              <w:rPr>
                <w:sz w:val="20"/>
                <w:szCs w:val="20"/>
                <w:lang w:val="uk-UA" w:eastAsia="en-US"/>
              </w:rPr>
              <w:t xml:space="preserve"> позитивного іміджу та промоції міста</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200 000</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200 000</w:t>
            </w:r>
          </w:p>
        </w:tc>
      </w:tr>
      <w:tr w:rsidR="00457F5F" w:rsidRPr="004975E4" w:rsidTr="00D466AA">
        <w:trPr>
          <w:trHeight w:val="1868"/>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rPr>
                <w:sz w:val="20"/>
                <w:szCs w:val="20"/>
                <w:lang w:val="uk-UA" w:eastAsia="en-US"/>
              </w:rPr>
            </w:pPr>
            <w:r w:rsidRPr="004975E4">
              <w:rPr>
                <w:sz w:val="20"/>
                <w:szCs w:val="20"/>
                <w:lang w:val="uk-UA" w:eastAsia="en-US"/>
              </w:rPr>
              <w:t>3.6. Поширення інформаційно-презентаційних матеріалів  про виробничий та торговельно-економічний потенціали підприємств міста Одеси на міжнародній арені в іноземних державах через представників торгово-промислової палати України за кордоном</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36 000</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36 000</w:t>
            </w:r>
          </w:p>
        </w:tc>
      </w:tr>
      <w:tr w:rsidR="00457F5F" w:rsidRPr="004975E4" w:rsidTr="00D466AA">
        <w:trPr>
          <w:trHeight w:val="1378"/>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rPr>
                <w:sz w:val="20"/>
                <w:szCs w:val="20"/>
                <w:lang w:val="uk-UA" w:eastAsia="en-US"/>
              </w:rPr>
            </w:pPr>
            <w:r w:rsidRPr="004975E4">
              <w:rPr>
                <w:sz w:val="20"/>
                <w:szCs w:val="20"/>
                <w:lang w:val="uk-UA" w:eastAsia="en-US"/>
              </w:rPr>
              <w:t>4.1. Підвищення рівня компетенції, а також вивчення додаткових іноземних мов посадовими особами Департаменту міжнародного співробітництва та маркетингу Одеської міської ради</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25 000</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25 000</w:t>
            </w:r>
          </w:p>
        </w:tc>
      </w:tr>
      <w:tr w:rsidR="00457F5F" w:rsidRPr="004975E4" w:rsidTr="00D466AA">
        <w:trPr>
          <w:trHeight w:val="1222"/>
          <w:jc w:val="center"/>
        </w:trPr>
        <w:tc>
          <w:tcPr>
            <w:tcW w:w="4975"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rPr>
                <w:sz w:val="20"/>
                <w:szCs w:val="20"/>
                <w:lang w:val="uk-UA" w:eastAsia="en-US"/>
              </w:rPr>
            </w:pPr>
            <w:r w:rsidRPr="004975E4">
              <w:rPr>
                <w:sz w:val="20"/>
                <w:szCs w:val="20"/>
                <w:lang w:val="uk-UA"/>
              </w:rPr>
              <w:t>4.2. Організація та проведення стажування посадових осіб Одеської міської ради у муніципалітетах поріднених міст та стажування працівників муніципалітетів поріднених міст в Одеській міській раді</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50 000</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0</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sz w:val="20"/>
                <w:szCs w:val="20"/>
                <w:lang w:val="uk-UA" w:eastAsia="en-US"/>
              </w:rPr>
            </w:pPr>
            <w:r w:rsidRPr="004975E4">
              <w:rPr>
                <w:sz w:val="20"/>
                <w:szCs w:val="20"/>
                <w:lang w:val="uk-UA" w:eastAsia="en-US"/>
              </w:rPr>
              <w:t>50 000</w:t>
            </w:r>
          </w:p>
        </w:tc>
      </w:tr>
      <w:tr w:rsidR="00457F5F" w:rsidRPr="004975E4" w:rsidTr="00D466AA">
        <w:trPr>
          <w:trHeight w:val="119"/>
          <w:jc w:val="center"/>
        </w:trPr>
        <w:tc>
          <w:tcPr>
            <w:tcW w:w="4975" w:type="dxa"/>
            <w:tcBorders>
              <w:top w:val="single" w:sz="4" w:space="0" w:color="auto"/>
              <w:left w:val="single" w:sz="4" w:space="0" w:color="auto"/>
              <w:bottom w:val="single" w:sz="4" w:space="0" w:color="auto"/>
              <w:right w:val="single" w:sz="4" w:space="0" w:color="auto"/>
            </w:tcBorders>
            <w:hideMark/>
          </w:tcPr>
          <w:p w:rsidR="00457F5F" w:rsidRPr="004975E4" w:rsidRDefault="00457F5F" w:rsidP="00D466AA">
            <w:pPr>
              <w:jc w:val="center"/>
              <w:rPr>
                <w:b/>
                <w:bCs/>
                <w:sz w:val="20"/>
                <w:szCs w:val="20"/>
                <w:lang w:val="uk-UA" w:eastAsia="en-US"/>
              </w:rPr>
            </w:pPr>
            <w:r w:rsidRPr="004975E4">
              <w:rPr>
                <w:b/>
                <w:bCs/>
                <w:sz w:val="20"/>
                <w:szCs w:val="20"/>
                <w:lang w:val="uk-UA" w:eastAsia="en-US"/>
              </w:rPr>
              <w:t>Разом</w:t>
            </w:r>
          </w:p>
        </w:tc>
        <w:tc>
          <w:tcPr>
            <w:tcW w:w="1568"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b/>
                <w:bCs/>
                <w:sz w:val="20"/>
                <w:szCs w:val="20"/>
                <w:lang w:val="uk-UA" w:eastAsia="en-US"/>
              </w:rPr>
            </w:pPr>
            <w:r w:rsidRPr="004975E4">
              <w:rPr>
                <w:b/>
                <w:bCs/>
                <w:sz w:val="20"/>
                <w:szCs w:val="20"/>
                <w:lang w:val="uk-UA" w:eastAsia="en-US"/>
              </w:rPr>
              <w:t>х</w:t>
            </w:r>
          </w:p>
        </w:tc>
        <w:tc>
          <w:tcPr>
            <w:tcW w:w="1512"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b/>
                <w:bCs/>
                <w:sz w:val="20"/>
                <w:szCs w:val="20"/>
                <w:lang w:val="uk-UA" w:eastAsia="en-US"/>
              </w:rPr>
            </w:pPr>
            <w:r w:rsidRPr="004975E4">
              <w:rPr>
                <w:b/>
                <w:bCs/>
                <w:sz w:val="20"/>
                <w:szCs w:val="20"/>
                <w:lang w:val="uk-UA" w:eastAsia="en-US"/>
              </w:rPr>
              <w:t>х</w:t>
            </w:r>
          </w:p>
        </w:tc>
        <w:tc>
          <w:tcPr>
            <w:tcW w:w="1613" w:type="dxa"/>
            <w:tcBorders>
              <w:top w:val="single" w:sz="4" w:space="0" w:color="auto"/>
              <w:left w:val="single" w:sz="4" w:space="0" w:color="auto"/>
              <w:bottom w:val="single" w:sz="4" w:space="0" w:color="auto"/>
              <w:right w:val="single" w:sz="4" w:space="0" w:color="auto"/>
            </w:tcBorders>
          </w:tcPr>
          <w:p w:rsidR="00457F5F" w:rsidRPr="004975E4" w:rsidRDefault="00457F5F" w:rsidP="00D466AA">
            <w:pPr>
              <w:jc w:val="center"/>
              <w:rPr>
                <w:b/>
                <w:bCs/>
                <w:sz w:val="20"/>
                <w:szCs w:val="20"/>
                <w:lang w:val="uk-UA" w:eastAsia="en-US"/>
              </w:rPr>
            </w:pPr>
            <w:r w:rsidRPr="004975E4">
              <w:rPr>
                <w:b/>
                <w:bCs/>
                <w:sz w:val="20"/>
                <w:szCs w:val="20"/>
                <w:lang w:val="uk-UA" w:eastAsia="en-US"/>
              </w:rPr>
              <w:t>2 766 248</w:t>
            </w:r>
          </w:p>
        </w:tc>
      </w:tr>
    </w:tbl>
    <w:p w:rsidR="00457F5F" w:rsidRPr="004975E4" w:rsidRDefault="00457F5F" w:rsidP="00457F5F">
      <w:pPr>
        <w:pStyle w:val="a6"/>
        <w:tabs>
          <w:tab w:val="left" w:pos="993"/>
        </w:tabs>
        <w:ind w:firstLine="709"/>
        <w:jc w:val="both"/>
        <w:rPr>
          <w:rFonts w:ascii="Times New Roman" w:hAnsi="Times New Roman" w:cs="Times New Roman"/>
          <w:sz w:val="24"/>
          <w:szCs w:val="24"/>
        </w:rPr>
      </w:pPr>
      <w:r w:rsidRPr="004975E4">
        <w:rPr>
          <w:rFonts w:ascii="Times New Roman" w:hAnsi="Times New Roman" w:cs="Times New Roman"/>
          <w:sz w:val="24"/>
          <w:szCs w:val="24"/>
          <w:shd w:val="clear" w:color="auto" w:fill="FFFFFF"/>
        </w:rPr>
        <w:t xml:space="preserve">Визначення додаткових бюджетних призначень </w:t>
      </w:r>
      <w:r w:rsidRPr="004975E4">
        <w:rPr>
          <w:rFonts w:ascii="Times New Roman" w:hAnsi="Times New Roman" w:cs="Times New Roman"/>
          <w:sz w:val="24"/>
          <w:szCs w:val="24"/>
        </w:rPr>
        <w:t xml:space="preserve">пропонується </w:t>
      </w:r>
      <w:r w:rsidRPr="004975E4">
        <w:rPr>
          <w:rFonts w:ascii="Times New Roman" w:eastAsia="Times New Roman" w:hAnsi="Times New Roman" w:cs="Times New Roman"/>
          <w:sz w:val="24"/>
          <w:szCs w:val="24"/>
          <w:lang w:eastAsia="ru-RU"/>
        </w:rPr>
        <w:t xml:space="preserve">за рахунок зменшення резерву на нерозподілену штатну чисельність виконавчих органів Одеської міської ради, створеного у Департаменті фінансів Одеської міської ради </w:t>
      </w:r>
      <w:r w:rsidRPr="004975E4">
        <w:rPr>
          <w:rFonts w:ascii="Times New Roman" w:hAnsi="Times New Roman" w:cs="Times New Roman"/>
          <w:sz w:val="24"/>
          <w:szCs w:val="24"/>
        </w:rPr>
        <w:t>за КПКВКМБ 3710160 «Керівництво і управління у відповідній сфері у містах (місті Києві), селищах, селах, об`єднаних територіальних громадах» у сумі 2 766 248 грн (</w:t>
      </w:r>
      <w:r w:rsidRPr="004975E4">
        <w:rPr>
          <w:rFonts w:ascii="Times New Roman" w:hAnsi="Times New Roman" w:cs="Times New Roman"/>
          <w:i/>
          <w:iCs/>
          <w:sz w:val="24"/>
          <w:szCs w:val="24"/>
        </w:rPr>
        <w:t>видатки споживання</w:t>
      </w:r>
      <w:r w:rsidRPr="004975E4">
        <w:rPr>
          <w:rFonts w:ascii="Times New Roman" w:hAnsi="Times New Roman" w:cs="Times New Roman"/>
          <w:sz w:val="24"/>
          <w:szCs w:val="24"/>
        </w:rPr>
        <w:t xml:space="preserve">), з них на заробітну плату – 2 267 500 грн. </w:t>
      </w:r>
    </w:p>
    <w:p w:rsidR="00457F5F" w:rsidRPr="00F47167" w:rsidRDefault="00457F5F" w:rsidP="00457F5F">
      <w:pPr>
        <w:ind w:firstLine="567"/>
        <w:jc w:val="both"/>
        <w:rPr>
          <w:rFonts w:ascii="Times New Roman" w:eastAsia="Times New Roman" w:hAnsi="Times New Roman" w:cs="Times New Roman"/>
          <w:b/>
          <w:sz w:val="28"/>
          <w:szCs w:val="28"/>
          <w:lang w:val="uk-UA" w:eastAsia="uk-UA"/>
        </w:rPr>
      </w:pPr>
      <w:r w:rsidRPr="00F47167">
        <w:rPr>
          <w:rFonts w:ascii="Times New Roman" w:eastAsia="Times New Roman" w:hAnsi="Times New Roman" w:cs="Times New Roman"/>
          <w:b/>
          <w:sz w:val="28"/>
          <w:szCs w:val="28"/>
          <w:lang w:val="uk-UA" w:eastAsia="uk-UA"/>
        </w:rPr>
        <w:t xml:space="preserve">За – одноголосно. </w:t>
      </w:r>
    </w:p>
    <w:p w:rsidR="00457F5F" w:rsidRDefault="00457F5F" w:rsidP="00457F5F">
      <w:pPr>
        <w:tabs>
          <w:tab w:val="left" w:pos="-5940"/>
        </w:tabs>
        <w:ind w:firstLine="567"/>
        <w:jc w:val="both"/>
        <w:rPr>
          <w:rFonts w:ascii="Times New Roman" w:hAnsi="Times New Roman" w:cs="Times New Roman"/>
          <w:sz w:val="28"/>
          <w:szCs w:val="28"/>
          <w:lang w:val="uk-UA"/>
        </w:rPr>
      </w:pPr>
      <w:r w:rsidRPr="00F47167">
        <w:rPr>
          <w:rFonts w:ascii="Times New Roman" w:hAnsi="Times New Roman" w:cs="Times New Roman"/>
          <w:sz w:val="28"/>
          <w:szCs w:val="28"/>
          <w:lang w:val="uk-UA"/>
        </w:rPr>
        <w:t xml:space="preserve">ВИСНОВОК: Погодити </w:t>
      </w:r>
      <w:r w:rsidRPr="00F47167">
        <w:rPr>
          <w:rFonts w:ascii="Times New Roman" w:hAnsi="Times New Roman" w:cs="Times New Roman"/>
          <w:color w:val="000000" w:themeColor="text1"/>
          <w:sz w:val="28"/>
          <w:szCs w:val="28"/>
          <w:lang w:val="uk-UA"/>
        </w:rPr>
        <w:t xml:space="preserve">коригування </w:t>
      </w:r>
      <w:r w:rsidRPr="00F47167">
        <w:rPr>
          <w:rFonts w:ascii="Times New Roman" w:hAnsi="Times New Roman" w:cs="Times New Roman"/>
          <w:sz w:val="28"/>
          <w:szCs w:val="28"/>
          <w:lang w:val="uk-UA"/>
        </w:rPr>
        <w:t>бюджету Одеської міської територіальної громади</w:t>
      </w:r>
      <w:r w:rsidRPr="00F47167">
        <w:rPr>
          <w:rFonts w:ascii="Times New Roman" w:hAnsi="Times New Roman" w:cs="Times New Roman"/>
          <w:color w:val="000000" w:themeColor="text1"/>
          <w:sz w:val="28"/>
          <w:szCs w:val="28"/>
          <w:lang w:val="uk-UA"/>
        </w:rPr>
        <w:t xml:space="preserve"> на 2023 рік за лист</w:t>
      </w:r>
      <w:r>
        <w:rPr>
          <w:rFonts w:ascii="Times New Roman" w:hAnsi="Times New Roman" w:cs="Times New Roman"/>
          <w:color w:val="000000" w:themeColor="text1"/>
          <w:sz w:val="28"/>
          <w:szCs w:val="28"/>
          <w:lang w:val="uk-UA"/>
        </w:rPr>
        <w:t>ом</w:t>
      </w:r>
      <w:r w:rsidRPr="00F47167">
        <w:rPr>
          <w:rFonts w:ascii="Times New Roman" w:hAnsi="Times New Roman" w:cs="Times New Roman"/>
          <w:color w:val="000000" w:themeColor="text1"/>
          <w:sz w:val="28"/>
          <w:szCs w:val="28"/>
          <w:lang w:val="uk-UA"/>
        </w:rPr>
        <w:t xml:space="preserve"> Департаменту фінансів Одеської міської ради </w:t>
      </w:r>
      <w:r w:rsidRPr="00F47167">
        <w:rPr>
          <w:rFonts w:ascii="Times New Roman" w:hAnsi="Times New Roman" w:cs="Times New Roman"/>
          <w:sz w:val="28"/>
          <w:szCs w:val="28"/>
          <w:lang w:val="uk-UA"/>
        </w:rPr>
        <w:t>№ 04-13/87/424 від 21.04.2023 року.</w:t>
      </w:r>
    </w:p>
    <w:p w:rsidR="00457F5F" w:rsidRDefault="00457F5F" w:rsidP="00457F5F">
      <w:pPr>
        <w:ind w:firstLine="567"/>
        <w:jc w:val="both"/>
        <w:rPr>
          <w:rFonts w:ascii="Times New Roman" w:hAnsi="Times New Roman" w:cs="Times New Roman"/>
          <w:sz w:val="28"/>
          <w:szCs w:val="28"/>
          <w:shd w:val="clear" w:color="auto" w:fill="FFFFFF"/>
          <w:lang w:val="uk-UA"/>
        </w:rPr>
      </w:pPr>
    </w:p>
    <w:p w:rsidR="00457F5F" w:rsidRPr="005F44F1" w:rsidRDefault="00457F5F" w:rsidP="00457F5F">
      <w:pPr>
        <w:ind w:right="-1" w:firstLine="567"/>
        <w:jc w:val="both"/>
        <w:outlineLvl w:val="0"/>
        <w:rPr>
          <w:color w:val="000000" w:themeColor="text1"/>
          <w:sz w:val="28"/>
          <w:szCs w:val="28"/>
          <w:shd w:val="clear" w:color="auto" w:fill="FFFFFF"/>
          <w:lang w:val="uk-UA"/>
        </w:rPr>
      </w:pPr>
      <w:r w:rsidRPr="00E67C6E">
        <w:rPr>
          <w:rFonts w:ascii="Times New Roman" w:hAnsi="Times New Roman" w:cs="Times New Roman"/>
          <w:sz w:val="28"/>
          <w:szCs w:val="28"/>
          <w:shd w:val="clear" w:color="auto" w:fill="FFFFFF"/>
          <w:lang w:val="uk-UA"/>
        </w:rPr>
        <w:lastRenderedPageBreak/>
        <w:t xml:space="preserve">СЛУХАЛИ: Інформацію начальнику Відділу мобілізаційної та оборонної роботи Одеської  міської ради </w:t>
      </w:r>
      <w:proofErr w:type="spellStart"/>
      <w:r w:rsidRPr="00E67C6E">
        <w:rPr>
          <w:rFonts w:ascii="Times New Roman" w:hAnsi="Times New Roman" w:cs="Times New Roman"/>
          <w:sz w:val="28"/>
          <w:szCs w:val="28"/>
          <w:shd w:val="clear" w:color="auto" w:fill="FFFFFF"/>
          <w:lang w:val="uk-UA"/>
        </w:rPr>
        <w:t>А.Герасименко</w:t>
      </w:r>
      <w:proofErr w:type="spellEnd"/>
      <w:r w:rsidRPr="00E67C6E">
        <w:rPr>
          <w:rFonts w:ascii="Times New Roman" w:hAnsi="Times New Roman" w:cs="Times New Roman"/>
          <w:sz w:val="28"/>
          <w:szCs w:val="28"/>
          <w:shd w:val="clear" w:color="auto" w:fill="FFFFFF"/>
          <w:lang w:val="uk-UA"/>
        </w:rPr>
        <w:t xml:space="preserve"> </w:t>
      </w:r>
      <w:r w:rsidRPr="005F44F1">
        <w:rPr>
          <w:sz w:val="28"/>
          <w:szCs w:val="28"/>
          <w:shd w:val="clear" w:color="auto" w:fill="FFFFFF"/>
          <w:lang w:val="uk-UA"/>
        </w:rPr>
        <w:t>щодо поправок до проєкту рішення «</w:t>
      </w:r>
      <w:r w:rsidRPr="005F44F1">
        <w:rPr>
          <w:sz w:val="28"/>
          <w:szCs w:val="28"/>
          <w:lang w:val="uk-UA" w:eastAsia="ar-SA"/>
        </w:rPr>
        <w:t>Про внесення змін до Міської цільової програми сприяння розвитку підрозділів територіальної оборони та добровольчих формувань територіальної громади  міста Одеси на 2022 – 2023 роки, затвердженої рішенням Одеської міської ради від 09 лютого 2022 року № 865-</w:t>
      </w:r>
      <w:r w:rsidRPr="00625E76">
        <w:rPr>
          <w:sz w:val="28"/>
          <w:szCs w:val="28"/>
          <w:lang w:eastAsia="ar-SA"/>
        </w:rPr>
        <w:t>VIII</w:t>
      </w:r>
      <w:r w:rsidRPr="005F44F1">
        <w:rPr>
          <w:sz w:val="28"/>
          <w:szCs w:val="28"/>
          <w:lang w:val="uk-UA" w:eastAsia="ar-SA"/>
        </w:rPr>
        <w:t xml:space="preserve">» (лист Відділу № 04-20/208 </w:t>
      </w:r>
      <w:r w:rsidRPr="005F44F1">
        <w:rPr>
          <w:color w:val="000000" w:themeColor="text1"/>
          <w:sz w:val="28"/>
          <w:szCs w:val="28"/>
          <w:lang w:val="uk-UA" w:eastAsia="ar-SA"/>
        </w:rPr>
        <w:t xml:space="preserve">від 19.04.2023 року). </w:t>
      </w:r>
    </w:p>
    <w:p w:rsidR="00457F5F" w:rsidRDefault="00457F5F" w:rsidP="00457F5F">
      <w:pPr>
        <w:ind w:right="-1" w:firstLine="567"/>
        <w:jc w:val="both"/>
        <w:outlineLvl w:val="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Голосували за внесення поправок до </w:t>
      </w:r>
      <w:r w:rsidRPr="00E67C6E">
        <w:rPr>
          <w:rFonts w:ascii="Times New Roman" w:hAnsi="Times New Roman" w:cs="Times New Roman"/>
          <w:sz w:val="28"/>
          <w:szCs w:val="28"/>
          <w:shd w:val="clear" w:color="auto" w:fill="FFFFFF"/>
          <w:lang w:val="uk-UA"/>
        </w:rPr>
        <w:t>проєкту рішення «</w:t>
      </w:r>
      <w:r w:rsidRPr="00E67C6E">
        <w:rPr>
          <w:rFonts w:ascii="Times New Roman" w:hAnsi="Times New Roman" w:cs="Times New Roman"/>
          <w:sz w:val="28"/>
          <w:szCs w:val="28"/>
          <w:lang w:val="uk-UA" w:eastAsia="ar-SA"/>
        </w:rPr>
        <w:t>Про внесення змін до Міської цільової програми сприяння розвитку підрозділів територіальної оборони та добровольчих формувань територіальної громади  міста Одеси на 2022 – 2023 роки, затвердженої рішенням Одеської міської ради від 09 лютого 2022 року № 865-</w:t>
      </w:r>
      <w:r w:rsidRPr="00E67C6E">
        <w:rPr>
          <w:rFonts w:ascii="Times New Roman" w:hAnsi="Times New Roman" w:cs="Times New Roman"/>
          <w:sz w:val="28"/>
          <w:szCs w:val="28"/>
          <w:lang w:eastAsia="ar-SA"/>
        </w:rPr>
        <w:t>VIII</w:t>
      </w:r>
      <w:r w:rsidRPr="00E67C6E">
        <w:rPr>
          <w:rFonts w:ascii="Times New Roman" w:hAnsi="Times New Roman" w:cs="Times New Roman"/>
          <w:sz w:val="28"/>
          <w:szCs w:val="28"/>
          <w:lang w:val="uk-UA" w:eastAsia="ar-SA"/>
        </w:rPr>
        <w:t>»</w:t>
      </w:r>
      <w:r>
        <w:rPr>
          <w:rFonts w:ascii="Times New Roman" w:hAnsi="Times New Roman" w:cs="Times New Roman"/>
          <w:sz w:val="28"/>
          <w:szCs w:val="28"/>
          <w:lang w:val="uk-UA" w:eastAsia="ar-SA"/>
        </w:rPr>
        <w:t>:</w:t>
      </w:r>
    </w:p>
    <w:p w:rsidR="00457F5F" w:rsidRPr="00A71FCA" w:rsidRDefault="00457F5F" w:rsidP="00457F5F">
      <w:pPr>
        <w:ind w:right="-1" w:firstLine="567"/>
        <w:jc w:val="both"/>
        <w:outlineLvl w:val="0"/>
        <w:rPr>
          <w:rFonts w:ascii="Times New Roman" w:hAnsi="Times New Roman" w:cs="Times New Roman"/>
          <w:b/>
          <w:sz w:val="28"/>
          <w:szCs w:val="28"/>
          <w:lang w:val="uk-UA" w:eastAsia="ar-SA"/>
        </w:rPr>
      </w:pPr>
      <w:r w:rsidRPr="00A71FCA">
        <w:rPr>
          <w:rFonts w:ascii="Times New Roman" w:hAnsi="Times New Roman" w:cs="Times New Roman"/>
          <w:b/>
          <w:sz w:val="28"/>
          <w:szCs w:val="28"/>
          <w:lang w:val="uk-UA" w:eastAsia="ar-SA"/>
        </w:rPr>
        <w:t>За – одноголосно.</w:t>
      </w:r>
    </w:p>
    <w:p w:rsidR="00457F5F" w:rsidRDefault="00457F5F" w:rsidP="00457F5F">
      <w:pPr>
        <w:ind w:right="-1" w:firstLine="567"/>
        <w:jc w:val="both"/>
        <w:outlineLvl w:val="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ВИСНОВОК: Внести поправку </w:t>
      </w:r>
      <w:r w:rsidRPr="005F44F1">
        <w:rPr>
          <w:rFonts w:ascii="Times New Roman" w:hAnsi="Times New Roman" w:cs="Times New Roman"/>
          <w:b/>
          <w:sz w:val="28"/>
          <w:szCs w:val="28"/>
          <w:lang w:val="uk-UA" w:eastAsia="ar-SA"/>
        </w:rPr>
        <w:t>№2</w:t>
      </w:r>
      <w:r>
        <w:rPr>
          <w:rFonts w:ascii="Times New Roman" w:hAnsi="Times New Roman" w:cs="Times New Roman"/>
          <w:sz w:val="28"/>
          <w:szCs w:val="28"/>
          <w:lang w:val="uk-UA" w:eastAsia="ar-SA"/>
        </w:rPr>
        <w:t xml:space="preserve"> до </w:t>
      </w:r>
      <w:r w:rsidRPr="00E67C6E">
        <w:rPr>
          <w:rFonts w:ascii="Times New Roman" w:hAnsi="Times New Roman" w:cs="Times New Roman"/>
          <w:sz w:val="28"/>
          <w:szCs w:val="28"/>
          <w:shd w:val="clear" w:color="auto" w:fill="FFFFFF"/>
          <w:lang w:val="uk-UA"/>
        </w:rPr>
        <w:t>проєкту рішення «</w:t>
      </w:r>
      <w:r w:rsidRPr="00E67C6E">
        <w:rPr>
          <w:rFonts w:ascii="Times New Roman" w:hAnsi="Times New Roman" w:cs="Times New Roman"/>
          <w:sz w:val="28"/>
          <w:szCs w:val="28"/>
          <w:lang w:val="uk-UA" w:eastAsia="ar-SA"/>
        </w:rPr>
        <w:t>Про внесення змін до Міської цільової програми сприяння розвитку підрозділів територіальної оборони та добровольчих формувань територіальної громади  міста Одеси на 2022 – 2023 роки, затвердженої рішенням Одеської міської ради від 09 лютого 2022 року № 865-</w:t>
      </w:r>
      <w:r w:rsidRPr="00E67C6E">
        <w:rPr>
          <w:rFonts w:ascii="Times New Roman" w:hAnsi="Times New Roman" w:cs="Times New Roman"/>
          <w:sz w:val="28"/>
          <w:szCs w:val="28"/>
          <w:lang w:eastAsia="ar-SA"/>
        </w:rPr>
        <w:t>VIII</w:t>
      </w:r>
      <w:r w:rsidRPr="00E67C6E">
        <w:rPr>
          <w:rFonts w:ascii="Times New Roman" w:hAnsi="Times New Roman" w:cs="Times New Roman"/>
          <w:sz w:val="28"/>
          <w:szCs w:val="28"/>
          <w:lang w:val="uk-UA" w:eastAsia="ar-SA"/>
        </w:rPr>
        <w:t>»</w:t>
      </w:r>
      <w:r>
        <w:rPr>
          <w:rFonts w:ascii="Times New Roman" w:hAnsi="Times New Roman" w:cs="Times New Roman"/>
          <w:sz w:val="28"/>
          <w:szCs w:val="28"/>
          <w:lang w:val="uk-UA" w:eastAsia="ar-SA"/>
        </w:rPr>
        <w:t xml:space="preserve"> (поправка додається). </w:t>
      </w:r>
    </w:p>
    <w:p w:rsidR="00457F5F" w:rsidRDefault="00457F5F" w:rsidP="00457F5F">
      <w:pPr>
        <w:ind w:firstLine="567"/>
        <w:jc w:val="both"/>
        <w:rPr>
          <w:rFonts w:ascii="Times New Roman" w:hAnsi="Times New Roman" w:cs="Times New Roman"/>
          <w:sz w:val="28"/>
          <w:szCs w:val="28"/>
          <w:shd w:val="clear" w:color="auto" w:fill="FFFFFF"/>
          <w:lang w:val="uk-UA"/>
        </w:rPr>
      </w:pPr>
    </w:p>
    <w:p w:rsidR="00457F5F" w:rsidRDefault="00457F5F" w:rsidP="00457F5F">
      <w:pPr>
        <w:ind w:firstLine="567"/>
        <w:jc w:val="both"/>
        <w:rPr>
          <w:rFonts w:ascii="Times New Roman" w:hAnsi="Times New Roman" w:cs="Times New Roman"/>
          <w:sz w:val="28"/>
          <w:szCs w:val="28"/>
          <w:shd w:val="clear" w:color="auto" w:fill="FFFFFF"/>
          <w:lang w:val="uk-UA"/>
        </w:rPr>
      </w:pPr>
    </w:p>
    <w:p w:rsidR="00457F5F" w:rsidRPr="00AE52A5" w:rsidRDefault="00457F5F" w:rsidP="00457F5F">
      <w:pPr>
        <w:ind w:right="-1" w:firstLine="567"/>
        <w:jc w:val="both"/>
        <w:outlineLvl w:val="0"/>
        <w:rPr>
          <w:rFonts w:ascii="Times New Roman" w:hAnsi="Times New Roman" w:cs="Times New Roman"/>
          <w:sz w:val="28"/>
          <w:szCs w:val="28"/>
          <w:shd w:val="clear" w:color="auto" w:fill="FFFFFF"/>
          <w:lang w:val="uk-UA"/>
        </w:rPr>
      </w:pPr>
      <w:r w:rsidRPr="00AE52A5">
        <w:rPr>
          <w:rFonts w:ascii="Times New Roman" w:eastAsia="Times New Roman" w:hAnsi="Times New Roman" w:cs="Times New Roman"/>
          <w:color w:val="000000" w:themeColor="text1"/>
          <w:kern w:val="0"/>
          <w:sz w:val="28"/>
          <w:szCs w:val="28"/>
          <w:lang w:val="uk-UA" w:eastAsia="ru-RU" w:bidi="ar-SA"/>
        </w:rPr>
        <w:t xml:space="preserve">СЛУХАЛИ: Інформацію </w:t>
      </w:r>
      <w:r w:rsidRPr="00AE52A5">
        <w:rPr>
          <w:rFonts w:ascii="Times New Roman" w:hAnsi="Times New Roman" w:cs="Times New Roman"/>
          <w:sz w:val="28"/>
          <w:szCs w:val="28"/>
          <w:shd w:val="clear" w:color="auto" w:fill="FFFFFF"/>
          <w:lang w:val="uk-UA"/>
        </w:rPr>
        <w:t>в.о. директора Департаменту архітектури та містобудування № 01-04/15 від 13.04.2023 року щодо проєктів рішень «</w:t>
      </w:r>
      <w:r w:rsidRPr="00AE52A5">
        <w:rPr>
          <w:rFonts w:ascii="Times New Roman" w:hAnsi="Times New Roman" w:cs="Times New Roman"/>
          <w:sz w:val="28"/>
          <w:szCs w:val="28"/>
          <w:lang w:val="uk-UA"/>
        </w:rPr>
        <w:t xml:space="preserve">Про внесення на розгляд Одеської міської ради проєкту рішення «Про затвердження </w:t>
      </w:r>
      <w:r w:rsidRPr="00AE52A5">
        <w:rPr>
          <w:rFonts w:ascii="Times New Roman" w:hAnsi="Times New Roman" w:cs="Times New Roman"/>
          <w:color w:val="000000"/>
          <w:sz w:val="28"/>
          <w:szCs w:val="28"/>
          <w:lang w:val="uk-UA"/>
        </w:rPr>
        <w:t>Міської цільової програми</w:t>
      </w:r>
      <w:r w:rsidRPr="00AE52A5">
        <w:rPr>
          <w:rFonts w:ascii="Times New Roman" w:hAnsi="Times New Roman" w:cs="Times New Roman"/>
          <w:sz w:val="28"/>
          <w:szCs w:val="28"/>
          <w:lang w:val="uk-UA"/>
        </w:rPr>
        <w:t xml:space="preserve"> розроблення містобудівної та іншої документації загальноміського значення у м. Одесі на 2023-2025 роки» та «Про затвердження підсумкового звіту про виконання Міської цільової програми </w:t>
      </w:r>
      <w:r w:rsidRPr="00AE52A5">
        <w:rPr>
          <w:rFonts w:ascii="Times New Roman" w:hAnsi="Times New Roman" w:cs="Times New Roman"/>
          <w:spacing w:val="-6"/>
          <w:sz w:val="28"/>
          <w:szCs w:val="28"/>
          <w:lang w:val="uk-UA"/>
        </w:rPr>
        <w:t>розроблення містобудівної та іншої документації</w:t>
      </w:r>
      <w:r w:rsidRPr="00AE52A5">
        <w:rPr>
          <w:rFonts w:ascii="Times New Roman" w:hAnsi="Times New Roman" w:cs="Times New Roman"/>
          <w:sz w:val="28"/>
          <w:szCs w:val="28"/>
          <w:lang w:val="uk-UA"/>
        </w:rPr>
        <w:t xml:space="preserve"> загальноміського значення у м. Одесі на 2019-2021 роки, затвердженої рішенням Одеської </w:t>
      </w:r>
      <w:r w:rsidRPr="00AE52A5">
        <w:rPr>
          <w:rFonts w:ascii="Times New Roman" w:hAnsi="Times New Roman" w:cs="Times New Roman"/>
          <w:spacing w:val="-6"/>
          <w:sz w:val="28"/>
          <w:szCs w:val="28"/>
          <w:lang w:val="uk-UA"/>
        </w:rPr>
        <w:t>міської ради від 20 березня 2019 року  № 4360-</w:t>
      </w:r>
      <w:r w:rsidRPr="00AE52A5">
        <w:rPr>
          <w:rFonts w:ascii="Times New Roman" w:hAnsi="Times New Roman" w:cs="Times New Roman"/>
          <w:spacing w:val="-6"/>
          <w:sz w:val="28"/>
          <w:szCs w:val="28"/>
        </w:rPr>
        <w:t>VII</w:t>
      </w:r>
      <w:r w:rsidRPr="00AE52A5">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(лист Департаменту </w:t>
      </w:r>
      <w:r w:rsidRPr="00AE52A5">
        <w:rPr>
          <w:rFonts w:ascii="Times New Roman" w:hAnsi="Times New Roman" w:cs="Times New Roman"/>
          <w:sz w:val="28"/>
          <w:szCs w:val="28"/>
          <w:shd w:val="clear" w:color="auto" w:fill="FFFFFF"/>
          <w:lang w:val="uk-UA"/>
        </w:rPr>
        <w:t xml:space="preserve">архітектури та містобудування </w:t>
      </w:r>
      <w:r w:rsidRPr="00E67C6E">
        <w:rPr>
          <w:sz w:val="26"/>
          <w:szCs w:val="26"/>
          <w:shd w:val="clear" w:color="auto" w:fill="FFFFFF"/>
          <w:lang w:val="uk-UA"/>
        </w:rPr>
        <w:t>№ 01-04/15 від 13.04.2023 року</w:t>
      </w:r>
      <w:r>
        <w:rPr>
          <w:rFonts w:asciiTheme="minorHAnsi" w:hAnsiTheme="minorHAnsi"/>
          <w:sz w:val="26"/>
          <w:szCs w:val="26"/>
          <w:shd w:val="clear" w:color="auto" w:fill="FFFFFF"/>
          <w:lang w:val="uk-UA"/>
        </w:rPr>
        <w:t>)</w:t>
      </w:r>
      <w:r w:rsidRPr="00AE52A5">
        <w:rPr>
          <w:rFonts w:ascii="Times New Roman" w:hAnsi="Times New Roman" w:cs="Times New Roman"/>
          <w:sz w:val="28"/>
          <w:szCs w:val="28"/>
          <w:shd w:val="clear" w:color="auto" w:fill="FFFFFF"/>
          <w:lang w:val="uk-UA"/>
        </w:rPr>
        <w:t xml:space="preserve">. </w:t>
      </w:r>
    </w:p>
    <w:p w:rsidR="00457F5F" w:rsidRDefault="00457F5F" w:rsidP="00457F5F">
      <w:pPr>
        <w:ind w:right="-1" w:firstLine="567"/>
        <w:jc w:val="both"/>
        <w:outlineLvl w:val="0"/>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Виступили: Потапський О.Ю., Ієремія В.В. </w:t>
      </w:r>
    </w:p>
    <w:p w:rsidR="00457F5F" w:rsidRPr="00AE52A5" w:rsidRDefault="00457F5F" w:rsidP="00457F5F">
      <w:pPr>
        <w:ind w:right="-1" w:firstLine="567"/>
        <w:jc w:val="both"/>
        <w:outlineLvl w:val="0"/>
        <w:rPr>
          <w:rFonts w:ascii="Times New Roman" w:hAnsi="Times New Roman" w:cs="Times New Roman"/>
          <w:color w:val="1B1D1F"/>
          <w:sz w:val="28"/>
          <w:szCs w:val="28"/>
          <w:shd w:val="clear" w:color="auto" w:fill="FFFFFF"/>
          <w:lang w:val="uk-UA"/>
        </w:rPr>
      </w:pPr>
      <w:r w:rsidRPr="00AE52A5">
        <w:rPr>
          <w:rFonts w:ascii="Times New Roman" w:hAnsi="Times New Roman" w:cs="Times New Roman"/>
          <w:sz w:val="28"/>
          <w:szCs w:val="28"/>
          <w:shd w:val="clear" w:color="auto" w:fill="FFFFFF"/>
          <w:lang w:val="uk-UA"/>
        </w:rPr>
        <w:t xml:space="preserve">ВИСНОВОК: </w:t>
      </w:r>
      <w:r>
        <w:rPr>
          <w:rFonts w:ascii="Times New Roman" w:hAnsi="Times New Roman" w:cs="Times New Roman"/>
          <w:sz w:val="28"/>
          <w:szCs w:val="28"/>
          <w:shd w:val="clear" w:color="auto" w:fill="FFFFFF"/>
          <w:lang w:val="uk-UA"/>
        </w:rPr>
        <w:t xml:space="preserve">Інформацію прийняти до відома. </w:t>
      </w:r>
    </w:p>
    <w:p w:rsidR="00457F5F" w:rsidRDefault="00457F5F" w:rsidP="00457F5F">
      <w:pPr>
        <w:ind w:firstLine="567"/>
        <w:jc w:val="both"/>
        <w:rPr>
          <w:rFonts w:ascii="Times New Roman" w:hAnsi="Times New Roman" w:cs="Times New Roman"/>
          <w:sz w:val="28"/>
          <w:szCs w:val="28"/>
          <w:shd w:val="clear" w:color="auto" w:fill="FFFFFF"/>
          <w:lang w:val="uk-UA"/>
        </w:rPr>
      </w:pPr>
    </w:p>
    <w:p w:rsidR="00457F5F" w:rsidRPr="005F44F1" w:rsidRDefault="00457F5F" w:rsidP="00457F5F">
      <w:pPr>
        <w:ind w:firstLine="567"/>
        <w:jc w:val="both"/>
        <w:rPr>
          <w:rFonts w:ascii="Times New Roman" w:hAnsi="Times New Roman" w:cs="Times New Roman"/>
          <w:sz w:val="28"/>
          <w:szCs w:val="28"/>
          <w:shd w:val="clear" w:color="auto" w:fill="FFFFFF"/>
          <w:lang w:val="uk-UA"/>
        </w:rPr>
      </w:pPr>
    </w:p>
    <w:p w:rsidR="00457F5F" w:rsidRDefault="00457F5F" w:rsidP="0045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shd w:val="clear" w:color="auto" w:fill="FFFFFF"/>
          <w:lang w:val="uk-UA"/>
        </w:rPr>
      </w:pPr>
      <w:r w:rsidRPr="005F44F1">
        <w:rPr>
          <w:rFonts w:ascii="Times New Roman" w:hAnsi="Times New Roman" w:cs="Times New Roman"/>
          <w:sz w:val="28"/>
          <w:szCs w:val="28"/>
          <w:shd w:val="clear" w:color="auto" w:fill="FFFFFF"/>
          <w:lang w:val="uk-UA"/>
        </w:rPr>
        <w:t xml:space="preserve">СЛУХАЛИ: Інформацію за </w:t>
      </w:r>
      <w:r w:rsidRPr="005F44F1">
        <w:rPr>
          <w:color w:val="000000" w:themeColor="text1"/>
          <w:sz w:val="28"/>
          <w:szCs w:val="28"/>
          <w:lang w:val="uk-UA"/>
        </w:rPr>
        <w:t xml:space="preserve">зверненням директора Департаменту міського господарства Одеської міської ради </w:t>
      </w:r>
      <w:proofErr w:type="spellStart"/>
      <w:r w:rsidRPr="005F44F1">
        <w:rPr>
          <w:color w:val="000000" w:themeColor="text1"/>
          <w:sz w:val="28"/>
          <w:szCs w:val="28"/>
          <w:lang w:val="uk-UA"/>
        </w:rPr>
        <w:t>Н.Мостовських</w:t>
      </w:r>
      <w:proofErr w:type="spellEnd"/>
      <w:r w:rsidRPr="005F44F1">
        <w:rPr>
          <w:color w:val="000000" w:themeColor="text1"/>
          <w:sz w:val="28"/>
          <w:szCs w:val="28"/>
          <w:lang w:val="uk-UA"/>
        </w:rPr>
        <w:t xml:space="preserve"> щодо внесення поправки до проєкту рішення </w:t>
      </w:r>
      <w:r w:rsidRPr="005F44F1">
        <w:rPr>
          <w:sz w:val="28"/>
          <w:szCs w:val="28"/>
          <w:shd w:val="clear" w:color="auto" w:fill="FFFFFF"/>
          <w:lang w:val="uk-UA"/>
        </w:rPr>
        <w:t xml:space="preserve">«Про внесення змін до Міської цільової програми благоустрою м. Одеси на 2022 – 2026 роки» (лист Департаменту </w:t>
      </w:r>
      <w:r>
        <w:rPr>
          <w:sz w:val="28"/>
          <w:szCs w:val="28"/>
          <w:shd w:val="clear" w:color="auto" w:fill="FFFFFF"/>
          <w:lang w:val="uk-UA"/>
        </w:rPr>
        <w:t xml:space="preserve">        </w:t>
      </w:r>
      <w:r w:rsidRPr="005F44F1">
        <w:rPr>
          <w:sz w:val="28"/>
          <w:szCs w:val="28"/>
          <w:shd w:val="clear" w:color="auto" w:fill="FFFFFF"/>
          <w:lang w:val="uk-UA"/>
        </w:rPr>
        <w:t xml:space="preserve">№ 01-57/287вих від 27.04.2023 року). </w:t>
      </w:r>
    </w:p>
    <w:p w:rsidR="00457F5F" w:rsidRDefault="00457F5F" w:rsidP="0045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shd w:val="clear" w:color="auto" w:fill="FFFFFF"/>
          <w:lang w:val="uk-UA"/>
        </w:rPr>
      </w:pPr>
      <w:r>
        <w:rPr>
          <w:sz w:val="28"/>
          <w:szCs w:val="28"/>
          <w:shd w:val="clear" w:color="auto" w:fill="FFFFFF"/>
          <w:lang w:val="uk-UA"/>
        </w:rPr>
        <w:t xml:space="preserve">Голосували за поправку </w:t>
      </w:r>
      <w:r w:rsidRPr="005F44F1">
        <w:rPr>
          <w:color w:val="000000" w:themeColor="text1"/>
          <w:sz w:val="28"/>
          <w:szCs w:val="28"/>
          <w:lang w:val="uk-UA"/>
        </w:rPr>
        <w:t xml:space="preserve">проєкту рішення </w:t>
      </w:r>
      <w:r w:rsidRPr="005F44F1">
        <w:rPr>
          <w:sz w:val="28"/>
          <w:szCs w:val="28"/>
          <w:shd w:val="clear" w:color="auto" w:fill="FFFFFF"/>
          <w:lang w:val="uk-UA"/>
        </w:rPr>
        <w:t>«Про внесення змін до Міської цільової програми благоустрою м. Одеси на 2022 – 2026 роки»</w:t>
      </w:r>
      <w:r>
        <w:rPr>
          <w:sz w:val="28"/>
          <w:szCs w:val="28"/>
          <w:shd w:val="clear" w:color="auto" w:fill="FFFFFF"/>
          <w:lang w:val="uk-UA"/>
        </w:rPr>
        <w:t>:</w:t>
      </w:r>
    </w:p>
    <w:p w:rsidR="00457F5F" w:rsidRDefault="00457F5F" w:rsidP="0045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shd w:val="clear" w:color="auto" w:fill="FFFFFF"/>
          <w:lang w:val="uk-UA"/>
        </w:rPr>
      </w:pPr>
      <w:r>
        <w:rPr>
          <w:sz w:val="28"/>
          <w:szCs w:val="28"/>
          <w:shd w:val="clear" w:color="auto" w:fill="FFFFFF"/>
          <w:lang w:val="uk-UA"/>
        </w:rPr>
        <w:t>За – одноголосно.</w:t>
      </w:r>
    </w:p>
    <w:p w:rsidR="00457F5F" w:rsidRDefault="00457F5F" w:rsidP="0045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shd w:val="clear" w:color="auto" w:fill="FFFFFF"/>
          <w:lang w:val="uk-UA"/>
        </w:rPr>
      </w:pPr>
      <w:r>
        <w:rPr>
          <w:sz w:val="28"/>
          <w:szCs w:val="28"/>
          <w:shd w:val="clear" w:color="auto" w:fill="FFFFFF"/>
          <w:lang w:val="uk-UA"/>
        </w:rPr>
        <w:t xml:space="preserve">ВИСНОВОК: Внести поправку до </w:t>
      </w:r>
      <w:r w:rsidRPr="005F44F1">
        <w:rPr>
          <w:color w:val="000000" w:themeColor="text1"/>
          <w:sz w:val="28"/>
          <w:szCs w:val="28"/>
          <w:lang w:val="uk-UA"/>
        </w:rPr>
        <w:t xml:space="preserve">проєкту рішення </w:t>
      </w:r>
      <w:r w:rsidRPr="005F44F1">
        <w:rPr>
          <w:sz w:val="28"/>
          <w:szCs w:val="28"/>
          <w:shd w:val="clear" w:color="auto" w:fill="FFFFFF"/>
          <w:lang w:val="uk-UA"/>
        </w:rPr>
        <w:t>«Про внесення змін до Міської цільової програми благоустрою м. Одеси на 2022 – 2026 роки»</w:t>
      </w:r>
      <w:r>
        <w:rPr>
          <w:sz w:val="28"/>
          <w:szCs w:val="28"/>
          <w:shd w:val="clear" w:color="auto" w:fill="FFFFFF"/>
          <w:lang w:val="uk-UA"/>
        </w:rPr>
        <w:t xml:space="preserve"> (поправка додається).</w:t>
      </w:r>
    </w:p>
    <w:p w:rsidR="00457F5F" w:rsidRDefault="00457F5F" w:rsidP="00457F5F">
      <w:pPr>
        <w:ind w:firstLine="567"/>
        <w:jc w:val="both"/>
        <w:rPr>
          <w:sz w:val="28"/>
          <w:szCs w:val="28"/>
          <w:lang w:val="uk-UA"/>
        </w:rPr>
      </w:pPr>
      <w:r>
        <w:rPr>
          <w:sz w:val="28"/>
          <w:szCs w:val="28"/>
          <w:shd w:val="clear" w:color="auto" w:fill="FFFFFF"/>
          <w:lang w:val="uk-UA"/>
        </w:rPr>
        <w:lastRenderedPageBreak/>
        <w:t xml:space="preserve">СЛУХАЛИ: Інформацію  щодо </w:t>
      </w:r>
      <w:r w:rsidRPr="005F44F1">
        <w:rPr>
          <w:color w:val="000000" w:themeColor="text1"/>
          <w:sz w:val="28"/>
          <w:szCs w:val="28"/>
          <w:lang w:val="uk-UA"/>
        </w:rPr>
        <w:t xml:space="preserve">поправок до </w:t>
      </w:r>
      <w:r w:rsidRPr="005F44F1">
        <w:rPr>
          <w:sz w:val="28"/>
          <w:szCs w:val="28"/>
          <w:lang w:val="uk-UA"/>
        </w:rPr>
        <w:t xml:space="preserve">проєкту рішення «Про внесення змін до Міської цільової програми «Безпечне місто Одеса» на </w:t>
      </w:r>
      <w:r>
        <w:rPr>
          <w:sz w:val="28"/>
          <w:szCs w:val="28"/>
          <w:lang w:val="uk-UA"/>
        </w:rPr>
        <w:t xml:space="preserve">     </w:t>
      </w:r>
      <w:r w:rsidRPr="005F44F1">
        <w:rPr>
          <w:sz w:val="28"/>
          <w:szCs w:val="28"/>
          <w:lang w:val="uk-UA"/>
        </w:rPr>
        <w:t>2020 – 2023 роки, затвердженої рішенням Одеської міської ради від 18 березня 2020 року № 5797-</w:t>
      </w:r>
      <w:r w:rsidRPr="000602CB">
        <w:rPr>
          <w:sz w:val="28"/>
          <w:szCs w:val="28"/>
        </w:rPr>
        <w:t>VII</w:t>
      </w:r>
      <w:r w:rsidRPr="005F44F1">
        <w:rPr>
          <w:sz w:val="28"/>
          <w:szCs w:val="28"/>
          <w:lang w:val="uk-UA"/>
        </w:rPr>
        <w:t>».</w:t>
      </w:r>
    </w:p>
    <w:p w:rsidR="00457F5F" w:rsidRDefault="00457F5F" w:rsidP="00457F5F">
      <w:pPr>
        <w:ind w:firstLine="567"/>
        <w:jc w:val="both"/>
        <w:rPr>
          <w:sz w:val="28"/>
          <w:szCs w:val="28"/>
          <w:lang w:val="uk-UA"/>
        </w:rPr>
      </w:pPr>
      <w:r>
        <w:rPr>
          <w:sz w:val="28"/>
          <w:szCs w:val="28"/>
          <w:shd w:val="clear" w:color="auto" w:fill="FFFFFF"/>
          <w:lang w:val="uk-UA"/>
        </w:rPr>
        <w:t xml:space="preserve">Голосували за внесення </w:t>
      </w:r>
      <w:r w:rsidRPr="005F44F1">
        <w:rPr>
          <w:color w:val="000000" w:themeColor="text1"/>
          <w:sz w:val="28"/>
          <w:szCs w:val="28"/>
          <w:lang w:val="uk-UA"/>
        </w:rPr>
        <w:t xml:space="preserve">поправок до </w:t>
      </w:r>
      <w:r w:rsidRPr="005F44F1">
        <w:rPr>
          <w:sz w:val="28"/>
          <w:szCs w:val="28"/>
          <w:lang w:val="uk-UA"/>
        </w:rPr>
        <w:t>проєкту рішення  «Про внесення змін до Міської цільової програми «Безпечне місто Одеса» на 2020 – 2023 роки, затвердженої рішенням Одеської міської ради від 18 березня 2020 року № 5797-</w:t>
      </w:r>
      <w:r w:rsidRPr="000602CB">
        <w:rPr>
          <w:sz w:val="28"/>
          <w:szCs w:val="28"/>
        </w:rPr>
        <w:t>VII</w:t>
      </w:r>
      <w:r w:rsidRPr="005F44F1">
        <w:rPr>
          <w:sz w:val="28"/>
          <w:szCs w:val="28"/>
          <w:lang w:val="uk-UA"/>
        </w:rPr>
        <w:t>»</w:t>
      </w:r>
      <w:r>
        <w:rPr>
          <w:sz w:val="28"/>
          <w:szCs w:val="28"/>
          <w:lang w:val="uk-UA"/>
        </w:rPr>
        <w:t>:</w:t>
      </w:r>
    </w:p>
    <w:p w:rsidR="00457F5F" w:rsidRPr="00C04B8B" w:rsidRDefault="00457F5F" w:rsidP="00457F5F">
      <w:pPr>
        <w:ind w:firstLine="567"/>
        <w:jc w:val="both"/>
        <w:rPr>
          <w:b/>
          <w:sz w:val="28"/>
          <w:szCs w:val="28"/>
          <w:lang w:val="uk-UA"/>
        </w:rPr>
      </w:pPr>
      <w:r w:rsidRPr="00C04B8B">
        <w:rPr>
          <w:b/>
          <w:sz w:val="28"/>
          <w:szCs w:val="28"/>
          <w:lang w:val="uk-UA"/>
        </w:rPr>
        <w:t>За – одноголосно.</w:t>
      </w:r>
    </w:p>
    <w:p w:rsidR="00457F5F" w:rsidRDefault="00457F5F" w:rsidP="00457F5F">
      <w:pPr>
        <w:ind w:firstLine="567"/>
        <w:jc w:val="both"/>
        <w:rPr>
          <w:sz w:val="28"/>
          <w:szCs w:val="28"/>
          <w:lang w:val="uk-UA"/>
        </w:rPr>
      </w:pPr>
      <w:r>
        <w:rPr>
          <w:sz w:val="28"/>
          <w:szCs w:val="28"/>
          <w:lang w:val="uk-UA"/>
        </w:rPr>
        <w:t xml:space="preserve">ВИСНОВОК: Внести </w:t>
      </w:r>
      <w:r w:rsidRPr="005F44F1">
        <w:rPr>
          <w:color w:val="000000" w:themeColor="text1"/>
          <w:sz w:val="28"/>
          <w:szCs w:val="28"/>
          <w:lang w:val="uk-UA"/>
        </w:rPr>
        <w:t>поправк</w:t>
      </w:r>
      <w:r>
        <w:rPr>
          <w:color w:val="000000" w:themeColor="text1"/>
          <w:sz w:val="28"/>
          <w:szCs w:val="28"/>
          <w:lang w:val="uk-UA"/>
        </w:rPr>
        <w:t>у</w:t>
      </w:r>
      <w:r w:rsidRPr="005F44F1">
        <w:rPr>
          <w:color w:val="000000" w:themeColor="text1"/>
          <w:sz w:val="28"/>
          <w:szCs w:val="28"/>
          <w:lang w:val="uk-UA"/>
        </w:rPr>
        <w:t xml:space="preserve"> до </w:t>
      </w:r>
      <w:r w:rsidRPr="005F44F1">
        <w:rPr>
          <w:sz w:val="28"/>
          <w:szCs w:val="28"/>
          <w:lang w:val="uk-UA"/>
        </w:rPr>
        <w:t xml:space="preserve">проєкту рішення </w:t>
      </w:r>
      <w:r>
        <w:rPr>
          <w:sz w:val="28"/>
          <w:szCs w:val="28"/>
          <w:lang w:val="uk-UA"/>
        </w:rPr>
        <w:t xml:space="preserve">Одеської міської ради </w:t>
      </w:r>
      <w:r w:rsidRPr="005F44F1">
        <w:rPr>
          <w:sz w:val="28"/>
          <w:szCs w:val="28"/>
          <w:lang w:val="uk-UA"/>
        </w:rPr>
        <w:t>«Про внесення змін до Міської цільової програми «Безпечне місто Одеса» на 2020 – 2023 роки, затвердженої рішенням Одеської міської ради від 18 березня 2020 року № 5797-</w:t>
      </w:r>
      <w:r w:rsidRPr="000602CB">
        <w:rPr>
          <w:sz w:val="28"/>
          <w:szCs w:val="28"/>
        </w:rPr>
        <w:t>VII</w:t>
      </w:r>
      <w:r w:rsidRPr="005F44F1">
        <w:rPr>
          <w:sz w:val="28"/>
          <w:szCs w:val="28"/>
          <w:lang w:val="uk-UA"/>
        </w:rPr>
        <w:t>»</w:t>
      </w:r>
      <w:r>
        <w:rPr>
          <w:sz w:val="28"/>
          <w:szCs w:val="28"/>
          <w:lang w:val="uk-UA"/>
        </w:rPr>
        <w:t xml:space="preserve"> (поправка додається). </w:t>
      </w:r>
    </w:p>
    <w:p w:rsidR="00457F5F" w:rsidRDefault="00457F5F" w:rsidP="00457F5F">
      <w:pPr>
        <w:ind w:firstLine="567"/>
        <w:jc w:val="both"/>
        <w:rPr>
          <w:sz w:val="28"/>
          <w:szCs w:val="28"/>
          <w:lang w:val="uk-UA"/>
        </w:rPr>
      </w:pPr>
    </w:p>
    <w:p w:rsidR="00457F5F" w:rsidRDefault="00457F5F" w:rsidP="0045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shd w:val="clear" w:color="auto" w:fill="FFFFFF"/>
          <w:lang w:val="uk-UA"/>
        </w:rPr>
      </w:pPr>
    </w:p>
    <w:p w:rsidR="00457F5F" w:rsidRPr="004C1577" w:rsidRDefault="00457F5F" w:rsidP="00457F5F">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СЛУХАЛИ: Інформацію щодо </w:t>
      </w:r>
      <w:r>
        <w:rPr>
          <w:rFonts w:ascii="Times New Roman" w:hAnsi="Times New Roman" w:cs="Times New Roman"/>
          <w:sz w:val="28"/>
          <w:szCs w:val="28"/>
          <w:lang w:val="uk-UA"/>
        </w:rPr>
        <w:t xml:space="preserve">поправок до </w:t>
      </w:r>
      <w:r w:rsidRPr="004C1577">
        <w:rPr>
          <w:rFonts w:ascii="Times New Roman" w:hAnsi="Times New Roman" w:cs="Times New Roman"/>
          <w:sz w:val="28"/>
          <w:szCs w:val="28"/>
          <w:lang w:val="uk-UA"/>
        </w:rPr>
        <w:t xml:space="preserve">проєкту рішення «Про внесення змін до рішення Одеської міської ради від  30 листопаду 2022 року № 1012-VІІІ «Про бюджет Одеської міської територіальної громади на </w:t>
      </w:r>
      <w:r>
        <w:rPr>
          <w:rFonts w:ascii="Times New Roman" w:hAnsi="Times New Roman" w:cs="Times New Roman"/>
          <w:sz w:val="28"/>
          <w:szCs w:val="28"/>
          <w:lang w:val="uk-UA"/>
        </w:rPr>
        <w:t xml:space="preserve">       </w:t>
      </w:r>
      <w:r w:rsidRPr="004C1577">
        <w:rPr>
          <w:rFonts w:ascii="Times New Roman" w:hAnsi="Times New Roman" w:cs="Times New Roman"/>
          <w:sz w:val="28"/>
          <w:szCs w:val="28"/>
          <w:lang w:val="uk-UA"/>
        </w:rPr>
        <w:t>2023 рік»</w:t>
      </w:r>
      <w:r w:rsidRPr="004C1577">
        <w:rPr>
          <w:rFonts w:ascii="Times New Roman" w:hAnsi="Times New Roman" w:cs="Times New Roman"/>
          <w:color w:val="1B1D1F"/>
          <w:sz w:val="28"/>
          <w:szCs w:val="28"/>
          <w:shd w:val="clear" w:color="auto" w:fill="FFFFFF"/>
          <w:lang w:val="uk-UA"/>
        </w:rPr>
        <w:t>.</w:t>
      </w:r>
    </w:p>
    <w:p w:rsidR="00457F5F" w:rsidRPr="004C1577" w:rsidRDefault="00457F5F" w:rsidP="00457F5F">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Голосували за </w:t>
      </w:r>
      <w:r>
        <w:rPr>
          <w:rFonts w:ascii="Times New Roman" w:hAnsi="Times New Roman" w:cs="Times New Roman"/>
          <w:sz w:val="28"/>
          <w:szCs w:val="28"/>
          <w:lang w:val="uk-UA"/>
        </w:rPr>
        <w:t xml:space="preserve">поправки до </w:t>
      </w:r>
      <w:r w:rsidRPr="004C1577">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4C1577">
        <w:rPr>
          <w:rFonts w:ascii="Times New Roman" w:hAnsi="Times New Roman" w:cs="Times New Roman"/>
          <w:sz w:val="28"/>
          <w:szCs w:val="28"/>
          <w:lang w:val="uk-UA"/>
        </w:rPr>
        <w:t xml:space="preserve">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457F5F" w:rsidRPr="004C1577" w:rsidRDefault="00457F5F" w:rsidP="00457F5F">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457F5F" w:rsidRDefault="00457F5F" w:rsidP="00457F5F">
      <w:pPr>
        <w:ind w:firstLine="567"/>
        <w:jc w:val="both"/>
        <w:rPr>
          <w:rFonts w:ascii="Times New Roman" w:hAnsi="Times New Roman" w:cs="Times New Roman"/>
          <w:color w:val="000000" w:themeColor="text1"/>
          <w:sz w:val="28"/>
          <w:szCs w:val="28"/>
          <w:lang w:val="uk-U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Pr>
          <w:rFonts w:ascii="Times New Roman" w:eastAsia="Times New Roman" w:hAnsi="Times New Roman" w:cs="Times New Roman"/>
          <w:color w:val="000000" w:themeColor="text1"/>
          <w:kern w:val="0"/>
          <w:sz w:val="28"/>
          <w:szCs w:val="28"/>
          <w:lang w:val="uk-UA" w:eastAsia="ru-RU" w:bidi="ar-SA"/>
        </w:rPr>
        <w:t xml:space="preserve">Внести поправку </w:t>
      </w:r>
      <w:r w:rsidRPr="00E67C6E">
        <w:rPr>
          <w:rFonts w:ascii="Times New Roman" w:eastAsia="Times New Roman" w:hAnsi="Times New Roman" w:cs="Times New Roman"/>
          <w:b/>
          <w:color w:val="000000" w:themeColor="text1"/>
          <w:kern w:val="0"/>
          <w:sz w:val="28"/>
          <w:szCs w:val="28"/>
          <w:lang w:val="uk-UA" w:eastAsia="ru-RU" w:bidi="ar-SA"/>
        </w:rPr>
        <w:t>№</w:t>
      </w:r>
      <w:r>
        <w:rPr>
          <w:rFonts w:ascii="Times New Roman" w:eastAsia="Times New Roman" w:hAnsi="Times New Roman" w:cs="Times New Roman"/>
          <w:b/>
          <w:color w:val="000000" w:themeColor="text1"/>
          <w:kern w:val="0"/>
          <w:sz w:val="28"/>
          <w:szCs w:val="28"/>
          <w:lang w:val="uk-UA" w:eastAsia="ru-RU" w:bidi="ar-SA"/>
        </w:rPr>
        <w:t>3</w:t>
      </w:r>
      <w:r>
        <w:rPr>
          <w:rFonts w:ascii="Times New Roman" w:eastAsia="Times New Roman" w:hAnsi="Times New Roman" w:cs="Times New Roman"/>
          <w:color w:val="000000" w:themeColor="text1"/>
          <w:kern w:val="0"/>
          <w:sz w:val="28"/>
          <w:szCs w:val="28"/>
          <w:lang w:val="uk-UA" w:eastAsia="ru-RU" w:bidi="ar-SA"/>
        </w:rPr>
        <w:t xml:space="preserve"> до </w:t>
      </w:r>
      <w:r w:rsidRPr="004C1577">
        <w:rPr>
          <w:rFonts w:ascii="Times New Roman" w:eastAsia="Times New Roman" w:hAnsi="Times New Roman" w:cs="Times New Roman"/>
          <w:color w:val="000000" w:themeColor="text1"/>
          <w:kern w:val="0"/>
          <w:sz w:val="28"/>
          <w:szCs w:val="28"/>
          <w:lang w:val="uk-UA" w:eastAsia="ru-RU" w:bidi="ar-SA"/>
        </w:rPr>
        <w:t>проєкт</w:t>
      </w:r>
      <w:r>
        <w:rPr>
          <w:rFonts w:ascii="Times New Roman" w:eastAsia="Times New Roman" w:hAnsi="Times New Roman" w:cs="Times New Roman"/>
          <w:color w:val="000000" w:themeColor="text1"/>
          <w:kern w:val="0"/>
          <w:sz w:val="28"/>
          <w:szCs w:val="28"/>
          <w:lang w:val="uk-UA" w:eastAsia="ru-RU" w:bidi="ar-SA"/>
        </w:rPr>
        <w:t>у</w:t>
      </w:r>
      <w:r w:rsidRPr="004C1577">
        <w:rPr>
          <w:rFonts w:ascii="Times New Roman" w:eastAsia="Times New Roman" w:hAnsi="Times New Roman" w:cs="Times New Roman"/>
          <w:color w:val="000000" w:themeColor="text1"/>
          <w:kern w:val="0"/>
          <w:sz w:val="28"/>
          <w:szCs w:val="28"/>
          <w:lang w:val="uk-UA" w:eastAsia="ru-RU" w:bidi="ar-SA"/>
        </w:rPr>
        <w:t xml:space="preserve"> рішення </w:t>
      </w:r>
      <w:r w:rsidRPr="004C1577">
        <w:rPr>
          <w:rFonts w:ascii="Times New Roman" w:hAnsi="Times New Roman" w:cs="Times New Roman"/>
          <w:color w:val="000000" w:themeColor="text1"/>
          <w:sz w:val="28"/>
          <w:szCs w:val="28"/>
          <w:lang w:val="uk-UA"/>
        </w:rPr>
        <w:t xml:space="preserve">«Про внесення змін до рішення Одеської міської ради від 30 листопаду 2022 року </w:t>
      </w:r>
      <w:r>
        <w:rPr>
          <w:rFonts w:ascii="Times New Roman" w:hAnsi="Times New Roman" w:cs="Times New Roman"/>
          <w:color w:val="000000" w:themeColor="text1"/>
          <w:sz w:val="28"/>
          <w:szCs w:val="28"/>
          <w:lang w:val="uk-UA"/>
        </w:rPr>
        <w:t xml:space="preserve">                  </w:t>
      </w:r>
      <w:r w:rsidRPr="004C1577">
        <w:rPr>
          <w:rFonts w:ascii="Times New Roman" w:hAnsi="Times New Roman" w:cs="Times New Roman"/>
          <w:color w:val="000000" w:themeColor="text1"/>
          <w:sz w:val="28"/>
          <w:szCs w:val="28"/>
          <w:lang w:val="uk-UA"/>
        </w:rPr>
        <w:t>№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Pr>
          <w:rFonts w:ascii="Times New Roman" w:hAnsi="Times New Roman" w:cs="Times New Roman"/>
          <w:color w:val="000000" w:themeColor="text1"/>
          <w:sz w:val="28"/>
          <w:szCs w:val="28"/>
          <w:lang w:val="uk-UA"/>
        </w:rPr>
        <w:t xml:space="preserve">» (поправка додається). </w:t>
      </w:r>
    </w:p>
    <w:p w:rsidR="00457F5F" w:rsidRDefault="00457F5F" w:rsidP="00457F5F">
      <w:pPr>
        <w:ind w:firstLine="567"/>
        <w:jc w:val="both"/>
        <w:rPr>
          <w:rFonts w:ascii="Times New Roman" w:hAnsi="Times New Roman" w:cs="Times New Roman"/>
          <w:sz w:val="28"/>
          <w:szCs w:val="28"/>
          <w:shd w:val="clear" w:color="auto" w:fill="FFFFFF"/>
          <w:lang w:val="uk-UA"/>
        </w:rPr>
      </w:pPr>
    </w:p>
    <w:p w:rsidR="00457F5F" w:rsidRDefault="00457F5F" w:rsidP="00457F5F">
      <w:pPr>
        <w:ind w:firstLine="567"/>
        <w:jc w:val="both"/>
        <w:rPr>
          <w:rFonts w:ascii="Times New Roman" w:hAnsi="Times New Roman" w:cs="Times New Roman"/>
          <w:sz w:val="28"/>
          <w:szCs w:val="28"/>
          <w:shd w:val="clear" w:color="auto" w:fill="FFFFFF"/>
          <w:lang w:val="uk-UA"/>
        </w:rPr>
      </w:pPr>
    </w:p>
    <w:p w:rsidR="00457F5F" w:rsidRDefault="00457F5F" w:rsidP="00457F5F">
      <w:pPr>
        <w:ind w:firstLine="567"/>
        <w:jc w:val="both"/>
        <w:rPr>
          <w:color w:val="000000" w:themeColor="text1"/>
          <w:sz w:val="28"/>
          <w:szCs w:val="28"/>
          <w:shd w:val="clear" w:color="auto" w:fill="FFFFFF"/>
          <w:lang w:val="uk-UA"/>
        </w:rPr>
      </w:pPr>
    </w:p>
    <w:p w:rsidR="00457F5F" w:rsidRDefault="00457F5F" w:rsidP="00457F5F">
      <w:pPr>
        <w:ind w:firstLine="567"/>
        <w:jc w:val="both"/>
        <w:rPr>
          <w:color w:val="000000" w:themeColor="text1"/>
          <w:sz w:val="28"/>
          <w:szCs w:val="28"/>
          <w:shd w:val="clear" w:color="auto" w:fill="FFFFFF"/>
          <w:lang w:val="uk-UA"/>
        </w:rPr>
      </w:pPr>
    </w:p>
    <w:p w:rsidR="00457F5F" w:rsidRPr="004C1577" w:rsidRDefault="00457F5F" w:rsidP="00457F5F">
      <w:pPr>
        <w:ind w:firstLine="567"/>
        <w:jc w:val="both"/>
        <w:rPr>
          <w:rFonts w:ascii="Times New Roman" w:hAnsi="Times New Roman" w:cs="Times New Roman"/>
          <w:sz w:val="28"/>
          <w:szCs w:val="28"/>
          <w:lang w:val="uk-UA"/>
        </w:rPr>
      </w:pPr>
    </w:p>
    <w:p w:rsidR="00457F5F" w:rsidRPr="004C1577" w:rsidRDefault="00457F5F" w:rsidP="00457F5F">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457F5F" w:rsidRPr="004C1577" w:rsidRDefault="00457F5F" w:rsidP="00457F5F">
      <w:pPr>
        <w:ind w:firstLine="567"/>
        <w:jc w:val="both"/>
        <w:rPr>
          <w:rFonts w:ascii="Times New Roman" w:hAnsi="Times New Roman" w:cs="Times New Roman"/>
          <w:sz w:val="28"/>
          <w:szCs w:val="28"/>
          <w:lang w:val="uk-UA"/>
        </w:rPr>
      </w:pPr>
    </w:p>
    <w:p w:rsidR="00457F5F" w:rsidRPr="004C1577" w:rsidRDefault="00457F5F" w:rsidP="00457F5F">
      <w:pPr>
        <w:ind w:firstLine="567"/>
        <w:jc w:val="both"/>
        <w:rPr>
          <w:rFonts w:ascii="Times New Roman" w:hAnsi="Times New Roman" w:cs="Times New Roman"/>
          <w:sz w:val="28"/>
          <w:szCs w:val="28"/>
          <w:lang w:val="uk-UA"/>
        </w:rPr>
      </w:pPr>
    </w:p>
    <w:p w:rsidR="00457F5F" w:rsidRPr="004C1577" w:rsidRDefault="00457F5F" w:rsidP="00457F5F">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0" w:name="_GoBack"/>
      <w:bookmarkEnd w:id="0"/>
    </w:p>
    <w:sectPr w:rsidR="00457F5F"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203" w:usb1="500078FF" w:usb2="00000021" w:usb3="00000000" w:csb0="000001BF" w:csb1="00000000"/>
  </w:font>
  <w:font w:name="Noto Sans CJK SC Regular">
    <w:altName w:val="Times New Roman"/>
    <w:charset w:val="01"/>
    <w:family w:val="auto"/>
    <w:pitch w:val="variable"/>
  </w:font>
  <w:font w:name="FreeSans">
    <w:altName w:val="Times New Roman"/>
    <w:charset w:val="01"/>
    <w:family w:val="auto"/>
    <w:pitch w:val="variable"/>
    <w:sig w:usb0="00000201" w:usb1="08070000" w:usb2="00000010" w:usb3="00000000" w:csb0="00020004" w:csb1="00000000"/>
  </w:font>
  <w:font w:name="Tahoma">
    <w:altName w:val=" Arial"/>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47A34"/>
    <w:multiLevelType w:val="hybridMultilevel"/>
    <w:tmpl w:val="0366B662"/>
    <w:lvl w:ilvl="0" w:tplc="6A7484C6">
      <w:start w:val="21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16714"/>
    <w:multiLevelType w:val="hybridMultilevel"/>
    <w:tmpl w:val="2B9ECD8E"/>
    <w:lvl w:ilvl="0" w:tplc="383CBD6C">
      <w:start w:val="3"/>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2">
    <w:nsid w:val="13E73EE7"/>
    <w:multiLevelType w:val="hybridMultilevel"/>
    <w:tmpl w:val="75C695FA"/>
    <w:lvl w:ilvl="0" w:tplc="FC5E5CC6">
      <w:start w:val="1"/>
      <w:numFmt w:val="bullet"/>
      <w:lvlText w:val="-"/>
      <w:lvlJc w:val="left"/>
      <w:pPr>
        <w:ind w:left="1069" w:hanging="360"/>
      </w:pPr>
      <w:rPr>
        <w:rFonts w:ascii="Times New Roman" w:eastAsia="Times New Roman" w:hAnsi="Times New Roman" w:cs="Times New Roman" w:hint="default"/>
        <w:b w:val="0"/>
        <w:bCs/>
        <w:i w:val="0"/>
        <w:iCs/>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EB0963"/>
    <w:multiLevelType w:val="multilevel"/>
    <w:tmpl w:val="07F6E3C8"/>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E763BEA"/>
    <w:multiLevelType w:val="multilevel"/>
    <w:tmpl w:val="0400F5A6"/>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43C92831"/>
    <w:multiLevelType w:val="hybridMultilevel"/>
    <w:tmpl w:val="007AA5DC"/>
    <w:lvl w:ilvl="0" w:tplc="6B14709E">
      <w:start w:val="1"/>
      <w:numFmt w:val="bullet"/>
      <w:lvlText w:val=""/>
      <w:lvlJc w:val="left"/>
      <w:pPr>
        <w:ind w:left="1211" w:hanging="360"/>
      </w:pPr>
      <w:rPr>
        <w:rFonts w:ascii="Wingdings" w:hAnsi="Wingdings" w:hint="default"/>
        <w:color w:val="auto"/>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6">
    <w:nsid w:val="60F71DAA"/>
    <w:multiLevelType w:val="hybridMultilevel"/>
    <w:tmpl w:val="5CB02618"/>
    <w:lvl w:ilvl="0" w:tplc="0409000D">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nsid w:val="72736581"/>
    <w:multiLevelType w:val="hybridMultilevel"/>
    <w:tmpl w:val="B7802AF2"/>
    <w:lvl w:ilvl="0" w:tplc="C0F06E4C">
      <w:start w:val="1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C8"/>
    <w:rsid w:val="000A7172"/>
    <w:rsid w:val="00100227"/>
    <w:rsid w:val="001B32D7"/>
    <w:rsid w:val="00276FB6"/>
    <w:rsid w:val="00344F79"/>
    <w:rsid w:val="003F763B"/>
    <w:rsid w:val="00457F5F"/>
    <w:rsid w:val="004975E4"/>
    <w:rsid w:val="004B327E"/>
    <w:rsid w:val="00536B30"/>
    <w:rsid w:val="00537808"/>
    <w:rsid w:val="005F44F1"/>
    <w:rsid w:val="006836C7"/>
    <w:rsid w:val="00696E1D"/>
    <w:rsid w:val="008E3AC8"/>
    <w:rsid w:val="00AA773C"/>
    <w:rsid w:val="00AF153E"/>
    <w:rsid w:val="00C04B8B"/>
    <w:rsid w:val="00CE3D00"/>
    <w:rsid w:val="00F77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883C3-30C5-488C-A85F-291DB9B2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3AC8"/>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8E3AC8"/>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8E3AC8"/>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3AC8"/>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uk-UA" w:eastAsia="en-US" w:bidi="ar-SA"/>
    </w:rPr>
  </w:style>
  <w:style w:type="character" w:styleId="a5">
    <w:name w:val="Strong"/>
    <w:uiPriority w:val="22"/>
    <w:qFormat/>
    <w:rsid w:val="008E3AC8"/>
    <w:rPr>
      <w:b/>
      <w:bCs/>
    </w:rPr>
  </w:style>
  <w:style w:type="paragraph" w:styleId="a6">
    <w:name w:val="No Spacing"/>
    <w:link w:val="a7"/>
    <w:uiPriority w:val="1"/>
    <w:qFormat/>
    <w:rsid w:val="008E3AC8"/>
    <w:pPr>
      <w:spacing w:after="0" w:line="240" w:lineRule="auto"/>
    </w:pPr>
    <w:rPr>
      <w:lang w:val="uk-UA"/>
    </w:rPr>
  </w:style>
  <w:style w:type="character" w:customStyle="1" w:styleId="a7">
    <w:name w:val="Без інтервалів Знак"/>
    <w:link w:val="a6"/>
    <w:uiPriority w:val="1"/>
    <w:locked/>
    <w:rsid w:val="008E3AC8"/>
    <w:rPr>
      <w:lang w:val="uk-UA"/>
    </w:rPr>
  </w:style>
  <w:style w:type="paragraph" w:styleId="a8">
    <w:name w:val="Balloon Text"/>
    <w:basedOn w:val="a"/>
    <w:link w:val="a9"/>
    <w:uiPriority w:val="99"/>
    <w:semiHidden/>
    <w:unhideWhenUsed/>
    <w:rsid w:val="001B32D7"/>
    <w:rPr>
      <w:rFonts w:ascii="Tahoma" w:hAnsi="Tahoma" w:cs="Mangal"/>
      <w:sz w:val="16"/>
      <w:szCs w:val="14"/>
    </w:rPr>
  </w:style>
  <w:style w:type="character" w:customStyle="1" w:styleId="a9">
    <w:name w:val="Текст у виносці Знак"/>
    <w:basedOn w:val="a0"/>
    <w:link w:val="a8"/>
    <w:uiPriority w:val="99"/>
    <w:semiHidden/>
    <w:rsid w:val="001B32D7"/>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12657</Words>
  <Characters>7216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14</cp:revision>
  <cp:lastPrinted>2023-05-10T11:57:00Z</cp:lastPrinted>
  <dcterms:created xsi:type="dcterms:W3CDTF">2023-04-27T10:59:00Z</dcterms:created>
  <dcterms:modified xsi:type="dcterms:W3CDTF">2023-05-15T11:42:00Z</dcterms:modified>
</cp:coreProperties>
</file>