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4F" w:rsidRPr="00647B74" w:rsidRDefault="0047114F" w:rsidP="0047114F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05CFD85B" wp14:editId="11ABD97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47114F" w:rsidRPr="00647B74" w:rsidRDefault="0047114F" w:rsidP="0047114F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47114F" w:rsidRPr="00647B74" w:rsidRDefault="0047114F" w:rsidP="0047114F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47114F" w:rsidRPr="00647B74" w:rsidRDefault="0047114F" w:rsidP="0047114F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47114F" w:rsidRPr="00647B74" w:rsidRDefault="0047114F" w:rsidP="0047114F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47114F" w:rsidRPr="00647B74" w:rsidRDefault="0047114F" w:rsidP="0047114F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7114F" w:rsidRPr="00647B74" w:rsidRDefault="0047114F" w:rsidP="0047114F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21"/>
      </w:tblGrid>
      <w:tr w:rsidR="0047114F" w:rsidRPr="00647B74" w:rsidTr="00CA3AE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7114F" w:rsidRDefault="0047114F" w:rsidP="00CA3AED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47114F" w:rsidRPr="00647B74" w:rsidRDefault="0047114F" w:rsidP="00CA3AED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7114F" w:rsidRPr="00647B74" w:rsidRDefault="0047114F" w:rsidP="0047114F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47114F" w:rsidRPr="00647B74" w:rsidRDefault="0047114F" w:rsidP="0047114F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7114F" w:rsidRPr="00647B74" w:rsidRDefault="0047114F" w:rsidP="0047114F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47114F" w:rsidRPr="00647B74" w:rsidRDefault="0047114F" w:rsidP="0047114F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47114F" w:rsidRPr="00647B74" w:rsidRDefault="0047114F" w:rsidP="0047114F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47114F" w:rsidRPr="00647B74" w:rsidRDefault="0047114F" w:rsidP="004711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4F" w:rsidRPr="00647B74" w:rsidRDefault="0047114F" w:rsidP="004711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47114F" w:rsidRPr="00647B74" w:rsidRDefault="0047114F" w:rsidP="004711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7B7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47114F" w:rsidRPr="00647B74" w:rsidRDefault="0047114F" w:rsidP="0047114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114F" w:rsidRPr="00F05CB6" w:rsidRDefault="00671968" w:rsidP="005D01E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47114F"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7114F"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7114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7114F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7114F"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711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7114F"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proofErr w:type="spellStart"/>
      <w:r w:rsidR="005D01E3"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 w:rsidR="005D0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307  </w:t>
      </w:r>
    </w:p>
    <w:p w:rsidR="0047114F" w:rsidRDefault="0047114F" w:rsidP="00D04D8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7114F" w:rsidRDefault="0047114F" w:rsidP="0047114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5C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5D01E3" w:rsidRPr="00C97335" w:rsidRDefault="005D01E3" w:rsidP="005D01E3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47114F" w:rsidRDefault="0047114F" w:rsidP="0047114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 w:rsidRPr="00C973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671968" w:rsidRPr="00C97335" w:rsidRDefault="00671968" w:rsidP="0047114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47114F" w:rsidRDefault="0047114F" w:rsidP="0047114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акогонюк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Ольга Олександрівна </w:t>
      </w:r>
      <w:r w:rsidRPr="00F05C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7114F" w:rsidRPr="0054754A" w:rsidRDefault="0047114F" w:rsidP="0047114F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475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47114F" w:rsidRDefault="0047114F" w:rsidP="0047114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AD1628" w:rsidRPr="00AD1628" w:rsidRDefault="00AD1628" w:rsidP="0047114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p w:rsidR="0047114F" w:rsidRPr="00F05CB6" w:rsidRDefault="0047114F" w:rsidP="0047114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F05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Запрошені:</w:t>
      </w:r>
    </w:p>
    <w:p w:rsidR="008F7F68" w:rsidRDefault="008F7F68" w:rsidP="008F7F68">
      <w:pPr>
        <w:rPr>
          <w:sz w:val="28"/>
          <w:szCs w:val="28"/>
          <w:lang w:val="uk-UA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27"/>
      </w:tblGrid>
      <w:tr w:rsidR="00904B2E" w:rsidRPr="00904B2E" w:rsidTr="00B55133">
        <w:tc>
          <w:tcPr>
            <w:tcW w:w="3119" w:type="dxa"/>
          </w:tcPr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4B2E">
              <w:rPr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6627" w:type="dxa"/>
          </w:tcPr>
          <w:p w:rsidR="00904B2E" w:rsidRPr="00904B2E" w:rsidRDefault="00904B2E" w:rsidP="00090C30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090C30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904B2E" w:rsidRPr="00904B2E" w:rsidTr="00B55133">
        <w:tc>
          <w:tcPr>
            <w:tcW w:w="3119" w:type="dxa"/>
          </w:tcPr>
          <w:p w:rsid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627" w:type="dxa"/>
          </w:tcPr>
          <w:p w:rsidR="00904B2E" w:rsidRDefault="00904B2E" w:rsidP="00090C30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090C30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депутат Одеської міської ради; </w:t>
            </w:r>
          </w:p>
        </w:tc>
      </w:tr>
      <w:tr w:rsidR="00904B2E" w:rsidRPr="00904B2E" w:rsidTr="00B55133">
        <w:tc>
          <w:tcPr>
            <w:tcW w:w="3119" w:type="dxa"/>
          </w:tcPr>
          <w:p w:rsidR="00B55133" w:rsidRDefault="00B55133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</w:p>
          <w:p w:rsid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Вагапов</w:t>
            </w:r>
            <w:proofErr w:type="spellEnd"/>
          </w:p>
          <w:p w:rsidR="00904B2E" w:rsidRPr="00904B2E" w:rsidRDefault="00904B2E" w:rsidP="00904B2E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000F1B">
              <w:rPr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6627" w:type="dxa"/>
          </w:tcPr>
          <w:p w:rsidR="00904B2E" w:rsidRDefault="00904B2E" w:rsidP="00090C30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090C30">
            <w:pPr>
              <w:ind w:left="33" w:right="27"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депутат Одеської міської ради;</w:t>
            </w:r>
          </w:p>
        </w:tc>
      </w:tr>
      <w:tr w:rsidR="00904B2E" w:rsidRPr="00904B2E" w:rsidTr="00B551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3" w:rsidRDefault="00B55133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>Мостовських</w:t>
            </w:r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Наталія Іванівна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E" w:rsidRPr="00904B2E" w:rsidRDefault="00904B2E" w:rsidP="00090C30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090C30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- директор Департаменту міського господарства Одеської міської ради; </w:t>
            </w:r>
          </w:p>
        </w:tc>
      </w:tr>
      <w:tr w:rsidR="00904B2E" w:rsidRPr="00904B2E" w:rsidTr="00B551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3" w:rsidRDefault="00B55133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4B2E">
              <w:rPr>
                <w:sz w:val="28"/>
                <w:szCs w:val="28"/>
                <w:lang w:val="uk-UA"/>
              </w:rPr>
              <w:t>Поздянкова</w:t>
            </w:r>
            <w:proofErr w:type="spellEnd"/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Гана Іванівна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E" w:rsidRPr="00904B2E" w:rsidRDefault="00904B2E" w:rsidP="00090C30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</w:p>
          <w:p w:rsidR="00AD1628" w:rsidRDefault="00904B2E" w:rsidP="00B55133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- директор комунального підприємства Одеської міської ради «Теплопостачання міста Одеси»; </w:t>
            </w:r>
          </w:p>
          <w:p w:rsidR="00B55133" w:rsidRDefault="00B55133" w:rsidP="00B55133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</w:p>
          <w:p w:rsidR="00B55133" w:rsidRPr="00EF53A1" w:rsidRDefault="00B55133" w:rsidP="00B55133">
            <w:pPr>
              <w:ind w:right="27" w:firstLine="317"/>
              <w:jc w:val="both"/>
              <w:rPr>
                <w:sz w:val="28"/>
                <w:szCs w:val="28"/>
              </w:rPr>
            </w:pPr>
          </w:p>
        </w:tc>
      </w:tr>
      <w:tr w:rsidR="00904B2E" w:rsidRPr="00904B2E" w:rsidTr="00B551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lastRenderedPageBreak/>
              <w:t>Чуприна</w:t>
            </w:r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Лілія Сергіївна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E" w:rsidRPr="00904B2E" w:rsidRDefault="00904B2E" w:rsidP="00AD1628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AD1628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- заступник директора Департаменту освіти та науки Одеської міської ради; </w:t>
            </w:r>
          </w:p>
        </w:tc>
      </w:tr>
      <w:tr w:rsidR="00904B2E" w:rsidRPr="00904B2E" w:rsidTr="00B5513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04B2E">
              <w:rPr>
                <w:sz w:val="28"/>
                <w:szCs w:val="28"/>
                <w:lang w:val="uk-UA"/>
              </w:rPr>
              <w:t>Панов</w:t>
            </w:r>
            <w:proofErr w:type="spellEnd"/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 xml:space="preserve">Борис Миколайович </w:t>
            </w:r>
          </w:p>
          <w:p w:rsidR="00904B2E" w:rsidRPr="00904B2E" w:rsidRDefault="00904B2E" w:rsidP="00090C30">
            <w:pPr>
              <w:ind w:right="2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E" w:rsidRPr="00904B2E" w:rsidRDefault="00904B2E" w:rsidP="00AD1628">
            <w:pPr>
              <w:ind w:right="27" w:firstLine="317"/>
              <w:jc w:val="both"/>
              <w:rPr>
                <w:sz w:val="28"/>
                <w:szCs w:val="28"/>
                <w:lang w:val="uk-UA"/>
              </w:rPr>
            </w:pPr>
          </w:p>
          <w:p w:rsidR="00904B2E" w:rsidRPr="00904B2E" w:rsidRDefault="00904B2E" w:rsidP="00AD1628">
            <w:pPr>
              <w:ind w:left="317" w:right="27" w:firstLine="317"/>
              <w:jc w:val="both"/>
              <w:rPr>
                <w:sz w:val="28"/>
                <w:szCs w:val="28"/>
                <w:lang w:val="uk-UA"/>
              </w:rPr>
            </w:pPr>
            <w:r w:rsidRPr="00904B2E">
              <w:rPr>
                <w:sz w:val="28"/>
                <w:szCs w:val="28"/>
                <w:lang w:val="uk-UA"/>
              </w:rPr>
              <w:t>- начальник Управління капітального будівництва Одеської міської ради.</w:t>
            </w:r>
          </w:p>
        </w:tc>
      </w:tr>
    </w:tbl>
    <w:p w:rsidR="008F7F68" w:rsidRPr="00904B2E" w:rsidRDefault="008F7F68" w:rsidP="008F7F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B2E" w:rsidRPr="00937E41" w:rsidRDefault="00904B2E" w:rsidP="006719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37E41" w:rsidRPr="00937E41" w:rsidRDefault="00904B2E" w:rsidP="00937E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депутата Танцюри Д.М. щодо включення до порядку денного питання </w:t>
      </w:r>
      <w:r w:rsidR="00937E41"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с</w:t>
      </w:r>
      <w:r w:rsidR="00937E41" w:rsidRPr="0093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півфінансування з бюджету міста  </w:t>
      </w:r>
      <w:r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</w:t>
      </w:r>
      <w:r w:rsidR="00937E41"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ОСББ альтернативних джерел енергопостачання на опалювальний сезон 2022/2023.</w:t>
      </w:r>
    </w:p>
    <w:p w:rsidR="00904B2E" w:rsidRPr="00937E41" w:rsidRDefault="00904B2E" w:rsidP="006719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7E41">
        <w:rPr>
          <w:color w:val="000000" w:themeColor="text1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937E41">
        <w:rPr>
          <w:color w:val="000000" w:themeColor="text1"/>
          <w:sz w:val="28"/>
          <w:szCs w:val="28"/>
          <w:lang w:val="uk-UA"/>
        </w:rPr>
        <w:t>Звягін</w:t>
      </w:r>
      <w:proofErr w:type="spellEnd"/>
      <w:r w:rsidRPr="00937E41">
        <w:rPr>
          <w:color w:val="000000" w:themeColor="text1"/>
          <w:sz w:val="28"/>
          <w:szCs w:val="28"/>
          <w:lang w:val="uk-UA"/>
        </w:rPr>
        <w:t xml:space="preserve"> О.С.</w:t>
      </w:r>
    </w:p>
    <w:p w:rsidR="00904B2E" w:rsidRPr="00937E41" w:rsidRDefault="00904B2E" w:rsidP="006719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7E41">
        <w:rPr>
          <w:color w:val="000000" w:themeColor="text1"/>
          <w:sz w:val="28"/>
          <w:szCs w:val="28"/>
          <w:lang w:val="uk-UA"/>
        </w:rPr>
        <w:t>Голосували за включення до порядку денного питання:</w:t>
      </w:r>
    </w:p>
    <w:p w:rsidR="00904B2E" w:rsidRPr="00EF53A1" w:rsidRDefault="00904B2E" w:rsidP="006719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EF53A1">
        <w:rPr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937E41" w:rsidRPr="00937E41" w:rsidRDefault="00904B2E" w:rsidP="00937E4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7E41">
        <w:rPr>
          <w:color w:val="000000" w:themeColor="text1"/>
          <w:sz w:val="28"/>
          <w:szCs w:val="28"/>
          <w:lang w:val="uk-UA"/>
        </w:rPr>
        <w:t xml:space="preserve">ВИСНОВОК: Включити до порядок денного засідання постійної комісії з питань планування, бюджету і фінансів </w:t>
      </w:r>
      <w:r w:rsidR="00937E41">
        <w:rPr>
          <w:color w:val="000000" w:themeColor="text1"/>
          <w:sz w:val="28"/>
          <w:szCs w:val="28"/>
          <w:lang w:val="uk-UA"/>
        </w:rPr>
        <w:t xml:space="preserve">питання </w:t>
      </w:r>
      <w:r w:rsidR="00937E41" w:rsidRPr="00937E41">
        <w:rPr>
          <w:color w:val="000000" w:themeColor="text1"/>
          <w:sz w:val="28"/>
          <w:szCs w:val="28"/>
          <w:lang w:val="uk-UA"/>
        </w:rPr>
        <w:t>про с</w:t>
      </w:r>
      <w:r w:rsidR="00937E41" w:rsidRPr="00937E4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півфінансування з бюджету міста </w:t>
      </w:r>
      <w:r w:rsidR="00937E41" w:rsidRPr="00937E41">
        <w:rPr>
          <w:color w:val="000000" w:themeColor="text1"/>
          <w:sz w:val="28"/>
          <w:szCs w:val="28"/>
          <w:lang w:val="uk-UA"/>
        </w:rPr>
        <w:t>придбання альтернативних джерел енергопостачання для ОСББ.</w:t>
      </w:r>
    </w:p>
    <w:p w:rsidR="00937E41" w:rsidRDefault="00937E41" w:rsidP="00904B2E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7E41" w:rsidRDefault="00937E41" w:rsidP="00904B2E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04B2E" w:rsidRPr="000D6E7D" w:rsidRDefault="00904B2E" w:rsidP="00904B2E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СЛУХАЛИ: Інформацію директора комунального підприємства Одеського міської ради </w:t>
      </w:r>
      <w:proofErr w:type="spellStart"/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Позднякової</w:t>
      </w:r>
      <w:proofErr w:type="spellEnd"/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Г.І. щодо </w:t>
      </w:r>
      <w:r w:rsidRPr="00667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7E4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иділення Комунальному підприємству «Теплопостачання міста Одеси» коштів з бюджету Одеської міської територіальної громади на 2023 рік для компенсації витрат на погашення заборгованості, пов’язаної із наданням населенню та іншим групам споживачів м. Одеси послуг з постачання теплової енергії, які становлять загальний економічний інтерес у сфері теплопостачання</w:t>
      </w:r>
      <w:r w:rsidRPr="00667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67E4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D6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(лист Департаменту №</w:t>
      </w:r>
      <w:r w:rsidR="000D6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01-66/664вих від 14.11.2022 року</w:t>
      </w:r>
      <w:r w:rsidRPr="000D6E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904B2E" w:rsidRPr="00667E4D" w:rsidRDefault="00904B2E" w:rsidP="00904B2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Виступили: Потапс</w:t>
      </w:r>
      <w:r w:rsidR="000D6E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</w:t>
      </w:r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кий </w:t>
      </w:r>
      <w:r w:rsidR="00AD162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</w:t>
      </w:r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.Ю., </w:t>
      </w:r>
      <w:proofErr w:type="spellStart"/>
      <w:r w:rsidR="000D6E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Звягін</w:t>
      </w:r>
      <w:proofErr w:type="spellEnd"/>
      <w:r w:rsidR="000D6E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О.С., Танцюра Д.М., </w:t>
      </w:r>
      <w:proofErr w:type="spellStart"/>
      <w:r w:rsidR="000D6E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Бедрега</w:t>
      </w:r>
      <w:proofErr w:type="spellEnd"/>
      <w:r w:rsidR="000D6E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С.М. </w:t>
      </w:r>
    </w:p>
    <w:p w:rsidR="00904B2E" w:rsidRPr="00667E4D" w:rsidRDefault="00904B2E" w:rsidP="00904B2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Голосували за </w:t>
      </w:r>
      <w:r w:rsidRPr="00667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667E4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иділення Комунальному підприємству «Теплопостачання міста Одеси» коштів </w:t>
      </w:r>
      <w:r w:rsidR="004B6EE7" w:rsidRPr="00667E4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в сумі 461,5 млн. грн. для </w:t>
      </w:r>
      <w:r w:rsidRPr="00667E4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 бюджету Одеської міської територіальної громади на 2023 рік</w:t>
      </w:r>
      <w:r w:rsidR="004B6EE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4B6EE7"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 проєкт рішення «</w:t>
      </w:r>
      <w:r w:rsidR="004B6EE7" w:rsidRPr="00667E4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Комунальному підприємству «Теплопостачання міста Одеси» коштів з бюджету Одеської міської територіальної громади на 2023 рік </w:t>
      </w:r>
      <w:r w:rsidR="004B6EE7" w:rsidRPr="00667E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частині компенсації витрат на надання населенню та іншим групам споживачів м. Одеси послуг з постачання теплової енергії, що становлять загальний економічний інтерес</w:t>
      </w:r>
      <w:r w:rsidR="004B6EE7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904B2E" w:rsidRPr="004B6EE7" w:rsidRDefault="00904B2E" w:rsidP="00904B2E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B6EE7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За – одноголосно.</w:t>
      </w:r>
    </w:p>
    <w:p w:rsidR="00904B2E" w:rsidRPr="00667E4D" w:rsidRDefault="00904B2E" w:rsidP="00904B2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67E4D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ВИСНОВОК: Погодити виділення Департаменту міського господарства Одеської міської ради коштів в сумі 461,5 млн. грн. для компенсації витрат на погашення заборгованості, пов’язаної із наданням населенню та іншим групам споживачів м. Одеси послуг з постачання теплової енергії, які становлять загальний економічний інтерес у сфері теплопостачання.</w:t>
      </w:r>
    </w:p>
    <w:p w:rsidR="00904B2E" w:rsidRPr="00667E4D" w:rsidRDefault="00904B2E" w:rsidP="00904B2E">
      <w:pPr>
        <w:ind w:right="-1" w:firstLine="567"/>
        <w:jc w:val="both"/>
        <w:rPr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Підтримати проєкт рішення </w:t>
      </w:r>
      <w:r w:rsidRPr="00667E4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667E4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Про виділення Комунальному підприємству «Теплопостачання міста Одеси» коштів з бюджету Одеської міської територіальної громади на 2023 рік </w:t>
      </w:r>
      <w:r w:rsidRPr="00667E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частині компенсації витрат на надання населенню та іншим групам споживачів м. Одеси послуг з постачання теплової енергії, що становлять загальний економічний інтерес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та внести його на розгляд чергової сесії Одеської міської ради. </w:t>
      </w:r>
    </w:p>
    <w:p w:rsidR="00904B2E" w:rsidRDefault="00904B2E" w:rsidP="00904B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EE7" w:rsidRDefault="004B6EE7" w:rsidP="00904B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EE7" w:rsidRPr="0086191B" w:rsidRDefault="004B6EE7" w:rsidP="004B6E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СЛУХАЛИ: Інформацію по </w:t>
      </w:r>
      <w:r w:rsidRPr="0086191B">
        <w:rPr>
          <w:rFonts w:ascii="Times New Roman" w:hAnsi="Times New Roman" w:cs="Times New Roman"/>
          <w:sz w:val="28"/>
          <w:szCs w:val="28"/>
          <w:lang w:val="uk-UA"/>
        </w:rPr>
        <w:t xml:space="preserve">зверненню </w:t>
      </w:r>
      <w:proofErr w:type="spellStart"/>
      <w:r w:rsidRPr="0086191B"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Pr="0086191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підприємства «Дирекція з будівництва міжнародного аеропорту «Одеса»  щодо надання пільги зі сплати земельного податку на 2023 рік (лист № 271 від 21.09.2022 року). </w:t>
      </w:r>
    </w:p>
    <w:p w:rsidR="004B6EE7" w:rsidRPr="0086191B" w:rsidRDefault="004B6EE7" w:rsidP="004B6EE7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Виступили: Потапський О.Ю., </w:t>
      </w:r>
      <w:proofErr w:type="spellStart"/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Макогонюк</w:t>
      </w:r>
      <w:proofErr w:type="spellEnd"/>
      <w:r w:rsidRPr="008619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С.М. </w:t>
      </w:r>
    </w:p>
    <w:p w:rsidR="004B6EE7" w:rsidRPr="00227837" w:rsidRDefault="004B6EE7" w:rsidP="004B6EE7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ВИСНОВОК: Перенести розгляд питання на наступне засідання комісії. </w:t>
      </w:r>
    </w:p>
    <w:p w:rsidR="004B6EE7" w:rsidRDefault="004B6EE7" w:rsidP="00904B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EE7" w:rsidRDefault="004B6EE7" w:rsidP="00904B2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EE7" w:rsidRPr="004B6EE7" w:rsidRDefault="004B6EE7" w:rsidP="004B6EE7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щодо </w:t>
      </w:r>
      <w:r w:rsidRPr="004B6EE7">
        <w:rPr>
          <w:color w:val="000000" w:themeColor="text1"/>
          <w:sz w:val="28"/>
          <w:szCs w:val="28"/>
          <w:lang w:val="uk-UA"/>
        </w:rPr>
        <w:t xml:space="preserve">плану роботи постійної комісії Одеської міської ради з питань </w:t>
      </w:r>
      <w:r w:rsidRPr="004B6EE7">
        <w:rPr>
          <w:color w:val="000000"/>
          <w:sz w:val="28"/>
          <w:szCs w:val="28"/>
          <w:lang w:val="uk-UA"/>
        </w:rPr>
        <w:t>планування, бюджету і фінансів</w:t>
      </w:r>
      <w:r w:rsidRPr="004B6EE7">
        <w:rPr>
          <w:color w:val="000000" w:themeColor="text1"/>
          <w:sz w:val="28"/>
          <w:szCs w:val="28"/>
          <w:lang w:val="uk-UA"/>
        </w:rPr>
        <w:t xml:space="preserve"> на 2023 рік.</w:t>
      </w:r>
    </w:p>
    <w:p w:rsidR="009B6ED2" w:rsidRDefault="004B6EE7" w:rsidP="009B6ED2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за</w:t>
      </w:r>
      <w:r w:rsidR="009B6ED2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плану роботи </w:t>
      </w:r>
      <w:r w:rsidR="009B6ED2" w:rsidRPr="004B6EE7">
        <w:rPr>
          <w:color w:val="000000" w:themeColor="text1"/>
          <w:sz w:val="28"/>
          <w:szCs w:val="28"/>
          <w:lang w:val="uk-UA"/>
        </w:rPr>
        <w:t>постійної комісії на 2023 рік</w:t>
      </w:r>
      <w:r w:rsidR="009B6ED2">
        <w:rPr>
          <w:color w:val="000000" w:themeColor="text1"/>
          <w:sz w:val="28"/>
          <w:szCs w:val="28"/>
          <w:lang w:val="uk-UA"/>
        </w:rPr>
        <w:t>:</w:t>
      </w:r>
    </w:p>
    <w:p w:rsidR="009B6ED2" w:rsidRPr="00AD1628" w:rsidRDefault="009B6ED2" w:rsidP="009B6ED2">
      <w:pPr>
        <w:tabs>
          <w:tab w:val="left" w:pos="-5940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AD1628">
        <w:rPr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9B6ED2" w:rsidRDefault="009B6ED2" w:rsidP="009B6ED2">
      <w:pPr>
        <w:tabs>
          <w:tab w:val="left" w:pos="-5940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ВИСНОВОК: Затвердити план роботи </w:t>
      </w:r>
      <w:r w:rsidRPr="004B6EE7">
        <w:rPr>
          <w:color w:val="000000" w:themeColor="text1"/>
          <w:sz w:val="28"/>
          <w:szCs w:val="28"/>
          <w:lang w:val="uk-UA"/>
        </w:rPr>
        <w:t xml:space="preserve">остійної комісії Одеської міської ради з питань </w:t>
      </w:r>
      <w:r w:rsidRPr="004B6EE7">
        <w:rPr>
          <w:color w:val="000000"/>
          <w:sz w:val="28"/>
          <w:szCs w:val="28"/>
          <w:lang w:val="uk-UA"/>
        </w:rPr>
        <w:t>планування, бюджету і фінансів</w:t>
      </w:r>
      <w:r w:rsidRPr="004B6EE7">
        <w:rPr>
          <w:color w:val="000000" w:themeColor="text1"/>
          <w:sz w:val="28"/>
          <w:szCs w:val="28"/>
          <w:lang w:val="uk-UA"/>
        </w:rPr>
        <w:t xml:space="preserve"> на 2023 рік</w:t>
      </w:r>
      <w:r>
        <w:rPr>
          <w:color w:val="000000" w:themeColor="text1"/>
          <w:sz w:val="28"/>
          <w:szCs w:val="28"/>
          <w:lang w:val="uk-UA"/>
        </w:rPr>
        <w:t>:</w:t>
      </w:r>
    </w:p>
    <w:p w:rsidR="009B6ED2" w:rsidRDefault="009B6ED2" w:rsidP="009B6ED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359"/>
      </w:tblGrid>
      <w:tr w:rsidR="009B6ED2" w:rsidTr="00AD1628">
        <w:tc>
          <w:tcPr>
            <w:tcW w:w="1242" w:type="dxa"/>
          </w:tcPr>
          <w:p w:rsidR="009B6ED2" w:rsidRDefault="009B6ED2" w:rsidP="00090C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828" w:type="dxa"/>
          </w:tcPr>
          <w:p w:rsidR="009B6ED2" w:rsidRPr="008F5BA1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Питання, що пропонуються до розгляду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8F5B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 пленарних засіданнях міської ради:</w:t>
            </w:r>
          </w:p>
          <w:p w:rsidR="009B6ED2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359" w:type="dxa"/>
          </w:tcPr>
          <w:p w:rsidR="009B6ED2" w:rsidRPr="008F5BA1" w:rsidRDefault="009B6ED2" w:rsidP="009B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lang w:val="uk-UA"/>
              </w:rPr>
              <w:t>Питання, що пропонуються до розгляду на засіданнях</w:t>
            </w:r>
          </w:p>
          <w:p w:rsidR="009B6ED2" w:rsidRPr="008F5BA1" w:rsidRDefault="009B6ED2" w:rsidP="009B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lang w:val="uk-UA"/>
              </w:rPr>
              <w:t>постійних комісій:</w:t>
            </w:r>
          </w:p>
          <w:p w:rsidR="009B6ED2" w:rsidRDefault="009B6ED2" w:rsidP="009B6ED2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</w:tr>
      <w:tr w:rsidR="009B6ED2" w:rsidRPr="009B6ED2" w:rsidTr="00AD1628">
        <w:tc>
          <w:tcPr>
            <w:tcW w:w="1242" w:type="dxa"/>
          </w:tcPr>
          <w:p w:rsidR="009B6ED2" w:rsidRPr="00BC6794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BC67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I квартал 202</w:t>
            </w:r>
            <w:r w:rsidRPr="00BC679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BC67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року</w:t>
            </w:r>
          </w:p>
          <w:p w:rsidR="009B6ED2" w:rsidRPr="00BC6794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828" w:type="dxa"/>
          </w:tcPr>
          <w:p w:rsidR="009B6ED2" w:rsidRPr="009B6ED2" w:rsidRDefault="009B6ED2" w:rsidP="009B6ED2">
            <w:pPr>
              <w:shd w:val="clear" w:color="auto" w:fill="FFFFFF"/>
              <w:ind w:firstLine="46"/>
              <w:jc w:val="both"/>
              <w:rPr>
                <w:rFonts w:ascii="Times New Roman" w:hAnsi="Times New Roman" w:cs="Times New Roman"/>
                <w:color w:val="1B1D1F"/>
                <w:shd w:val="clear" w:color="auto" w:fill="FFFFFF"/>
                <w:lang w:val="uk-UA"/>
              </w:rPr>
            </w:pP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>1. Про внесення змін до рішення Одеської міської ради від 08 грудня 2021 року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№ 797-VIII </w:t>
            </w:r>
            <w:r w:rsidRPr="009B6ED2">
              <w:rPr>
                <w:rFonts w:ascii="Times New Roman" w:hAnsi="Times New Roman" w:cs="Times New Roman"/>
                <w:color w:val="1B1D1F"/>
                <w:shd w:val="clear" w:color="auto" w:fill="FFFFFF"/>
                <w:lang w:val="uk-UA"/>
              </w:rPr>
              <w:t xml:space="preserve">«Про бюджет Одеської міської територіальної громади на 2022 рік». </w:t>
            </w:r>
          </w:p>
          <w:p w:rsidR="009B6ED2" w:rsidRPr="009B6ED2" w:rsidRDefault="009B6ED2" w:rsidP="009B6ED2">
            <w:pPr>
              <w:ind w:firstLine="46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>2. Розгляд звіту про виконання бюджету міста Одеси за 2022 рік.</w:t>
            </w:r>
          </w:p>
          <w:p w:rsidR="009B6ED2" w:rsidRPr="00BC6794" w:rsidRDefault="009B6ED2" w:rsidP="009B6ED2">
            <w:pPr>
              <w:ind w:firstLine="4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359" w:type="dxa"/>
          </w:tcPr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1. Розгляд бюджетних запитів та звернень головних розпорядників бюджетних коштів щодо коригувань бюджету Одеської міської територіальної громади на 2023 рік.</w:t>
            </w:r>
          </w:p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2. Розгляд міських цільових та комплексних програм на відповідність бюджетному фінансуванню.</w:t>
            </w:r>
          </w:p>
          <w:p w:rsidR="009B6ED2" w:rsidRPr="00BC6794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3. Розгляд звернень від юридичних та фізичних осіб, що надійшли на адресу постійних комісій.</w:t>
            </w:r>
          </w:p>
        </w:tc>
      </w:tr>
      <w:tr w:rsidR="009B6ED2" w:rsidTr="00AD1628">
        <w:tc>
          <w:tcPr>
            <w:tcW w:w="1242" w:type="dxa"/>
          </w:tcPr>
          <w:p w:rsidR="009B6ED2" w:rsidRPr="008F5BA1" w:rsidRDefault="009B6ED2" w:rsidP="009B6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IІ квартал 2023 року</w:t>
            </w:r>
          </w:p>
          <w:p w:rsidR="009B6ED2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828" w:type="dxa"/>
          </w:tcPr>
          <w:p w:rsidR="009B6ED2" w:rsidRPr="009B6ED2" w:rsidRDefault="009B6ED2" w:rsidP="009B6ED2">
            <w:pPr>
              <w:ind w:firstLine="46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>1. Про внесення змін до рішення Одеської міської ради   «Про бюджет Одеської міської територіальної громади на 2023 рік».</w:t>
            </w:r>
          </w:p>
          <w:p w:rsidR="009B6ED2" w:rsidRDefault="009B6ED2" w:rsidP="009B6ED2">
            <w:pPr>
              <w:ind w:firstLine="4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359" w:type="dxa"/>
          </w:tcPr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1.  Розгляд бюджетних запитів та звернень головних розпорядників бюджетних коштів щодо коригувань бюджету Одеської міської територіальної громади на 2023 рік.</w:t>
            </w:r>
          </w:p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2. Розгляд звернень від юридичних та фізичних осіб, що надійшли на адресу постійних комісій.</w:t>
            </w:r>
          </w:p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 xml:space="preserve">3. Розгляд міських цільових та комплексних програм на відповідність </w:t>
            </w:r>
            <w:r w:rsidRPr="009B6ED2">
              <w:rPr>
                <w:rFonts w:ascii="Times New Roman" w:hAnsi="Times New Roman" w:cs="Times New Roman"/>
                <w:lang w:val="uk-UA"/>
              </w:rPr>
              <w:lastRenderedPageBreak/>
              <w:t>бюджетному фінансуванню.</w:t>
            </w:r>
          </w:p>
          <w:p w:rsid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4. Про хід виконання міських цільових та комплексних програм.</w:t>
            </w:r>
          </w:p>
        </w:tc>
      </w:tr>
      <w:tr w:rsidR="009B6ED2" w:rsidTr="00AD1628">
        <w:tc>
          <w:tcPr>
            <w:tcW w:w="1242" w:type="dxa"/>
          </w:tcPr>
          <w:p w:rsidR="009B6ED2" w:rsidRPr="008F5BA1" w:rsidRDefault="009B6ED2" w:rsidP="009B6ED2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lastRenderedPageBreak/>
              <w:t>III квартал 2023 року</w:t>
            </w:r>
          </w:p>
          <w:p w:rsidR="009B6ED2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828" w:type="dxa"/>
          </w:tcPr>
          <w:p w:rsidR="009B6ED2" w:rsidRPr="009B6ED2" w:rsidRDefault="009B6ED2" w:rsidP="009B6ED2">
            <w:pPr>
              <w:ind w:firstLine="46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>1. Про  внесення змін до рішення Одеської міської ради  «Про бюджет Одеської міської територіальної громади на 2023 рік».</w:t>
            </w:r>
          </w:p>
          <w:p w:rsidR="009B6ED2" w:rsidRDefault="009B6ED2" w:rsidP="009B6ED2">
            <w:pPr>
              <w:ind w:firstLine="4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4359" w:type="dxa"/>
          </w:tcPr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1. Розгляд бюджетних запитів та звернень головних розпорядників бюджетних коштів щодо коригувань бюджету Одеської міської територіальної громади на 2023 рік.</w:t>
            </w:r>
          </w:p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2. Розгляд звернень від юридичних та фізичних осіб, що надійшли на адресу постійних комісій.</w:t>
            </w:r>
          </w:p>
          <w:p w:rsid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3. Розгляд міських цільових та комплексних програм на відповідність бюджетному фінансуванню.</w:t>
            </w:r>
          </w:p>
        </w:tc>
      </w:tr>
      <w:tr w:rsidR="009B6ED2" w:rsidTr="00AD1628">
        <w:tc>
          <w:tcPr>
            <w:tcW w:w="1242" w:type="dxa"/>
          </w:tcPr>
          <w:p w:rsidR="009B6ED2" w:rsidRPr="008F5BA1" w:rsidRDefault="009B6ED2" w:rsidP="009B6ED2">
            <w:pPr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F5BA1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ІV квартал 2023 року</w:t>
            </w:r>
          </w:p>
          <w:p w:rsidR="009B6ED2" w:rsidRDefault="009B6ED2" w:rsidP="009B6ED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3828" w:type="dxa"/>
          </w:tcPr>
          <w:p w:rsidR="009B6ED2" w:rsidRPr="009B6ED2" w:rsidRDefault="009B6ED2" w:rsidP="009B6ED2">
            <w:pPr>
              <w:ind w:firstLine="46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>1. Про  внесення змін до рішення Одеської міської ради                                     «Про бюджет Одеської міської територіальної громади на 2023 рік».</w:t>
            </w:r>
          </w:p>
          <w:p w:rsidR="009B6ED2" w:rsidRPr="009B6ED2" w:rsidRDefault="009B6ED2" w:rsidP="009B6ED2">
            <w:pPr>
              <w:ind w:firstLine="46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color w:val="000000" w:themeColor="text1"/>
                <w:lang w:val="uk-UA"/>
              </w:rPr>
              <w:t>2. Про бюджет Одеської міської територіальної громади на 2024 рік.</w:t>
            </w:r>
          </w:p>
          <w:p w:rsidR="009B6ED2" w:rsidRDefault="009B6ED2" w:rsidP="00EF53A1">
            <w:pPr>
              <w:tabs>
                <w:tab w:val="left" w:pos="4095"/>
              </w:tabs>
              <w:spacing w:line="20" w:lineRule="atLeast"/>
              <w:ind w:firstLine="4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3. Про затвердження Плану діяльності Одеської міської ради                                   на 2024 рік.</w:t>
            </w:r>
          </w:p>
        </w:tc>
        <w:tc>
          <w:tcPr>
            <w:tcW w:w="4359" w:type="dxa"/>
          </w:tcPr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1. Розгляд бюджетних запитів та звернень головних розпорядників бюджетних коштів щодо коригувань бюджету Одеської міської територіальної громади на 2023 рік.</w:t>
            </w:r>
          </w:p>
          <w:p w:rsidR="009B6ED2" w:rsidRP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2. Розгляд звернень від юридичних та фізичних осіб, що надійшли на адресу постійних комісій.</w:t>
            </w:r>
          </w:p>
          <w:p w:rsidR="009B6ED2" w:rsidRDefault="009B6ED2" w:rsidP="009B6ED2">
            <w:pPr>
              <w:ind w:firstLine="105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9B6ED2">
              <w:rPr>
                <w:rFonts w:ascii="Times New Roman" w:hAnsi="Times New Roman" w:cs="Times New Roman"/>
                <w:lang w:val="uk-UA"/>
              </w:rPr>
              <w:t>3. Розгляд міських цільових та комплексних програм на відповідність бюджетному фінансуванню.</w:t>
            </w:r>
          </w:p>
        </w:tc>
      </w:tr>
    </w:tbl>
    <w:p w:rsidR="009B6ED2" w:rsidRPr="009B6ED2" w:rsidRDefault="009B6ED2" w:rsidP="009B6ED2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B6ED2" w:rsidRDefault="009B6ED2" w:rsidP="009B6ED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9B6ED2" w:rsidRDefault="009B6ED2" w:rsidP="009B6ED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9B6ED2" w:rsidRPr="00032873" w:rsidRDefault="009B6ED2" w:rsidP="009B6ED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ED2" w:rsidRDefault="009B6ED2" w:rsidP="009B6E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73">
        <w:rPr>
          <w:rFonts w:ascii="Times New Roman" w:hAnsi="Times New Roman" w:cs="Times New Roman"/>
          <w:sz w:val="28"/>
          <w:szCs w:val="28"/>
          <w:lang w:val="uk-UA"/>
        </w:rPr>
        <w:t>СЛУХАЛИ: Інформацію начальника Управління капітального будівництва Одеської міської ради Панова Б.М. щодо проєкту рішення «</w:t>
      </w:r>
      <w:r w:rsidRPr="000328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згоди на придбання  в комунальну власність територіальної громади м. Одеси квартир </w:t>
      </w:r>
      <w:r w:rsidRPr="00032873">
        <w:rPr>
          <w:rFonts w:ascii="Times New Roman" w:hAnsi="Times New Roman" w:cs="Times New Roman"/>
          <w:sz w:val="28"/>
          <w:szCs w:val="28"/>
          <w:lang w:val="uk-UA"/>
        </w:rPr>
        <w:t>для надання в тимчасове користування внутрішньо переміщеним особам».</w:t>
      </w:r>
    </w:p>
    <w:p w:rsidR="007E7C24" w:rsidRPr="00032873" w:rsidRDefault="007E7C24" w:rsidP="009B6E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Танцюра Д.М., Мостовських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9B6ED2" w:rsidRPr="00032873" w:rsidRDefault="009B6ED2" w:rsidP="009B6E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873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7E7C24">
        <w:rPr>
          <w:rFonts w:ascii="Times New Roman" w:hAnsi="Times New Roman" w:cs="Times New Roman"/>
          <w:sz w:val="28"/>
          <w:szCs w:val="28"/>
          <w:lang w:val="uk-UA"/>
        </w:rPr>
        <w:t xml:space="preserve">Перенести розгляд питання на наступне засідання комісії.  </w:t>
      </w:r>
      <w:r w:rsidR="00AD1628" w:rsidRPr="00032873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AD162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D1628" w:rsidRPr="00032873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 Одеської міської ради </w:t>
      </w:r>
      <w:r w:rsidR="00AD1628">
        <w:rPr>
          <w:rFonts w:ascii="Times New Roman" w:hAnsi="Times New Roman" w:cs="Times New Roman"/>
          <w:sz w:val="28"/>
          <w:szCs w:val="28"/>
          <w:lang w:val="uk-UA"/>
        </w:rPr>
        <w:t xml:space="preserve">надати на </w:t>
      </w:r>
      <w:r w:rsidR="007E7C24">
        <w:rPr>
          <w:rFonts w:ascii="Times New Roman" w:hAnsi="Times New Roman" w:cs="Times New Roman"/>
          <w:sz w:val="28"/>
          <w:szCs w:val="28"/>
          <w:lang w:val="uk-UA"/>
        </w:rPr>
        <w:t xml:space="preserve">адресу комісії  фото квартир. </w:t>
      </w:r>
    </w:p>
    <w:p w:rsidR="009B6ED2" w:rsidRPr="008F7F68" w:rsidRDefault="009B6ED2" w:rsidP="009B6ED2">
      <w:pPr>
        <w:ind w:firstLine="567"/>
        <w:jc w:val="both"/>
        <w:rPr>
          <w:rFonts w:asciiTheme="minorHAnsi" w:hAnsiTheme="minorHAnsi"/>
          <w:bCs/>
          <w:color w:val="000000"/>
          <w:sz w:val="28"/>
          <w:szCs w:val="28"/>
          <w:lang w:val="uk-UA"/>
        </w:rPr>
      </w:pPr>
    </w:p>
    <w:p w:rsidR="009B6ED2" w:rsidRDefault="009B6ED2" w:rsidP="009B6ED2">
      <w:pPr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71968" w:rsidRPr="007B0F45" w:rsidRDefault="005D01E3" w:rsidP="0067196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6B21FC">
        <w:rPr>
          <w:sz w:val="28"/>
          <w:szCs w:val="28"/>
          <w:lang w:val="uk-UA"/>
        </w:rPr>
        <w:t xml:space="preserve">СЛУХАЛИ: Інформацію </w:t>
      </w:r>
      <w:r>
        <w:rPr>
          <w:sz w:val="28"/>
          <w:szCs w:val="28"/>
          <w:lang w:val="uk-UA"/>
        </w:rPr>
        <w:t xml:space="preserve">заступника міського голови - </w:t>
      </w:r>
      <w:r w:rsidRPr="000A6C74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0A6C74">
        <w:rPr>
          <w:sz w:val="28"/>
          <w:szCs w:val="28"/>
          <w:lang w:val="uk-UA"/>
        </w:rPr>
        <w:t xml:space="preserve"> Департаменту фінансів Одеської міської ради</w:t>
      </w:r>
      <w:r w:rsidRPr="006B21F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Бедреги</w:t>
      </w:r>
      <w:proofErr w:type="spellEnd"/>
      <w:r>
        <w:rPr>
          <w:sz w:val="28"/>
          <w:szCs w:val="28"/>
          <w:lang w:val="uk-UA"/>
        </w:rPr>
        <w:t xml:space="preserve"> С.М. </w:t>
      </w:r>
      <w:r w:rsidR="00671968" w:rsidRPr="007B0F45">
        <w:rPr>
          <w:sz w:val="28"/>
          <w:szCs w:val="28"/>
          <w:lang w:val="uk-UA"/>
        </w:rPr>
        <w:t xml:space="preserve">щодо </w:t>
      </w:r>
      <w:r w:rsidR="00671968" w:rsidRPr="007B0F45">
        <w:rPr>
          <w:bCs/>
          <w:sz w:val="28"/>
          <w:szCs w:val="28"/>
          <w:lang w:val="uk-UA" w:eastAsia="uk-UA"/>
        </w:rPr>
        <w:t xml:space="preserve">проєкту рішення </w:t>
      </w:r>
      <w:r w:rsidR="00671968" w:rsidRPr="007B0F45">
        <w:rPr>
          <w:bCs/>
          <w:color w:val="000000"/>
          <w:sz w:val="28"/>
          <w:szCs w:val="28"/>
          <w:lang w:val="uk-UA"/>
        </w:rPr>
        <w:t>«</w:t>
      </w:r>
      <w:r w:rsidR="00671968" w:rsidRPr="007B0F45">
        <w:rPr>
          <w:color w:val="000000" w:themeColor="text1"/>
          <w:sz w:val="28"/>
          <w:szCs w:val="28"/>
          <w:lang w:val="uk-UA"/>
        </w:rPr>
        <w:t>Про внесення змін до рішення Одеської міської ради від 08 грудня 2021 року № 797-</w:t>
      </w:r>
      <w:r w:rsidR="00671968" w:rsidRPr="007B0F45">
        <w:rPr>
          <w:color w:val="000000" w:themeColor="text1"/>
          <w:sz w:val="28"/>
          <w:szCs w:val="28"/>
        </w:rPr>
        <w:t>VIII</w:t>
      </w:r>
      <w:r w:rsidR="00671968" w:rsidRPr="007B0F45">
        <w:rPr>
          <w:color w:val="000000" w:themeColor="text1"/>
          <w:sz w:val="28"/>
          <w:szCs w:val="28"/>
          <w:lang w:val="uk-UA"/>
        </w:rPr>
        <w:t xml:space="preserve"> </w:t>
      </w:r>
      <w:r w:rsidR="00671968" w:rsidRPr="007B0F45">
        <w:rPr>
          <w:color w:val="1B1D1F"/>
          <w:sz w:val="28"/>
          <w:szCs w:val="28"/>
          <w:shd w:val="clear" w:color="auto" w:fill="FFFFFF"/>
          <w:lang w:val="uk-UA"/>
        </w:rPr>
        <w:t xml:space="preserve">«Про бюджет Одеської міської територіальної громади на 2022 рік» (лист Департаменту фінансів </w:t>
      </w:r>
      <w:r w:rsidR="00671968" w:rsidRPr="007B0F45">
        <w:rPr>
          <w:sz w:val="28"/>
          <w:szCs w:val="28"/>
          <w:lang w:val="uk-UA"/>
        </w:rPr>
        <w:t>№ 04-14/287/1231 в</w:t>
      </w:r>
      <w:r w:rsidR="00671968" w:rsidRPr="007B0F45">
        <w:rPr>
          <w:color w:val="1B1D1F"/>
          <w:sz w:val="28"/>
          <w:szCs w:val="28"/>
          <w:shd w:val="clear" w:color="auto" w:fill="FFFFFF"/>
          <w:lang w:val="uk-UA"/>
        </w:rPr>
        <w:t>ід 14.11.2022 року)</w:t>
      </w:r>
      <w:r w:rsidR="00671968" w:rsidRPr="007B0F45">
        <w:rPr>
          <w:bCs/>
          <w:color w:val="000000"/>
          <w:sz w:val="28"/>
          <w:szCs w:val="28"/>
          <w:lang w:val="uk-UA"/>
        </w:rPr>
        <w:t>.</w:t>
      </w:r>
    </w:p>
    <w:p w:rsidR="007E7C24" w:rsidRDefault="007E7C24" w:rsidP="005D01E3">
      <w:pPr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О.Ю., Ієремія В.В., Мостовських Н.І., </w:t>
      </w:r>
      <w:r w:rsidR="00AD1628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О.С.,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>Єремиця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О.М.</w:t>
      </w:r>
    </w:p>
    <w:p w:rsidR="005D01E3" w:rsidRDefault="009933E6" w:rsidP="005D01E3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D0F0A">
        <w:rPr>
          <w:rFonts w:ascii="Times New Roman" w:hAnsi="Times New Roman" w:cs="Times New Roman"/>
          <w:kern w:val="2"/>
          <w:sz w:val="28"/>
          <w:szCs w:val="28"/>
          <w:lang w:val="uk-UA"/>
        </w:rPr>
        <w:lastRenderedPageBreak/>
        <w:t xml:space="preserve"> </w:t>
      </w:r>
      <w:r w:rsidR="005D01E3" w:rsidRPr="002D0F0A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</w:t>
      </w:r>
      <w:r w:rsidR="00671968">
        <w:rPr>
          <w:rFonts w:ascii="Times New Roman" w:hAnsi="Times New Roman" w:cs="Times New Roman"/>
          <w:kern w:val="2"/>
          <w:sz w:val="28"/>
          <w:szCs w:val="28"/>
          <w:lang w:val="uk-UA"/>
        </w:rPr>
        <w:t>рекомендацію комісії</w:t>
      </w:r>
      <w:r w:rsidR="005D01E3" w:rsidRPr="002D0F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D01E3" w:rsidRPr="001A6E2C" w:rsidRDefault="005D01E3" w:rsidP="005D01E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A6E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– одноголосно. </w:t>
      </w:r>
    </w:p>
    <w:p w:rsidR="0047114F" w:rsidRPr="0086191B" w:rsidRDefault="005D01E3" w:rsidP="0086191B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933E6">
        <w:rPr>
          <w:rFonts w:ascii="Times New Roman" w:hAnsi="Times New Roman" w:cs="Times New Roman"/>
          <w:sz w:val="28"/>
          <w:szCs w:val="28"/>
          <w:lang w:val="uk-UA"/>
        </w:rPr>
        <w:t xml:space="preserve">ВИСНОВОК: </w:t>
      </w:r>
      <w:r w:rsidR="00671968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проєкт рішення </w:t>
      </w:r>
      <w:r w:rsidR="00671968" w:rsidRPr="007B0F45">
        <w:rPr>
          <w:bCs/>
          <w:color w:val="000000"/>
          <w:sz w:val="28"/>
          <w:szCs w:val="28"/>
          <w:lang w:val="uk-UA"/>
        </w:rPr>
        <w:t>«</w:t>
      </w:r>
      <w:r w:rsidR="00671968" w:rsidRPr="007B0F45">
        <w:rPr>
          <w:color w:val="000000" w:themeColor="text1"/>
          <w:sz w:val="28"/>
          <w:szCs w:val="28"/>
          <w:lang w:val="uk-UA"/>
        </w:rPr>
        <w:t>Про внесення змін до рішення Одеської міської ради від 08 грудня 2021 року № 797-</w:t>
      </w:r>
      <w:r w:rsidR="00671968" w:rsidRPr="007B0F45">
        <w:rPr>
          <w:color w:val="000000" w:themeColor="text1"/>
          <w:sz w:val="28"/>
          <w:szCs w:val="28"/>
        </w:rPr>
        <w:t>VIII</w:t>
      </w:r>
      <w:r w:rsidR="00671968" w:rsidRPr="007B0F45">
        <w:rPr>
          <w:color w:val="000000" w:themeColor="text1"/>
          <w:sz w:val="28"/>
          <w:szCs w:val="28"/>
          <w:lang w:val="uk-UA"/>
        </w:rPr>
        <w:t xml:space="preserve"> </w:t>
      </w:r>
      <w:r w:rsidR="00671968" w:rsidRPr="007B0F45">
        <w:rPr>
          <w:color w:val="1B1D1F"/>
          <w:sz w:val="28"/>
          <w:szCs w:val="28"/>
          <w:shd w:val="clear" w:color="auto" w:fill="FFFFFF"/>
          <w:lang w:val="uk-UA"/>
        </w:rPr>
        <w:t xml:space="preserve">«Про </w:t>
      </w:r>
      <w:r w:rsidR="00671968" w:rsidRPr="0086191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бюджет Одеської міської територіальної громади на 2022 рік» та рекомендувати його на розгляд чергової сесії Одеської  міської ради.</w:t>
      </w:r>
    </w:p>
    <w:p w:rsidR="007E7C24" w:rsidRDefault="007E7C24" w:rsidP="0086191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C24" w:rsidRDefault="007E7C24" w:rsidP="0086191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968" w:rsidRPr="0086191B" w:rsidRDefault="00227837" w:rsidP="007E7C2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86191B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proofErr w:type="spellStart"/>
      <w:r w:rsidRPr="0086191B">
        <w:rPr>
          <w:rFonts w:ascii="Times New Roman" w:hAnsi="Times New Roman" w:cs="Times New Roman"/>
          <w:sz w:val="28"/>
          <w:szCs w:val="28"/>
          <w:lang w:val="uk-UA"/>
        </w:rPr>
        <w:t>Бедреги</w:t>
      </w:r>
      <w:proofErr w:type="spellEnd"/>
      <w:r w:rsidRPr="0086191B">
        <w:rPr>
          <w:rFonts w:ascii="Times New Roman" w:hAnsi="Times New Roman" w:cs="Times New Roman"/>
          <w:sz w:val="28"/>
          <w:szCs w:val="28"/>
          <w:lang w:val="uk-UA"/>
        </w:rPr>
        <w:t xml:space="preserve"> С.М. </w:t>
      </w:r>
      <w:r w:rsidR="007E7C24" w:rsidRPr="007E7C24">
        <w:rPr>
          <w:color w:val="000000" w:themeColor="text1"/>
          <w:sz w:val="28"/>
          <w:szCs w:val="28"/>
          <w:lang w:val="uk-UA"/>
        </w:rPr>
        <w:t xml:space="preserve">щодо поправок до проєкту рішення </w:t>
      </w:r>
      <w:r w:rsidR="007E7C24" w:rsidRPr="007E7C24">
        <w:rPr>
          <w:sz w:val="28"/>
          <w:szCs w:val="28"/>
          <w:lang w:val="uk-UA"/>
        </w:rPr>
        <w:t>«</w:t>
      </w:r>
      <w:r w:rsidR="007E7C24" w:rsidRPr="007E7C24">
        <w:rPr>
          <w:color w:val="1B1D1F"/>
          <w:sz w:val="28"/>
          <w:szCs w:val="28"/>
          <w:shd w:val="clear" w:color="auto" w:fill="FFFFFF"/>
          <w:lang w:val="uk-UA"/>
        </w:rPr>
        <w:t>Про бюджет Одеської міської територіальної громади на 2023 рік»</w:t>
      </w:r>
      <w:r w:rsidR="007E7C24">
        <w:rPr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671968" w:rsidRPr="0086191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(</w:t>
      </w:r>
      <w:r w:rsidR="007E7C24" w:rsidRPr="007E7C24">
        <w:rPr>
          <w:color w:val="000000" w:themeColor="text1"/>
          <w:sz w:val="28"/>
          <w:szCs w:val="28"/>
          <w:lang w:val="uk-UA"/>
        </w:rPr>
        <w:t xml:space="preserve">лист Департаменту фінансів Одеської міської ради </w:t>
      </w:r>
      <w:r w:rsidR="003C33CA">
        <w:rPr>
          <w:color w:val="000000" w:themeColor="text1"/>
          <w:sz w:val="28"/>
          <w:szCs w:val="28"/>
          <w:lang w:val="uk-UA"/>
        </w:rPr>
        <w:t xml:space="preserve">              </w:t>
      </w:r>
      <w:r w:rsidR="007E7C24" w:rsidRPr="007E7C24">
        <w:rPr>
          <w:color w:val="000000" w:themeColor="text1"/>
          <w:sz w:val="28"/>
          <w:szCs w:val="28"/>
          <w:lang w:val="uk-UA"/>
        </w:rPr>
        <w:t>№04-14/294/1254 від 18.11.2022 року</w:t>
      </w:r>
      <w:r w:rsidR="00671968" w:rsidRPr="0086191B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).  </w:t>
      </w:r>
    </w:p>
    <w:p w:rsidR="0086191B" w:rsidRDefault="00227837" w:rsidP="0086191B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86191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ВИСНОВОК: </w:t>
      </w:r>
      <w:r w:rsidR="0086191B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Інформацію прийняти до відома. </w:t>
      </w:r>
    </w:p>
    <w:p w:rsidR="00227837" w:rsidRDefault="00227837" w:rsidP="0086191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7E41" w:rsidRDefault="00937E41" w:rsidP="0086191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7E41" w:rsidRDefault="00937E41" w:rsidP="0086191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37E41" w:rsidRPr="00937E41" w:rsidRDefault="007E7C24" w:rsidP="00937E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СЛУХАЛИ: </w:t>
      </w:r>
      <w:r w:rsidR="00937E4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Пропозиції щодо питання </w:t>
      </w:r>
      <w:r w:rsidR="00937E41"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937E41" w:rsidRPr="00937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півфінансування з бюджету міста  </w:t>
      </w:r>
      <w:r w:rsidR="00937E41" w:rsidRPr="00937E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придбання ОСББ альтернативних джерел енергопостачання на опалювальний сезон 2022/2023.</w:t>
      </w:r>
    </w:p>
    <w:p w:rsidR="003C33CA" w:rsidRDefault="003C33CA" w:rsidP="003C33C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Ієремія В.В., Мостовських Н.І., </w:t>
      </w:r>
      <w:r w:rsidR="00B551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Танцюра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p w:rsidR="003C33CA" w:rsidRPr="007E7C24" w:rsidRDefault="003C33CA" w:rsidP="003C33CA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Розглянути дане питання на наступному засіданні комісії. </w:t>
      </w:r>
    </w:p>
    <w:p w:rsidR="007E7C24" w:rsidRDefault="007E7C24" w:rsidP="0086191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E7C24" w:rsidRDefault="007E7C24" w:rsidP="0086191B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667E4D" w:rsidRDefault="00667E4D" w:rsidP="004711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4F" w:rsidRDefault="0047114F" w:rsidP="004711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057E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47114F" w:rsidRDefault="0047114F" w:rsidP="004711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4F" w:rsidRPr="004057E8" w:rsidRDefault="0047114F" w:rsidP="004711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14F" w:rsidRDefault="0047114F" w:rsidP="0047114F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47114F" w:rsidRPr="0047114F" w:rsidRDefault="0047114F" w:rsidP="0047114F">
      <w:pPr>
        <w:shd w:val="clear" w:color="auto" w:fill="FFFFFF"/>
        <w:ind w:firstLine="567"/>
        <w:jc w:val="both"/>
        <w:rPr>
          <w:bCs/>
          <w:sz w:val="28"/>
          <w:szCs w:val="28"/>
          <w:lang w:val="uk-UA" w:eastAsia="uk-UA"/>
        </w:rPr>
      </w:pPr>
    </w:p>
    <w:p w:rsidR="0047114F" w:rsidRPr="0047114F" w:rsidRDefault="0047114F" w:rsidP="004711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47114F" w:rsidRPr="0047114F" w:rsidSect="0003287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42B54"/>
    <w:multiLevelType w:val="multilevel"/>
    <w:tmpl w:val="017E9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szCs w:val="27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4A80"/>
    <w:multiLevelType w:val="hybridMultilevel"/>
    <w:tmpl w:val="A0E64984"/>
    <w:lvl w:ilvl="0" w:tplc="411EAE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D2D57"/>
    <w:multiLevelType w:val="hybridMultilevel"/>
    <w:tmpl w:val="C27A645C"/>
    <w:lvl w:ilvl="0" w:tplc="302EBA3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EF1295"/>
    <w:multiLevelType w:val="hybridMultilevel"/>
    <w:tmpl w:val="8FE6DBFA"/>
    <w:lvl w:ilvl="0" w:tplc="ABA4282C">
      <w:start w:val="3"/>
      <w:numFmt w:val="bullet"/>
      <w:lvlText w:val="-"/>
      <w:lvlJc w:val="left"/>
      <w:pPr>
        <w:ind w:left="677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F"/>
    <w:rsid w:val="00032873"/>
    <w:rsid w:val="000D6E7D"/>
    <w:rsid w:val="001545F0"/>
    <w:rsid w:val="00227837"/>
    <w:rsid w:val="002579EB"/>
    <w:rsid w:val="003C33CA"/>
    <w:rsid w:val="004478C9"/>
    <w:rsid w:val="0047114F"/>
    <w:rsid w:val="004A30B1"/>
    <w:rsid w:val="004B1C2C"/>
    <w:rsid w:val="004B6EE7"/>
    <w:rsid w:val="005D01E3"/>
    <w:rsid w:val="00634245"/>
    <w:rsid w:val="00667E4D"/>
    <w:rsid w:val="00671968"/>
    <w:rsid w:val="007C678D"/>
    <w:rsid w:val="007E7C24"/>
    <w:rsid w:val="0086191B"/>
    <w:rsid w:val="008B7882"/>
    <w:rsid w:val="008F7F68"/>
    <w:rsid w:val="00902BCE"/>
    <w:rsid w:val="00904B2E"/>
    <w:rsid w:val="00937E41"/>
    <w:rsid w:val="009933E6"/>
    <w:rsid w:val="009B6ED2"/>
    <w:rsid w:val="009D6A3F"/>
    <w:rsid w:val="00AD1628"/>
    <w:rsid w:val="00B55133"/>
    <w:rsid w:val="00B8316C"/>
    <w:rsid w:val="00BA3871"/>
    <w:rsid w:val="00CF48DF"/>
    <w:rsid w:val="00D04D8D"/>
    <w:rsid w:val="00E36CA3"/>
    <w:rsid w:val="00E637D5"/>
    <w:rsid w:val="00E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1EE4-5490-4BFB-A30D-DE05DB42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14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9933E6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7114F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99"/>
    <w:rsid w:val="0047114F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14F"/>
    <w:pPr>
      <w:ind w:left="720"/>
      <w:contextualSpacing/>
    </w:pPr>
    <w:rPr>
      <w:rFonts w:cs="Mangal"/>
      <w:szCs w:val="21"/>
    </w:rPr>
  </w:style>
  <w:style w:type="character" w:customStyle="1" w:styleId="20">
    <w:name w:val="Заголовок 2 Знак"/>
    <w:basedOn w:val="a0"/>
    <w:link w:val="2"/>
    <w:uiPriority w:val="9"/>
    <w:rsid w:val="009933E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5">
    <w:name w:val="No Spacing"/>
    <w:link w:val="a6"/>
    <w:uiPriority w:val="1"/>
    <w:qFormat/>
    <w:rsid w:val="009933E6"/>
    <w:pPr>
      <w:spacing w:after="0" w:line="240" w:lineRule="auto"/>
    </w:pPr>
    <w:rPr>
      <w:lang w:val="uk-UA"/>
    </w:rPr>
  </w:style>
  <w:style w:type="character" w:customStyle="1" w:styleId="a6">
    <w:name w:val="Без інтервалів Знак"/>
    <w:link w:val="a5"/>
    <w:uiPriority w:val="1"/>
    <w:locked/>
    <w:rsid w:val="009933E6"/>
    <w:rPr>
      <w:lang w:val="uk-UA"/>
    </w:rPr>
  </w:style>
  <w:style w:type="paragraph" w:styleId="a7">
    <w:name w:val="Normal (Web)"/>
    <w:basedOn w:val="a"/>
    <w:uiPriority w:val="99"/>
    <w:unhideWhenUsed/>
    <w:rsid w:val="009933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8">
    <w:name w:val="Нормальний текст"/>
    <w:basedOn w:val="a"/>
    <w:rsid w:val="00227837"/>
    <w:pPr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9">
    <w:name w:val="Назва документа"/>
    <w:basedOn w:val="a"/>
    <w:next w:val="a8"/>
    <w:rsid w:val="00227837"/>
    <w:pPr>
      <w:keepNext/>
      <w:keepLines/>
      <w:suppressAutoHyphens w:val="0"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paragraph" w:customStyle="1" w:styleId="rvps2">
    <w:name w:val="rvps2"/>
    <w:basedOn w:val="a"/>
    <w:rsid w:val="006719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7C678D"/>
    <w:rPr>
      <w:rFonts w:ascii="Tahoma" w:hAnsi="Tahoma" w:cs="Mangal"/>
      <w:sz w:val="16"/>
      <w:szCs w:val="14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C678D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D9F8-F5F5-45CA-A648-8CD0CD55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5593</Words>
  <Characters>3189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2022-11-22T09:27:00Z</cp:lastPrinted>
  <dcterms:created xsi:type="dcterms:W3CDTF">2022-11-14T12:22:00Z</dcterms:created>
  <dcterms:modified xsi:type="dcterms:W3CDTF">2023-09-05T11:50:00Z</dcterms:modified>
</cp:coreProperties>
</file>