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C11" w:rsidRPr="003C2AD8" w:rsidRDefault="00C64C11" w:rsidP="00C64C11">
      <w:pPr>
        <w:tabs>
          <w:tab w:val="left" w:pos="4200"/>
        </w:tabs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C2AD8">
        <w:rPr>
          <w:rFonts w:ascii="Times New Roman" w:eastAsia="Calibri" w:hAnsi="Times New Roman" w:cs="Times New Roman"/>
          <w:noProof/>
          <w:sz w:val="20"/>
          <w:szCs w:val="20"/>
          <w:lang w:val="uk-UA" w:eastAsia="uk-UA" w:bidi="ar-SA"/>
        </w:rPr>
        <w:drawing>
          <wp:anchor distT="0" distB="0" distL="114300" distR="114300" simplePos="0" relativeHeight="251659264" behindDoc="1" locked="0" layoutInCell="1" allowOverlap="1" wp14:anchorId="6CB90B87" wp14:editId="11FC39F3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C2AD8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</w:p>
    <w:p w:rsidR="00C64C11" w:rsidRPr="003C2AD8" w:rsidRDefault="00C64C11" w:rsidP="00C64C11">
      <w:pPr>
        <w:rPr>
          <w:rFonts w:ascii="Times New Roman" w:eastAsia="Calibri" w:hAnsi="Times New Roman" w:cs="Times New Roman"/>
          <w:b/>
          <w:sz w:val="48"/>
          <w:szCs w:val="32"/>
          <w:lang w:val="uk-UA" w:eastAsia="ru-RU"/>
        </w:rPr>
      </w:pPr>
    </w:p>
    <w:p w:rsidR="00C64C11" w:rsidRPr="003C2AD8" w:rsidRDefault="00C64C11" w:rsidP="00C64C11">
      <w:pPr>
        <w:ind w:right="-143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</w:p>
    <w:p w:rsidR="00C64C11" w:rsidRPr="003C2AD8" w:rsidRDefault="00C64C11" w:rsidP="00C64C11">
      <w:pPr>
        <w:ind w:right="-143"/>
        <w:jc w:val="center"/>
        <w:rPr>
          <w:rFonts w:ascii="Times New Roman" w:eastAsia="Calibri" w:hAnsi="Times New Roman" w:cs="Times New Roman"/>
          <w:szCs w:val="32"/>
          <w:lang w:val="uk-UA" w:eastAsia="ru-RU"/>
        </w:rPr>
      </w:pPr>
      <w:r w:rsidRPr="003C2AD8">
        <w:rPr>
          <w:rFonts w:ascii="Times New Roman" w:eastAsia="Calibri" w:hAnsi="Times New Roman" w:cs="Times New Roman"/>
          <w:szCs w:val="32"/>
          <w:lang w:val="uk-UA" w:eastAsia="ru-RU"/>
        </w:rPr>
        <w:t>ОДЕСЬКА МІСЬКА РАДА</w:t>
      </w:r>
    </w:p>
    <w:p w:rsidR="00C64C11" w:rsidRPr="003C2AD8" w:rsidRDefault="00C64C11" w:rsidP="00C64C11">
      <w:pPr>
        <w:ind w:right="-143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C64C11" w:rsidRPr="003C2AD8" w:rsidRDefault="00C64C11" w:rsidP="00C64C11">
      <w:pPr>
        <w:ind w:right="-143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  <w:r w:rsidRPr="003C2AD8"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>ПОСТІЙНА КОМІСІЯ</w:t>
      </w:r>
    </w:p>
    <w:p w:rsidR="00C64C11" w:rsidRPr="003C2AD8" w:rsidRDefault="00C64C11" w:rsidP="00C64C11">
      <w:pPr>
        <w:ind w:right="-143"/>
        <w:jc w:val="center"/>
        <w:rPr>
          <w:rFonts w:ascii="Times New Roman" w:eastAsia="Calibri" w:hAnsi="Times New Roman" w:cs="Times New Roman"/>
          <w:b/>
          <w:sz w:val="36"/>
          <w:szCs w:val="32"/>
          <w:lang w:val="uk-UA" w:eastAsia="ru-RU"/>
        </w:rPr>
      </w:pPr>
      <w:r w:rsidRPr="003C2AD8"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>З ПИТАНЬ ПЛАНУВАННЯ, БЮДЖЕТУ І ФІНАНСІВ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C64C11" w:rsidRPr="003C2AD8" w:rsidTr="00DC5748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C64C11" w:rsidRPr="003C2AD8" w:rsidRDefault="00C64C11" w:rsidP="00DC5748">
            <w:pPr>
              <w:ind w:left="-56" w:firstLine="0"/>
              <w:jc w:val="center"/>
              <w:rPr>
                <w:rFonts w:ascii="Times New Roman" w:eastAsia="Calibri" w:hAnsi="Times New Roman" w:cs="Times New Roman"/>
                <w:b/>
                <w:szCs w:val="26"/>
                <w:lang w:val="uk-UA" w:eastAsia="ru-RU"/>
              </w:rPr>
            </w:pPr>
          </w:p>
          <w:p w:rsidR="00C64C11" w:rsidRPr="003C2AD8" w:rsidRDefault="00C64C11" w:rsidP="00DC5748">
            <w:pPr>
              <w:ind w:left="-56" w:firstLine="0"/>
              <w:jc w:val="center"/>
              <w:rPr>
                <w:rFonts w:ascii="Times New Roman" w:eastAsia="Calibri" w:hAnsi="Times New Roman" w:cs="Times New Roman"/>
                <w:b/>
                <w:szCs w:val="26"/>
                <w:lang w:eastAsia="ru-RU"/>
              </w:rPr>
            </w:pPr>
            <w:proofErr w:type="spellStart"/>
            <w:r w:rsidRPr="003C2AD8">
              <w:rPr>
                <w:rFonts w:ascii="Times New Roman" w:eastAsia="Calibri" w:hAnsi="Times New Roman" w:cs="Times New Roman"/>
                <w:b/>
                <w:szCs w:val="26"/>
                <w:lang w:val="uk-UA" w:eastAsia="ru-RU"/>
              </w:rPr>
              <w:t>пл</w:t>
            </w:r>
            <w:proofErr w:type="spellEnd"/>
            <w:r w:rsidRPr="003C2AD8">
              <w:rPr>
                <w:rFonts w:ascii="Times New Roman" w:eastAsia="Calibri" w:hAnsi="Times New Roman" w:cs="Times New Roman"/>
                <w:b/>
                <w:szCs w:val="26"/>
                <w:lang w:eastAsia="ru-RU"/>
              </w:rPr>
              <w:t>.</w:t>
            </w:r>
            <w:r w:rsidRPr="003C2AD8">
              <w:rPr>
                <w:rFonts w:ascii="Times New Roman" w:eastAsia="Calibri" w:hAnsi="Times New Roman" w:cs="Times New Roman"/>
                <w:b/>
                <w:szCs w:val="26"/>
                <w:lang w:val="uk-UA" w:eastAsia="ru-RU"/>
              </w:rPr>
              <w:t xml:space="preserve"> Думська, 1, м. Одеса, 65026, Україна</w:t>
            </w:r>
          </w:p>
        </w:tc>
      </w:tr>
    </w:tbl>
    <w:p w:rsidR="00C64C11" w:rsidRPr="003C2AD8" w:rsidRDefault="00C64C11" w:rsidP="00C64C11">
      <w:pPr>
        <w:jc w:val="both"/>
        <w:rPr>
          <w:rFonts w:ascii="Times New Roman" w:eastAsia="Calibri" w:hAnsi="Times New Roman" w:cs="Times New Roman"/>
          <w:b/>
          <w:sz w:val="20"/>
          <w:szCs w:val="26"/>
          <w:lang w:val="uk-UA" w:eastAsia="ru-RU"/>
        </w:rPr>
      </w:pPr>
    </w:p>
    <w:p w:rsidR="00C64C11" w:rsidRPr="003C2AD8" w:rsidRDefault="00C64C11" w:rsidP="00C64C11">
      <w:pPr>
        <w:ind w:left="-56"/>
        <w:jc w:val="both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  <w:r w:rsidRPr="003C2AD8"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 xml:space="preserve"> </w:t>
      </w:r>
      <w:r w:rsidRPr="003C2AD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________________</w:t>
      </w:r>
      <w:r w:rsidRPr="003C2AD8">
        <w:rPr>
          <w:rFonts w:ascii="Times New Roman" w:eastAsia="Calibri" w:hAnsi="Times New Roman" w:cs="Times New Roman"/>
          <w:sz w:val="26"/>
          <w:szCs w:val="26"/>
          <w:lang w:eastAsia="ru-RU"/>
        </w:rPr>
        <w:t>№</w:t>
      </w:r>
      <w:r w:rsidRPr="003C2AD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________________</w:t>
      </w:r>
      <w:r w:rsidRPr="003C2AD8"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_</w:t>
      </w:r>
    </w:p>
    <w:p w:rsidR="00C64C11" w:rsidRPr="003C2AD8" w:rsidRDefault="00C64C11" w:rsidP="00C64C11">
      <w:pPr>
        <w:ind w:left="-56"/>
        <w:jc w:val="both"/>
        <w:rPr>
          <w:rFonts w:ascii="Times New Roman" w:eastAsia="Calibri" w:hAnsi="Times New Roman" w:cs="Times New Roman"/>
          <w:sz w:val="6"/>
          <w:szCs w:val="26"/>
          <w:lang w:eastAsia="ru-RU"/>
        </w:rPr>
      </w:pPr>
    </w:p>
    <w:p w:rsidR="00C64C11" w:rsidRPr="003C2AD8" w:rsidRDefault="00C64C11" w:rsidP="00C64C11">
      <w:pPr>
        <w:tabs>
          <w:tab w:val="left" w:pos="4536"/>
        </w:tabs>
        <w:ind w:right="-108"/>
        <w:jc w:val="both"/>
        <w:rPr>
          <w:rFonts w:ascii="Times New Roman" w:eastAsia="Calibri" w:hAnsi="Times New Roman" w:cs="Times New Roman"/>
          <w:szCs w:val="26"/>
          <w:lang w:val="uk-UA" w:eastAsia="ru-RU"/>
        </w:rPr>
      </w:pPr>
      <w:r w:rsidRPr="003C2AD8">
        <w:rPr>
          <w:rFonts w:ascii="Times New Roman" w:eastAsia="Calibri" w:hAnsi="Times New Roman" w:cs="Times New Roman"/>
          <w:sz w:val="26"/>
          <w:szCs w:val="26"/>
          <w:lang w:eastAsia="ru-RU"/>
        </w:rPr>
        <w:t>на №</w:t>
      </w:r>
      <w:r w:rsidRPr="003C2AD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______________</w:t>
      </w:r>
      <w:r w:rsidRPr="003C2AD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від</w:t>
      </w:r>
      <w:r w:rsidRPr="003C2AD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_____________</w:t>
      </w:r>
      <w:r w:rsidRPr="003C2AD8"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_</w:t>
      </w:r>
    </w:p>
    <w:p w:rsidR="00C64C11" w:rsidRPr="003C2AD8" w:rsidRDefault="00C64C11" w:rsidP="00C64C11">
      <w:pPr>
        <w:pStyle w:val="Standard"/>
        <w:ind w:firstLine="425"/>
        <w:jc w:val="right"/>
        <w:rPr>
          <w:rFonts w:ascii="Times New Roman" w:hAnsi="Times New Roman" w:cs="Times New Roman"/>
          <w:lang w:val="uk-UA"/>
        </w:rPr>
      </w:pPr>
      <w:r w:rsidRPr="003C2A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┌</w:t>
      </w:r>
      <w:r w:rsidRPr="003C2A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C2A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C2A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C2A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C2A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C2AD8">
        <w:rPr>
          <w:rFonts w:ascii="Times New Roman" w:hAnsi="Times New Roman" w:cs="Times New Roman"/>
          <w:b/>
          <w:sz w:val="28"/>
          <w:szCs w:val="28"/>
          <w:lang w:val="uk-UA"/>
        </w:rPr>
        <w:tab/>
        <w:t>┐</w:t>
      </w:r>
    </w:p>
    <w:p w:rsidR="00C64C11" w:rsidRPr="003C2AD8" w:rsidRDefault="00C64C11" w:rsidP="00C64C1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C11" w:rsidRPr="003C2AD8" w:rsidRDefault="00C64C11" w:rsidP="00C64C1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C2AD8"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:rsidR="00C64C11" w:rsidRPr="003C2AD8" w:rsidRDefault="00C64C11" w:rsidP="00C64C1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комісії</w:t>
      </w:r>
    </w:p>
    <w:p w:rsidR="00C64C11" w:rsidRPr="003C2AD8" w:rsidRDefault="00C64C11" w:rsidP="00C64C1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4C11" w:rsidRPr="003C2AD8" w:rsidRDefault="00C64C11" w:rsidP="00C64C1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2A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06.09.2024 року          13-00         </w:t>
      </w:r>
      <w:proofErr w:type="spellStart"/>
      <w:r w:rsidRPr="003C2AD8">
        <w:rPr>
          <w:rFonts w:ascii="Times New Roman" w:hAnsi="Times New Roman" w:cs="Times New Roman"/>
          <w:b/>
          <w:sz w:val="28"/>
          <w:szCs w:val="28"/>
          <w:lang w:val="uk-UA"/>
        </w:rPr>
        <w:t>каб</w:t>
      </w:r>
      <w:proofErr w:type="spellEnd"/>
      <w:r w:rsidRPr="003C2A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307   </w:t>
      </w:r>
    </w:p>
    <w:p w:rsidR="00C64C11" w:rsidRPr="003C2AD8" w:rsidRDefault="00C64C11" w:rsidP="00C64C1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64C11" w:rsidRPr="003C2AD8" w:rsidRDefault="00C64C11" w:rsidP="00C64C1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C2AD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Присутні:</w:t>
      </w:r>
    </w:p>
    <w:p w:rsidR="00C64C11" w:rsidRPr="003C2AD8" w:rsidRDefault="00C64C11" w:rsidP="00C64C11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3C2A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Потапський</w:t>
      </w:r>
      <w:proofErr w:type="spellEnd"/>
      <w:r w:rsidRPr="003C2A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Олексій Юрійович </w:t>
      </w:r>
    </w:p>
    <w:p w:rsidR="00C64C11" w:rsidRPr="003C2AD8" w:rsidRDefault="00C64C11" w:rsidP="00C64C11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3C2A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Звягін</w:t>
      </w:r>
      <w:proofErr w:type="spellEnd"/>
      <w:r w:rsidRPr="003C2A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Олег Сергійович</w:t>
      </w:r>
    </w:p>
    <w:p w:rsidR="00C64C11" w:rsidRPr="003C2AD8" w:rsidRDefault="00C64C11" w:rsidP="00C64C11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C2A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Ієремія Василь Володимирович</w:t>
      </w:r>
    </w:p>
    <w:p w:rsidR="00C64C11" w:rsidRPr="003C2AD8" w:rsidRDefault="00C64C11" w:rsidP="00C64C11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3C2A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Макогонюк</w:t>
      </w:r>
      <w:proofErr w:type="spellEnd"/>
      <w:r w:rsidRPr="003C2A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Ольга Олександрівна </w:t>
      </w:r>
    </w:p>
    <w:p w:rsidR="00C64C11" w:rsidRPr="003C2AD8" w:rsidRDefault="00C64C11" w:rsidP="00C64C11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3C2A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Мороховський</w:t>
      </w:r>
      <w:proofErr w:type="spellEnd"/>
      <w:r w:rsidRPr="003C2A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Вадим Вікторович</w:t>
      </w:r>
    </w:p>
    <w:p w:rsidR="00C64C11" w:rsidRPr="003C2AD8" w:rsidRDefault="00C64C11" w:rsidP="00C64C11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3C2A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Танцюра</w:t>
      </w:r>
      <w:proofErr w:type="spellEnd"/>
      <w:r w:rsidRPr="003C2A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Дмитро Миколайович </w:t>
      </w:r>
    </w:p>
    <w:p w:rsidR="00C64C11" w:rsidRPr="003C2AD8" w:rsidRDefault="00C64C11" w:rsidP="00C64C11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</w:p>
    <w:p w:rsidR="00C64C11" w:rsidRPr="003C2AD8" w:rsidRDefault="00C64C11" w:rsidP="00C64C11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  <w:r w:rsidRPr="003C2AD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  <w:t xml:space="preserve">Запрошені: </w:t>
      </w:r>
    </w:p>
    <w:p w:rsidR="00C64C11" w:rsidRPr="003C2AD8" w:rsidRDefault="00C64C11" w:rsidP="00C64C11">
      <w:pPr>
        <w:ind w:firstLine="567"/>
        <w:jc w:val="both"/>
        <w:rPr>
          <w:rFonts w:ascii="Times New Roman" w:hAnsi="Times New Roman" w:cs="Times New Roman"/>
          <w:lang w:val="uk-UA"/>
        </w:rPr>
      </w:pPr>
    </w:p>
    <w:tbl>
      <w:tblPr>
        <w:tblW w:w="98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6201"/>
      </w:tblGrid>
      <w:tr w:rsidR="00C64C11" w:rsidRPr="003C2AD8" w:rsidTr="00DC5748">
        <w:tc>
          <w:tcPr>
            <w:tcW w:w="3687" w:type="dxa"/>
          </w:tcPr>
          <w:p w:rsidR="00C64C11" w:rsidRPr="003C2AD8" w:rsidRDefault="00C64C11" w:rsidP="00DC5748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C2A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Зарицький</w:t>
            </w:r>
            <w:proofErr w:type="spellEnd"/>
          </w:p>
          <w:p w:rsidR="00C64C11" w:rsidRPr="003C2AD8" w:rsidRDefault="00C64C11" w:rsidP="00DC5748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2A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Андрій Васильович    </w:t>
            </w:r>
          </w:p>
        </w:tc>
        <w:tc>
          <w:tcPr>
            <w:tcW w:w="6201" w:type="dxa"/>
          </w:tcPr>
          <w:p w:rsidR="00C64C11" w:rsidRPr="003C2AD8" w:rsidRDefault="00C64C11" w:rsidP="00DC5748">
            <w:pPr>
              <w:ind w:left="33" w:right="2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64C11" w:rsidRPr="003C2AD8" w:rsidRDefault="00C64C11" w:rsidP="00DC5748">
            <w:pPr>
              <w:ind w:left="33" w:right="2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2A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3C2A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</w:t>
            </w:r>
            <w:proofErr w:type="spellEnd"/>
            <w:r w:rsidRPr="003C2A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директора Департаменту фінансів Одеської міської ради;</w:t>
            </w:r>
          </w:p>
        </w:tc>
      </w:tr>
      <w:tr w:rsidR="00C64C11" w:rsidRPr="003C2AD8" w:rsidTr="00DC5748">
        <w:tc>
          <w:tcPr>
            <w:tcW w:w="3687" w:type="dxa"/>
          </w:tcPr>
          <w:p w:rsidR="00C64C11" w:rsidRPr="003C2AD8" w:rsidRDefault="00C64C11" w:rsidP="00DC5748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C2A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Неборський</w:t>
            </w:r>
            <w:proofErr w:type="spellEnd"/>
          </w:p>
          <w:p w:rsidR="00C64C11" w:rsidRPr="003C2AD8" w:rsidRDefault="00C64C11" w:rsidP="00DC5748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2A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Євген Аркадійович </w:t>
            </w:r>
          </w:p>
          <w:p w:rsidR="00C64C11" w:rsidRPr="003C2AD8" w:rsidRDefault="00C64C11" w:rsidP="00DC5748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01" w:type="dxa"/>
          </w:tcPr>
          <w:p w:rsidR="00C64C11" w:rsidRPr="003C2AD8" w:rsidRDefault="00C64C11" w:rsidP="00DC5748">
            <w:pPr>
              <w:ind w:left="33" w:right="2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64C11" w:rsidRPr="003C2AD8" w:rsidRDefault="00C64C11" w:rsidP="00DC5748">
            <w:pPr>
              <w:ind w:left="317" w:right="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2A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3C2A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</w:t>
            </w:r>
            <w:proofErr w:type="spellEnd"/>
            <w:r w:rsidRPr="003C2A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начальника Управління капітального будівництва Одеської міської ради;</w:t>
            </w:r>
          </w:p>
        </w:tc>
      </w:tr>
      <w:tr w:rsidR="00C64C11" w:rsidRPr="003C2AD8" w:rsidTr="00DC5748">
        <w:tc>
          <w:tcPr>
            <w:tcW w:w="3687" w:type="dxa"/>
          </w:tcPr>
          <w:p w:rsidR="00C64C11" w:rsidRPr="003C2AD8" w:rsidRDefault="00C64C11" w:rsidP="00DC5748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C2A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Пятаєва</w:t>
            </w:r>
            <w:proofErr w:type="spellEnd"/>
          </w:p>
          <w:p w:rsidR="00C64C11" w:rsidRPr="003C2AD8" w:rsidRDefault="00C64C11" w:rsidP="00DC5748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2A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Олена Василівна </w:t>
            </w:r>
          </w:p>
        </w:tc>
        <w:tc>
          <w:tcPr>
            <w:tcW w:w="6201" w:type="dxa"/>
          </w:tcPr>
          <w:p w:rsidR="00C64C11" w:rsidRPr="003C2AD8" w:rsidRDefault="00C64C11" w:rsidP="00DC5748">
            <w:pPr>
              <w:ind w:left="33" w:right="2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64C11" w:rsidRPr="003C2AD8" w:rsidRDefault="00C64C11" w:rsidP="00DC5748">
            <w:pPr>
              <w:ind w:left="33" w:right="2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2A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заступник директора Департаменту міського господарства Одеської міської ради; </w:t>
            </w:r>
          </w:p>
        </w:tc>
      </w:tr>
      <w:tr w:rsidR="00C64C11" w:rsidRPr="003C2AD8" w:rsidTr="00DC5748">
        <w:tc>
          <w:tcPr>
            <w:tcW w:w="3687" w:type="dxa"/>
          </w:tcPr>
          <w:p w:rsidR="00C64C11" w:rsidRPr="003C2AD8" w:rsidRDefault="00C64C11" w:rsidP="00DC5748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C2A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Панчишин</w:t>
            </w:r>
            <w:proofErr w:type="spellEnd"/>
          </w:p>
          <w:p w:rsidR="00C64C11" w:rsidRPr="003C2AD8" w:rsidRDefault="00C64C11" w:rsidP="00DC5748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2A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Віталійович</w:t>
            </w:r>
          </w:p>
        </w:tc>
        <w:tc>
          <w:tcPr>
            <w:tcW w:w="6201" w:type="dxa"/>
          </w:tcPr>
          <w:p w:rsidR="00C64C11" w:rsidRPr="003C2AD8" w:rsidRDefault="00C64C11" w:rsidP="00DC5748">
            <w:pPr>
              <w:ind w:left="33" w:right="2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64C11" w:rsidRPr="003C2AD8" w:rsidRDefault="00C64C11" w:rsidP="00DC5748">
            <w:pPr>
              <w:ind w:left="33" w:right="2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2A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директор комунального підприємства «Адміністратор послуги з управління побутовими відходами». </w:t>
            </w:r>
          </w:p>
        </w:tc>
      </w:tr>
      <w:tr w:rsidR="00C64C11" w:rsidRPr="003C2AD8" w:rsidTr="00DC5748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1" w:rsidRPr="003C2AD8" w:rsidRDefault="00C64C11" w:rsidP="00DC5748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2A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</w:t>
            </w:r>
          </w:p>
          <w:p w:rsidR="00C64C11" w:rsidRPr="003C2AD8" w:rsidRDefault="00C64C11" w:rsidP="00DC5748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2A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Володимир Олександрович   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1" w:rsidRPr="003C2AD8" w:rsidRDefault="00C64C11" w:rsidP="00DC5748">
            <w:pPr>
              <w:ind w:left="33" w:right="2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64C11" w:rsidRPr="003C2AD8" w:rsidRDefault="00C64C11" w:rsidP="00DC5748">
            <w:pPr>
              <w:ind w:left="33" w:right="2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2A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депутат Одеської міської ради;</w:t>
            </w:r>
          </w:p>
          <w:p w:rsidR="00C64C11" w:rsidRPr="003C2AD8" w:rsidRDefault="00C64C11" w:rsidP="00DC5748">
            <w:pPr>
              <w:ind w:left="33" w:right="2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64C11" w:rsidRPr="003C2AD8" w:rsidTr="00DC5748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1" w:rsidRPr="003C2AD8" w:rsidRDefault="00C64C11" w:rsidP="00DC5748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2A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Славський</w:t>
            </w:r>
          </w:p>
          <w:p w:rsidR="00C64C11" w:rsidRPr="003C2AD8" w:rsidRDefault="00C64C11" w:rsidP="00DC5748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2A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1" w:rsidRPr="003C2AD8" w:rsidRDefault="00C64C11" w:rsidP="00DC5748">
            <w:pPr>
              <w:ind w:left="33" w:right="2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64C11" w:rsidRPr="003C2AD8" w:rsidRDefault="00C64C11" w:rsidP="00DC5748">
            <w:pPr>
              <w:ind w:left="33" w:right="2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2A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депутат Одеської міської ради.</w:t>
            </w:r>
          </w:p>
        </w:tc>
      </w:tr>
    </w:tbl>
    <w:p w:rsidR="00C64C11" w:rsidRPr="003C2AD8" w:rsidRDefault="00C64C11" w:rsidP="00C64C11">
      <w:pPr>
        <w:ind w:firstLine="567"/>
        <w:jc w:val="both"/>
        <w:rPr>
          <w:rFonts w:ascii="Times New Roman" w:hAnsi="Times New Roman" w:cs="Times New Roman"/>
          <w:lang w:val="uk-UA"/>
        </w:rPr>
      </w:pPr>
    </w:p>
    <w:p w:rsidR="00C64C11" w:rsidRPr="003C2AD8" w:rsidRDefault="00C64C11" w:rsidP="00C64C11">
      <w:pPr>
        <w:ind w:firstLine="567"/>
        <w:jc w:val="both"/>
        <w:rPr>
          <w:rFonts w:ascii="Times New Roman" w:hAnsi="Times New Roman" w:cs="Times New Roman"/>
          <w:color w:val="1B1D1F"/>
          <w:sz w:val="21"/>
          <w:szCs w:val="21"/>
          <w:shd w:val="clear" w:color="auto" w:fill="FFFFFF"/>
          <w:lang w:val="uk-UA"/>
        </w:rPr>
      </w:pPr>
    </w:p>
    <w:p w:rsidR="00C64C11" w:rsidRPr="003C2AD8" w:rsidRDefault="00C64C11" w:rsidP="00C64C11">
      <w:pPr>
        <w:ind w:firstLine="567"/>
        <w:jc w:val="both"/>
        <w:rPr>
          <w:rFonts w:ascii="Times New Roman" w:hAnsi="Times New Roman" w:cs="Times New Roman"/>
          <w:lang w:val="uk-UA"/>
        </w:rPr>
      </w:pPr>
    </w:p>
    <w:p w:rsidR="00C64C11" w:rsidRPr="003C2AD8" w:rsidRDefault="00C64C11" w:rsidP="00C64C1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</w:t>
      </w:r>
      <w:proofErr w:type="spellStart"/>
      <w:r w:rsidRPr="003C2AD8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. директора Департаменту фінансів Одеської міської ради Андрія </w:t>
      </w:r>
      <w:proofErr w:type="spellStart"/>
      <w:r w:rsidRPr="003C2AD8">
        <w:rPr>
          <w:rFonts w:ascii="Times New Roman" w:hAnsi="Times New Roman" w:cs="Times New Roman"/>
          <w:sz w:val="28"/>
          <w:szCs w:val="28"/>
          <w:lang w:val="uk-UA"/>
        </w:rPr>
        <w:t>Зарицького</w:t>
      </w:r>
      <w:proofErr w:type="spellEnd"/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коригуванню </w:t>
      </w:r>
      <w:r w:rsidRPr="003C2AD8">
        <w:rPr>
          <w:rFonts w:ascii="Times New Roman" w:hAnsi="Times New Roman" w:cs="Times New Roman"/>
          <w:sz w:val="28"/>
          <w:szCs w:val="28"/>
          <w:lang w:val="uk-UA"/>
        </w:rPr>
        <w:t>бюджету Одеської міської територіальної громади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2024 рік (</w:t>
      </w:r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пункт 2.6. 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лист Департаменту фінансів Одеської міської ради </w:t>
      </w:r>
      <w:r w:rsidRPr="003C2AD8">
        <w:rPr>
          <w:rFonts w:ascii="Times New Roman" w:hAnsi="Times New Roman" w:cs="Times New Roman"/>
          <w:sz w:val="28"/>
          <w:szCs w:val="28"/>
          <w:lang w:val="uk-UA"/>
        </w:rPr>
        <w:t>№ 04-13/187/1333 від 27.08.2024 року).</w:t>
      </w:r>
    </w:p>
    <w:p w:rsidR="00C64C11" w:rsidRPr="003C2AD8" w:rsidRDefault="00C64C11" w:rsidP="00C64C11">
      <w:pPr>
        <w:ind w:firstLine="567"/>
        <w:jc w:val="both"/>
        <w:rPr>
          <w:rFonts w:ascii="Times New Roman" w:hAnsi="Times New Roman" w:cs="Times New Roman"/>
          <w:kern w:val="2"/>
          <w:sz w:val="28"/>
          <w:szCs w:val="28"/>
          <w:lang w:val="uk-UA"/>
        </w:rPr>
      </w:pPr>
    </w:p>
    <w:p w:rsidR="00C64C11" w:rsidRPr="003C2AD8" w:rsidRDefault="00C64C11" w:rsidP="00C64C1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C2AD8"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Виступив депутат Одеської міської ради Василь Ієремія з інформацією </w:t>
      </w:r>
      <w:r w:rsidRPr="003C2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 наявність у нього можливого конфлікту інтересів під час здійснення представницьких повноважень при голосуванні за дане питання і тому </w:t>
      </w:r>
      <w:r w:rsidRPr="003C2AD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голосувати за нього не буде. </w:t>
      </w:r>
    </w:p>
    <w:p w:rsidR="00C64C11" w:rsidRPr="003C2AD8" w:rsidRDefault="00C64C11" w:rsidP="00C64C11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r w:rsidRPr="003C2AD8"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 </w:t>
      </w:r>
    </w:p>
    <w:p w:rsidR="00C64C11" w:rsidRPr="003C2AD8" w:rsidRDefault="00C64C11" w:rsidP="00C64C1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C2AD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Голосували за наступні 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коригування </w:t>
      </w:r>
      <w:r w:rsidRPr="003C2AD8">
        <w:rPr>
          <w:rFonts w:ascii="Times New Roman" w:hAnsi="Times New Roman" w:cs="Times New Roman"/>
          <w:sz w:val="28"/>
          <w:szCs w:val="28"/>
          <w:lang w:val="uk-UA"/>
        </w:rPr>
        <w:t>бюджету Одеської міської територіальної громади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2024 рік:</w:t>
      </w:r>
    </w:p>
    <w:p w:rsidR="00C64C11" w:rsidRPr="003C2AD8" w:rsidRDefault="00C64C11" w:rsidP="00C64C11">
      <w:pPr>
        <w:pStyle w:val="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 w:val="0"/>
          <w:sz w:val="24"/>
          <w:szCs w:val="24"/>
          <w:u w:val="single"/>
        </w:rPr>
      </w:pPr>
      <w:r w:rsidRPr="003C2AD8">
        <w:rPr>
          <w:b w:val="0"/>
          <w:sz w:val="24"/>
          <w:szCs w:val="24"/>
          <w:u w:val="single"/>
        </w:rPr>
        <w:t>2. Пропозиції щодо визначення додаткових бюджетних призначень:</w:t>
      </w:r>
    </w:p>
    <w:p w:rsidR="00C64C11" w:rsidRPr="003C2AD8" w:rsidRDefault="00C64C11" w:rsidP="00C64C11">
      <w:pPr>
        <w:ind w:firstLine="567"/>
        <w:jc w:val="both"/>
        <w:rPr>
          <w:rFonts w:ascii="Times New Roman" w:eastAsiaTheme="minorHAnsi" w:hAnsi="Times New Roman" w:cs="Times New Roman"/>
          <w:bCs/>
          <w:iCs/>
          <w:lang w:val="uk-UA" w:eastAsia="en-US"/>
        </w:rPr>
      </w:pPr>
      <w:r w:rsidRPr="003C2AD8">
        <w:rPr>
          <w:rFonts w:ascii="Times New Roman" w:eastAsiaTheme="minorHAnsi" w:hAnsi="Times New Roman" w:cs="Times New Roman"/>
          <w:bCs/>
          <w:iCs/>
          <w:lang w:val="uk-UA" w:eastAsia="en-US"/>
        </w:rPr>
        <w:t xml:space="preserve">2.6. Для надання безповоротної фінансової допомоги ОСББ міста Одеси, для часткового відшкодування вартості здійснених заходів з енергоефективності у місті Одесі діє Міська цільова Програма надання безповоротної фінансової допомоги об’єднанням співвласників багатоквартирних будинків м. Одеси - учасникам Програми підтримки </w:t>
      </w:r>
      <w:proofErr w:type="spellStart"/>
      <w:r w:rsidRPr="003C2AD8">
        <w:rPr>
          <w:rFonts w:ascii="Times New Roman" w:eastAsiaTheme="minorHAnsi" w:hAnsi="Times New Roman" w:cs="Times New Roman"/>
          <w:bCs/>
          <w:iCs/>
          <w:lang w:val="uk-UA" w:eastAsia="en-US"/>
        </w:rPr>
        <w:t>енергомодернізації</w:t>
      </w:r>
      <w:proofErr w:type="spellEnd"/>
      <w:r w:rsidRPr="003C2AD8">
        <w:rPr>
          <w:rFonts w:ascii="Times New Roman" w:eastAsiaTheme="minorHAnsi" w:hAnsi="Times New Roman" w:cs="Times New Roman"/>
          <w:bCs/>
          <w:iCs/>
          <w:lang w:val="uk-UA" w:eastAsia="en-US"/>
        </w:rPr>
        <w:t xml:space="preserve"> багатоквартирних будинків «ЕНЕРГОДІМ» на 2021-2024 роки в рамках підтримки </w:t>
      </w:r>
      <w:proofErr w:type="spellStart"/>
      <w:r w:rsidRPr="003C2AD8">
        <w:rPr>
          <w:rFonts w:ascii="Times New Roman" w:eastAsiaTheme="minorHAnsi" w:hAnsi="Times New Roman" w:cs="Times New Roman"/>
          <w:bCs/>
          <w:iCs/>
          <w:lang w:val="uk-UA" w:eastAsia="en-US"/>
        </w:rPr>
        <w:t>енергомодернізації</w:t>
      </w:r>
      <w:proofErr w:type="spellEnd"/>
      <w:r w:rsidRPr="003C2AD8">
        <w:rPr>
          <w:rFonts w:ascii="Times New Roman" w:eastAsiaTheme="minorHAnsi" w:hAnsi="Times New Roman" w:cs="Times New Roman"/>
          <w:bCs/>
          <w:iCs/>
          <w:lang w:val="uk-UA" w:eastAsia="en-US"/>
        </w:rPr>
        <w:t xml:space="preserve"> багатоквартирних будинків «</w:t>
      </w:r>
      <w:proofErr w:type="spellStart"/>
      <w:r w:rsidRPr="003C2AD8">
        <w:rPr>
          <w:rFonts w:ascii="Times New Roman" w:eastAsiaTheme="minorHAnsi" w:hAnsi="Times New Roman" w:cs="Times New Roman"/>
          <w:bCs/>
          <w:iCs/>
          <w:lang w:val="uk-UA" w:eastAsia="en-US"/>
        </w:rPr>
        <w:t>Енергодім</w:t>
      </w:r>
      <w:proofErr w:type="spellEnd"/>
      <w:r w:rsidRPr="003C2AD8">
        <w:rPr>
          <w:rFonts w:ascii="Times New Roman" w:eastAsiaTheme="minorHAnsi" w:hAnsi="Times New Roman" w:cs="Times New Roman"/>
          <w:bCs/>
          <w:iCs/>
          <w:lang w:val="uk-UA" w:eastAsia="en-US"/>
        </w:rPr>
        <w:t>», затвердженої Наглядовою радою Державної установи «Фонд енергоефективності» з орієнтовним обсягом фінансування у 2024 році  5 500 000 грн.</w:t>
      </w:r>
    </w:p>
    <w:p w:rsidR="00C64C11" w:rsidRPr="003C2AD8" w:rsidRDefault="00C64C11" w:rsidP="00C64C11">
      <w:pPr>
        <w:ind w:firstLine="567"/>
        <w:jc w:val="both"/>
        <w:rPr>
          <w:rFonts w:ascii="Times New Roman" w:eastAsiaTheme="minorHAnsi" w:hAnsi="Times New Roman" w:cs="Times New Roman"/>
          <w:bCs/>
          <w:iCs/>
          <w:lang w:val="uk-UA" w:eastAsia="en-US"/>
        </w:rPr>
      </w:pPr>
      <w:r w:rsidRPr="003C2AD8">
        <w:rPr>
          <w:rFonts w:ascii="Times New Roman" w:eastAsiaTheme="minorHAnsi" w:hAnsi="Times New Roman" w:cs="Times New Roman"/>
          <w:bCs/>
          <w:iCs/>
          <w:lang w:val="uk-UA" w:eastAsia="en-US"/>
        </w:rPr>
        <w:t xml:space="preserve">В бюджеті Одеської міської територіальної громади на 2024 рік на виконання заходів Програми визначені видатки у сумі 2 000 000 </w:t>
      </w:r>
      <w:proofErr w:type="spellStart"/>
      <w:r w:rsidRPr="003C2AD8">
        <w:rPr>
          <w:rFonts w:ascii="Times New Roman" w:eastAsiaTheme="minorHAnsi" w:hAnsi="Times New Roman" w:cs="Times New Roman"/>
          <w:bCs/>
          <w:iCs/>
          <w:lang w:val="uk-UA" w:eastAsia="en-US"/>
        </w:rPr>
        <w:t>грн</w:t>
      </w:r>
      <w:proofErr w:type="spellEnd"/>
      <w:r w:rsidRPr="003C2AD8">
        <w:rPr>
          <w:rFonts w:ascii="Times New Roman" w:eastAsiaTheme="minorHAnsi" w:hAnsi="Times New Roman" w:cs="Times New Roman"/>
          <w:bCs/>
          <w:iCs/>
          <w:lang w:val="uk-UA" w:eastAsia="en-US"/>
        </w:rPr>
        <w:t xml:space="preserve">, з яких профінансовано 842 553 </w:t>
      </w:r>
      <w:proofErr w:type="spellStart"/>
      <w:r w:rsidRPr="003C2AD8">
        <w:rPr>
          <w:rFonts w:ascii="Times New Roman" w:eastAsiaTheme="minorHAnsi" w:hAnsi="Times New Roman" w:cs="Times New Roman"/>
          <w:bCs/>
          <w:iCs/>
          <w:lang w:val="uk-UA" w:eastAsia="en-US"/>
        </w:rPr>
        <w:t>грн</w:t>
      </w:r>
      <w:proofErr w:type="spellEnd"/>
      <w:r w:rsidRPr="003C2AD8">
        <w:rPr>
          <w:rFonts w:ascii="Times New Roman" w:eastAsiaTheme="minorHAnsi" w:hAnsi="Times New Roman" w:cs="Times New Roman"/>
          <w:bCs/>
          <w:iCs/>
          <w:lang w:val="uk-UA" w:eastAsia="en-US"/>
        </w:rPr>
        <w:t xml:space="preserve"> для 4 ОСББ.</w:t>
      </w:r>
    </w:p>
    <w:p w:rsidR="00C64C11" w:rsidRPr="003C2AD8" w:rsidRDefault="00C64C11" w:rsidP="00C64C11">
      <w:pPr>
        <w:ind w:firstLine="567"/>
        <w:jc w:val="both"/>
        <w:rPr>
          <w:rFonts w:ascii="Times New Roman" w:eastAsiaTheme="minorHAnsi" w:hAnsi="Times New Roman" w:cs="Times New Roman"/>
          <w:bCs/>
          <w:iCs/>
          <w:lang w:val="uk-UA" w:eastAsia="en-US"/>
        </w:rPr>
      </w:pPr>
      <w:r w:rsidRPr="003C2AD8">
        <w:rPr>
          <w:rFonts w:ascii="Times New Roman" w:eastAsiaTheme="minorHAnsi" w:hAnsi="Times New Roman" w:cs="Times New Roman"/>
          <w:bCs/>
          <w:iCs/>
          <w:lang w:val="uk-UA" w:eastAsia="en-US"/>
        </w:rPr>
        <w:t xml:space="preserve">Згідно з інформацією наданою радником Програми підтримки Фонду енергоефективності IFC низка ОСББ завершує підготовку відповідних пакетів документів для подачі заявок на резервування коштів орієнтовно на суму  4 707 000 </w:t>
      </w:r>
      <w:proofErr w:type="spellStart"/>
      <w:r w:rsidRPr="003C2AD8">
        <w:rPr>
          <w:rFonts w:ascii="Times New Roman" w:eastAsiaTheme="minorHAnsi" w:hAnsi="Times New Roman" w:cs="Times New Roman"/>
          <w:bCs/>
          <w:iCs/>
          <w:lang w:val="uk-UA" w:eastAsia="en-US"/>
        </w:rPr>
        <w:t>грн</w:t>
      </w:r>
      <w:proofErr w:type="spellEnd"/>
      <w:r w:rsidRPr="003C2AD8">
        <w:rPr>
          <w:rFonts w:ascii="Times New Roman" w:eastAsiaTheme="minorHAnsi" w:hAnsi="Times New Roman" w:cs="Times New Roman"/>
          <w:bCs/>
          <w:iCs/>
          <w:lang w:val="uk-UA" w:eastAsia="en-US"/>
        </w:rPr>
        <w:t xml:space="preserve"> для 11 ОСББ.</w:t>
      </w:r>
    </w:p>
    <w:p w:rsidR="00C64C11" w:rsidRPr="003C2AD8" w:rsidRDefault="00C64C11" w:rsidP="00C64C11">
      <w:pPr>
        <w:ind w:firstLine="567"/>
        <w:jc w:val="both"/>
        <w:rPr>
          <w:rFonts w:ascii="Times New Roman" w:eastAsiaTheme="minorHAnsi" w:hAnsi="Times New Roman" w:cs="Times New Roman"/>
          <w:bCs/>
          <w:iCs/>
          <w:lang w:val="uk-UA" w:eastAsia="en-US"/>
        </w:rPr>
      </w:pPr>
      <w:r w:rsidRPr="003C2AD8">
        <w:rPr>
          <w:rFonts w:ascii="Times New Roman" w:eastAsiaTheme="minorHAnsi" w:hAnsi="Times New Roman" w:cs="Times New Roman"/>
          <w:bCs/>
          <w:iCs/>
          <w:lang w:val="uk-UA" w:eastAsia="en-US"/>
        </w:rPr>
        <w:t xml:space="preserve">Враховуючи вищенаведене, для реалізації в повному обсязі заходів Програми Департаментом економічного розвитку Одеської міської ради надані пропозиції </w:t>
      </w:r>
      <w:r w:rsidRPr="003C2AD8">
        <w:rPr>
          <w:rFonts w:ascii="Times New Roman" w:eastAsiaTheme="minorHAnsi" w:hAnsi="Times New Roman" w:cs="Times New Roman"/>
          <w:bCs/>
          <w:i/>
          <w:lang w:val="uk-UA" w:eastAsia="en-US"/>
        </w:rPr>
        <w:t>(копія листа додається)</w:t>
      </w:r>
      <w:r w:rsidRPr="003C2AD8">
        <w:rPr>
          <w:rFonts w:ascii="Times New Roman" w:eastAsiaTheme="minorHAnsi" w:hAnsi="Times New Roman" w:cs="Times New Roman"/>
          <w:bCs/>
          <w:iCs/>
          <w:lang w:val="uk-UA" w:eastAsia="en-US"/>
        </w:rPr>
        <w:t xml:space="preserve"> щодо визначення бюджетних призначень загального фонду за КПКВКМБ 2717640 «Заходи з енергозбереження» (</w:t>
      </w:r>
      <w:r w:rsidRPr="003C2AD8">
        <w:rPr>
          <w:rFonts w:ascii="Times New Roman" w:eastAsiaTheme="minorHAnsi" w:hAnsi="Times New Roman" w:cs="Times New Roman"/>
          <w:bCs/>
          <w:i/>
          <w:lang w:val="uk-UA" w:eastAsia="en-US"/>
        </w:rPr>
        <w:t>видатки споживання</w:t>
      </w:r>
      <w:r w:rsidRPr="003C2AD8">
        <w:rPr>
          <w:rFonts w:ascii="Times New Roman" w:eastAsiaTheme="minorHAnsi" w:hAnsi="Times New Roman" w:cs="Times New Roman"/>
          <w:bCs/>
          <w:iCs/>
          <w:lang w:val="uk-UA" w:eastAsia="en-US"/>
        </w:rPr>
        <w:t>) у сумі 3 500 000 грн.</w:t>
      </w:r>
    </w:p>
    <w:p w:rsidR="00C64C11" w:rsidRPr="003C2AD8" w:rsidRDefault="00C64C11" w:rsidP="00C64C1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3C2AD8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за – 5. </w:t>
      </w:r>
    </w:p>
    <w:p w:rsidR="00C64C11" w:rsidRPr="003C2AD8" w:rsidRDefault="00C64C11" w:rsidP="00C64C11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ВИСНОВОК: Погодити 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коригування </w:t>
      </w:r>
      <w:r w:rsidRPr="003C2AD8">
        <w:rPr>
          <w:rFonts w:ascii="Times New Roman" w:hAnsi="Times New Roman" w:cs="Times New Roman"/>
          <w:sz w:val="28"/>
          <w:szCs w:val="28"/>
          <w:lang w:val="uk-UA"/>
        </w:rPr>
        <w:t>бюджету Одеської міської територіальної громади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2024 рік за пунктом 2.6. листа Департаменту фінансів  </w:t>
      </w:r>
      <w:r w:rsidRPr="003C2AD8">
        <w:rPr>
          <w:rFonts w:ascii="Times New Roman" w:hAnsi="Times New Roman" w:cs="Times New Roman"/>
          <w:sz w:val="28"/>
          <w:szCs w:val="28"/>
          <w:lang w:val="uk-UA"/>
        </w:rPr>
        <w:t>№ 04-13/187/1333 від 27.08.2024 року.</w:t>
      </w:r>
    </w:p>
    <w:p w:rsidR="00C64C11" w:rsidRPr="003C2AD8" w:rsidRDefault="00C64C11" w:rsidP="00C64C11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4C11" w:rsidRPr="003C2AD8" w:rsidRDefault="00C64C11" w:rsidP="00C64C11">
      <w:pPr>
        <w:rPr>
          <w:rFonts w:ascii="Times New Roman" w:hAnsi="Times New Roman" w:cs="Times New Roman"/>
        </w:rPr>
      </w:pPr>
    </w:p>
    <w:p w:rsidR="00C64C11" w:rsidRPr="003C2AD8" w:rsidRDefault="00C64C11" w:rsidP="00C64C1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</w:t>
      </w:r>
      <w:proofErr w:type="spellStart"/>
      <w:r w:rsidRPr="003C2AD8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. директора Департаменту фінансів Одеської міської ради Андрія </w:t>
      </w:r>
      <w:proofErr w:type="spellStart"/>
      <w:r w:rsidRPr="003C2AD8">
        <w:rPr>
          <w:rFonts w:ascii="Times New Roman" w:hAnsi="Times New Roman" w:cs="Times New Roman"/>
          <w:sz w:val="28"/>
          <w:szCs w:val="28"/>
          <w:lang w:val="uk-UA"/>
        </w:rPr>
        <w:t>Зарицького</w:t>
      </w:r>
      <w:proofErr w:type="spellEnd"/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коригуванню </w:t>
      </w:r>
      <w:r w:rsidRPr="003C2AD8">
        <w:rPr>
          <w:rFonts w:ascii="Times New Roman" w:hAnsi="Times New Roman" w:cs="Times New Roman"/>
          <w:sz w:val="28"/>
          <w:szCs w:val="28"/>
          <w:lang w:val="uk-UA"/>
        </w:rPr>
        <w:t>бюджету Одеської міської територіальної громади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2024 рік (лист Департаменту фінансів Одеської міської ради </w:t>
      </w:r>
      <w:r w:rsidRPr="003C2AD8">
        <w:rPr>
          <w:rFonts w:ascii="Times New Roman" w:hAnsi="Times New Roman" w:cs="Times New Roman"/>
          <w:sz w:val="28"/>
          <w:szCs w:val="28"/>
          <w:lang w:val="uk-UA"/>
        </w:rPr>
        <w:t>№ 04-13/199/1422</w:t>
      </w:r>
      <w:r w:rsidRPr="003C2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AD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C2AD8">
        <w:rPr>
          <w:rFonts w:ascii="Times New Roman" w:hAnsi="Times New Roman" w:cs="Times New Roman"/>
          <w:sz w:val="28"/>
          <w:szCs w:val="28"/>
        </w:rPr>
        <w:t xml:space="preserve"> 05.09.2024 року</w:t>
      </w:r>
      <w:r w:rsidRPr="003C2AD8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C64C11" w:rsidRPr="003C2AD8" w:rsidRDefault="00C64C11" w:rsidP="00C64C11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r w:rsidRPr="003C2AD8"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Виступили: </w:t>
      </w:r>
      <w:proofErr w:type="spellStart"/>
      <w:r w:rsidRPr="003C2AD8">
        <w:rPr>
          <w:rFonts w:ascii="Times New Roman" w:hAnsi="Times New Roman" w:cs="Times New Roman"/>
          <w:kern w:val="2"/>
          <w:sz w:val="28"/>
          <w:szCs w:val="28"/>
          <w:lang w:val="uk-UA"/>
        </w:rPr>
        <w:t>Потапський</w:t>
      </w:r>
      <w:proofErr w:type="spellEnd"/>
      <w:r w:rsidRPr="003C2AD8"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 О.Ю., Ієремія В.В. </w:t>
      </w:r>
    </w:p>
    <w:p w:rsidR="00C64C11" w:rsidRPr="003C2AD8" w:rsidRDefault="00C64C11" w:rsidP="00C64C1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C2AD8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Голосували за наступні 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коригування </w:t>
      </w:r>
      <w:r w:rsidRPr="003C2AD8">
        <w:rPr>
          <w:rFonts w:ascii="Times New Roman" w:hAnsi="Times New Roman" w:cs="Times New Roman"/>
          <w:sz w:val="28"/>
          <w:szCs w:val="28"/>
          <w:lang w:val="uk-UA"/>
        </w:rPr>
        <w:t>бюджету Одеської міської територіальної громади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2024 рік:</w:t>
      </w:r>
    </w:p>
    <w:p w:rsidR="00C64C11" w:rsidRPr="003C2AD8" w:rsidRDefault="00C64C11" w:rsidP="00C64C11">
      <w:pPr>
        <w:pStyle w:val="a6"/>
        <w:ind w:firstLine="567"/>
        <w:jc w:val="both"/>
        <w:rPr>
          <w:rFonts w:eastAsia="Times New Roman"/>
          <w:bCs/>
          <w:lang w:val="uk-UA" w:eastAsia="uk-UA"/>
        </w:rPr>
      </w:pPr>
      <w:r w:rsidRPr="003C2AD8">
        <w:rPr>
          <w:rFonts w:eastAsia="Times New Roman"/>
          <w:bCs/>
          <w:lang w:val="uk-UA" w:eastAsia="uk-UA"/>
        </w:rPr>
        <w:t>1. Департаментом муніципальної безпеки Одеської міської надані пропозиції (</w:t>
      </w:r>
      <w:r w:rsidRPr="003C2AD8">
        <w:rPr>
          <w:rFonts w:eastAsia="Times New Roman"/>
          <w:bCs/>
          <w:i/>
          <w:iCs/>
          <w:lang w:val="uk-UA" w:eastAsia="uk-UA"/>
        </w:rPr>
        <w:t>копії листів додаються</w:t>
      </w:r>
      <w:r w:rsidRPr="003C2AD8">
        <w:rPr>
          <w:rFonts w:eastAsia="Times New Roman"/>
          <w:bCs/>
          <w:lang w:val="uk-UA" w:eastAsia="uk-UA"/>
        </w:rPr>
        <w:t>) щодо наступного перерозподілу бюджетних призначень:</w:t>
      </w:r>
    </w:p>
    <w:p w:rsidR="00C64C11" w:rsidRPr="003C2AD8" w:rsidRDefault="00C64C11" w:rsidP="00C64C11">
      <w:pPr>
        <w:pStyle w:val="a6"/>
        <w:ind w:firstLine="567"/>
        <w:jc w:val="both"/>
        <w:rPr>
          <w:rFonts w:eastAsia="Times New Roman"/>
          <w:bCs/>
          <w:lang w:val="uk-UA" w:eastAsia="uk-UA"/>
        </w:rPr>
      </w:pPr>
      <w:r w:rsidRPr="003C2AD8">
        <w:rPr>
          <w:rFonts w:eastAsia="Times New Roman"/>
          <w:bCs/>
          <w:lang w:val="uk-UA" w:eastAsia="uk-UA"/>
        </w:rPr>
        <w:t>1.1. за КПКВКМБ 2218110 «Заходи із запобігання та ліквідації надзвичайних ситуацій та наслідків стихійного лиха», визначених для  КУ «Запасні пункти управління цивільного захисту Одеської міської ради»:</w:t>
      </w:r>
    </w:p>
    <w:p w:rsidR="00C64C11" w:rsidRPr="003C2AD8" w:rsidRDefault="00C64C11" w:rsidP="00C64C11">
      <w:pPr>
        <w:pStyle w:val="a6"/>
        <w:ind w:firstLine="567"/>
        <w:jc w:val="both"/>
        <w:rPr>
          <w:rFonts w:eastAsia="Times New Roman"/>
          <w:bCs/>
          <w:lang w:val="uk-UA" w:eastAsia="uk-UA"/>
        </w:rPr>
      </w:pPr>
      <w:r w:rsidRPr="003C2AD8">
        <w:rPr>
          <w:rFonts w:eastAsia="Times New Roman"/>
          <w:bCs/>
          <w:lang w:val="uk-UA" w:eastAsia="uk-UA"/>
        </w:rPr>
        <w:t>- зменшити бюджетні призначення загального фонду (</w:t>
      </w:r>
      <w:r w:rsidRPr="003C2AD8">
        <w:rPr>
          <w:rFonts w:eastAsia="Times New Roman"/>
          <w:bCs/>
          <w:i/>
          <w:iCs/>
          <w:lang w:val="uk-UA" w:eastAsia="uk-UA"/>
        </w:rPr>
        <w:t>видатки споживання</w:t>
      </w:r>
      <w:r w:rsidRPr="003C2AD8">
        <w:rPr>
          <w:rFonts w:eastAsia="Times New Roman"/>
          <w:bCs/>
          <w:lang w:val="uk-UA" w:eastAsia="uk-UA"/>
        </w:rPr>
        <w:t xml:space="preserve">) на суму 1 575 000 </w:t>
      </w:r>
      <w:proofErr w:type="spellStart"/>
      <w:r w:rsidRPr="003C2AD8">
        <w:rPr>
          <w:rFonts w:eastAsia="Times New Roman"/>
          <w:bCs/>
          <w:lang w:val="uk-UA" w:eastAsia="uk-UA"/>
        </w:rPr>
        <w:t>грн</w:t>
      </w:r>
      <w:proofErr w:type="spellEnd"/>
      <w:r w:rsidRPr="003C2AD8">
        <w:rPr>
          <w:rFonts w:eastAsia="Times New Roman"/>
          <w:bCs/>
          <w:lang w:val="uk-UA" w:eastAsia="uk-UA"/>
        </w:rPr>
        <w:t>;</w:t>
      </w:r>
    </w:p>
    <w:p w:rsidR="00C64C11" w:rsidRPr="003C2AD8" w:rsidRDefault="00C64C11" w:rsidP="00C64C11">
      <w:pPr>
        <w:pStyle w:val="a6"/>
        <w:ind w:firstLine="567"/>
        <w:jc w:val="both"/>
        <w:rPr>
          <w:rFonts w:eastAsia="Times New Roman"/>
          <w:bCs/>
          <w:lang w:val="uk-UA" w:eastAsia="uk-UA"/>
        </w:rPr>
      </w:pPr>
      <w:r w:rsidRPr="003C2AD8">
        <w:rPr>
          <w:rFonts w:eastAsia="Times New Roman"/>
          <w:bCs/>
          <w:lang w:val="uk-UA" w:eastAsia="uk-UA"/>
        </w:rPr>
        <w:t xml:space="preserve">- збільшити бюджетні призначення спеціального фонду (бюджету розвитку) на суму 1 575 000 </w:t>
      </w:r>
      <w:proofErr w:type="spellStart"/>
      <w:r w:rsidRPr="003C2AD8">
        <w:rPr>
          <w:rFonts w:eastAsia="Times New Roman"/>
          <w:bCs/>
          <w:lang w:val="uk-UA" w:eastAsia="uk-UA"/>
        </w:rPr>
        <w:t>грн</w:t>
      </w:r>
      <w:proofErr w:type="spellEnd"/>
      <w:r w:rsidRPr="003C2AD8">
        <w:rPr>
          <w:rFonts w:eastAsia="Times New Roman"/>
          <w:bCs/>
          <w:lang w:val="uk-UA" w:eastAsia="uk-UA"/>
        </w:rPr>
        <w:t xml:space="preserve">, у тому числі за </w:t>
      </w:r>
      <w:r w:rsidRPr="003C2AD8">
        <w:rPr>
          <w:bCs/>
          <w:iCs/>
          <w:lang w:val="uk-UA"/>
        </w:rPr>
        <w:t>н</w:t>
      </w:r>
      <w:r w:rsidRPr="003C2AD8">
        <w:rPr>
          <w:rFonts w:eastAsia="Times New Roman"/>
          <w:bCs/>
          <w:iCs/>
          <w:lang w:val="uk-UA" w:eastAsia="uk-UA"/>
        </w:rPr>
        <w:t>а</w:t>
      </w:r>
      <w:r w:rsidRPr="003C2AD8">
        <w:rPr>
          <w:rFonts w:eastAsia="Times New Roman"/>
          <w:bCs/>
          <w:lang w:val="uk-UA" w:eastAsia="uk-UA"/>
        </w:rPr>
        <w:t xml:space="preserve">йменуваннями видатків бюджету розвитку: </w:t>
      </w:r>
    </w:p>
    <w:p w:rsidR="00C64C11" w:rsidRPr="003C2AD8" w:rsidRDefault="00C64C11" w:rsidP="00C64C11">
      <w:pPr>
        <w:pStyle w:val="a6"/>
        <w:ind w:firstLine="567"/>
        <w:jc w:val="both"/>
        <w:rPr>
          <w:rFonts w:eastAsia="Times New Roman"/>
          <w:bCs/>
          <w:lang w:val="uk-UA" w:eastAsia="uk-UA"/>
        </w:rPr>
      </w:pPr>
      <w:r w:rsidRPr="003C2AD8">
        <w:rPr>
          <w:rFonts w:eastAsia="Times New Roman"/>
          <w:bCs/>
          <w:lang w:val="uk-UA" w:eastAsia="uk-UA"/>
        </w:rPr>
        <w:t xml:space="preserve"> - </w:t>
      </w:r>
      <w:proofErr w:type="spellStart"/>
      <w:r w:rsidRPr="003C2AD8">
        <w:rPr>
          <w:rFonts w:eastAsia="Times New Roman"/>
          <w:bCs/>
          <w:lang w:val="uk-UA" w:eastAsia="uk-UA"/>
        </w:rPr>
        <w:t>Проєктування</w:t>
      </w:r>
      <w:proofErr w:type="spellEnd"/>
      <w:r w:rsidRPr="003C2AD8">
        <w:rPr>
          <w:rFonts w:eastAsia="Times New Roman"/>
          <w:bCs/>
          <w:lang w:val="uk-UA" w:eastAsia="uk-UA"/>
        </w:rPr>
        <w:t xml:space="preserve"> та капітальний ремонт захисної споруди цивільного захисту             № 57402 (м. Одеса, вул. Радісна, 2/4-Б) – 715 000 </w:t>
      </w:r>
      <w:proofErr w:type="spellStart"/>
      <w:r w:rsidRPr="003C2AD8">
        <w:rPr>
          <w:rFonts w:eastAsia="Times New Roman"/>
          <w:bCs/>
          <w:lang w:val="uk-UA" w:eastAsia="uk-UA"/>
        </w:rPr>
        <w:t>грн</w:t>
      </w:r>
      <w:proofErr w:type="spellEnd"/>
      <w:r w:rsidRPr="003C2AD8">
        <w:rPr>
          <w:rFonts w:eastAsia="Times New Roman"/>
          <w:bCs/>
          <w:lang w:val="uk-UA" w:eastAsia="uk-UA"/>
        </w:rPr>
        <w:t>;</w:t>
      </w:r>
    </w:p>
    <w:p w:rsidR="00C64C11" w:rsidRPr="003C2AD8" w:rsidRDefault="00C64C11" w:rsidP="00C64C11">
      <w:pPr>
        <w:pStyle w:val="a6"/>
        <w:ind w:firstLine="567"/>
        <w:rPr>
          <w:rFonts w:eastAsia="Times New Roman"/>
          <w:bCs/>
          <w:lang w:val="uk-UA" w:eastAsia="uk-UA"/>
        </w:rPr>
      </w:pPr>
      <w:r w:rsidRPr="003C2AD8">
        <w:rPr>
          <w:rFonts w:eastAsia="Times New Roman"/>
          <w:bCs/>
          <w:lang w:val="uk-UA" w:eastAsia="uk-UA"/>
        </w:rPr>
        <w:t xml:space="preserve">- </w:t>
      </w:r>
      <w:proofErr w:type="spellStart"/>
      <w:r w:rsidRPr="003C2AD8">
        <w:rPr>
          <w:rFonts w:eastAsia="Times New Roman"/>
          <w:bCs/>
          <w:lang w:val="uk-UA" w:eastAsia="uk-UA"/>
        </w:rPr>
        <w:t>Проєктування</w:t>
      </w:r>
      <w:proofErr w:type="spellEnd"/>
      <w:r w:rsidRPr="003C2AD8">
        <w:rPr>
          <w:rFonts w:eastAsia="Times New Roman"/>
          <w:bCs/>
          <w:lang w:val="uk-UA" w:eastAsia="uk-UA"/>
        </w:rPr>
        <w:t xml:space="preserve"> та капітальний ремонт захисної споруди цивільного захисту № 56152 (м. Одеса, вул. Буніна, 10) – 860 000 грн.</w:t>
      </w:r>
    </w:p>
    <w:p w:rsidR="00C64C11" w:rsidRPr="003C2AD8" w:rsidRDefault="00C64C11" w:rsidP="00C64C11">
      <w:pPr>
        <w:ind w:firstLine="567"/>
        <w:jc w:val="both"/>
        <w:rPr>
          <w:rFonts w:ascii="Times New Roman" w:hAnsi="Times New Roman" w:cs="Times New Roman"/>
          <w:bCs/>
          <w:lang w:val="uk-UA"/>
        </w:rPr>
      </w:pPr>
      <w:r w:rsidRPr="003C2AD8">
        <w:rPr>
          <w:rFonts w:ascii="Times New Roman" w:hAnsi="Times New Roman" w:cs="Times New Roman"/>
          <w:bCs/>
          <w:lang w:val="uk-UA"/>
        </w:rPr>
        <w:t>Перерозподіл пов’язано з тим, що у зв’язку із закріпленням за КУ «Запасні пункти управління цивільного захисту Одеської міської ради» на балансі та на праві оперативного управління захисної споруди цивільного захисту № 57402 за адресою: м. Одеса, вул. Радісна, 2/4-Б (рішення Виконавчого комітету Одеської міської ради № 190 від 28.03.2024) та захисної споруди цивільного захисту  № 56152 за адресою: м. Одеса, вул. Буніна, 10 (рішення Виконавчого комітету Одеської міської ради № 496 від 19.06.2024), які, згідно актів оцінки стану захисних споруд визнані не готовими для використання за призначенням та потребують проведення капітального ремонту.</w:t>
      </w:r>
    </w:p>
    <w:p w:rsidR="00C64C11" w:rsidRPr="003C2AD8" w:rsidRDefault="00C64C11" w:rsidP="00C64C11">
      <w:pPr>
        <w:ind w:firstLine="567"/>
        <w:jc w:val="both"/>
        <w:rPr>
          <w:rFonts w:ascii="Times New Roman" w:eastAsiaTheme="minorHAnsi" w:hAnsi="Times New Roman" w:cs="Times New Roman"/>
          <w:bCs/>
          <w:iCs/>
          <w:lang w:val="uk-UA" w:eastAsia="en-US"/>
        </w:rPr>
      </w:pPr>
      <w:r w:rsidRPr="003C2AD8">
        <w:rPr>
          <w:rFonts w:ascii="Times New Roman" w:eastAsiaTheme="minorHAnsi" w:hAnsi="Times New Roman" w:cs="Times New Roman"/>
          <w:bCs/>
          <w:iCs/>
          <w:lang w:val="uk-UA" w:eastAsia="en-US"/>
        </w:rPr>
        <w:t xml:space="preserve">1.2. за КПКВКМБ 2219800 «Субвенція з місцевого бюджету державному бюджету на виконання програм соціально-економічного розвитку регіонів» в </w:t>
      </w:r>
      <w:r w:rsidRPr="003C2AD8">
        <w:rPr>
          <w:rFonts w:ascii="Times New Roman" w:eastAsiaTheme="minorHAnsi" w:hAnsi="Times New Roman" w:cs="Times New Roman"/>
          <w:bCs/>
          <w:iCs/>
          <w:lang w:val="uk-UA" w:eastAsia="en-US"/>
        </w:rPr>
        <w:br/>
        <w:t xml:space="preserve">межах заходу діючої </w:t>
      </w:r>
      <w:r w:rsidRPr="003C2AD8">
        <w:rPr>
          <w:rFonts w:ascii="Times New Roman" w:eastAsiaTheme="minorHAnsi" w:hAnsi="Times New Roman" w:cs="Times New Roman"/>
          <w:lang w:val="uk-UA" w:eastAsia="en-US"/>
        </w:rPr>
        <w:t xml:space="preserve">Міської цільової програми «Безпечне місто Одеса» на 2020-2024 роки </w:t>
      </w:r>
      <w:r w:rsidRPr="003C2AD8">
        <w:rPr>
          <w:rFonts w:ascii="Times New Roman" w:eastAsiaTheme="minorHAnsi" w:hAnsi="Times New Roman" w:cs="Times New Roman"/>
          <w:bCs/>
          <w:iCs/>
          <w:lang w:val="uk-UA" w:eastAsia="en-US"/>
        </w:rPr>
        <w:t xml:space="preserve">на підставі звернення  військової частини </w:t>
      </w:r>
      <w:r w:rsidR="009214D8">
        <w:rPr>
          <w:rFonts w:ascii="Times New Roman" w:eastAsiaTheme="minorHAnsi" w:hAnsi="Times New Roman" w:cs="Times New Roman"/>
          <w:bCs/>
          <w:iCs/>
          <w:lang w:val="uk-UA" w:eastAsia="en-US"/>
        </w:rPr>
        <w:t>----</w:t>
      </w:r>
      <w:r w:rsidRPr="003C2AD8">
        <w:rPr>
          <w:rFonts w:ascii="Times New Roman" w:eastAsiaTheme="minorHAnsi" w:hAnsi="Times New Roman" w:cs="Times New Roman"/>
          <w:bCs/>
          <w:iCs/>
          <w:lang w:val="uk-UA" w:eastAsia="en-US"/>
        </w:rPr>
        <w:t xml:space="preserve">, а саме: 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2086"/>
        <w:gridCol w:w="1126"/>
        <w:gridCol w:w="1642"/>
        <w:gridCol w:w="1637"/>
        <w:gridCol w:w="2865"/>
      </w:tblGrid>
      <w:tr w:rsidR="00C64C11" w:rsidRPr="003C2AD8" w:rsidTr="00DC5748">
        <w:tc>
          <w:tcPr>
            <w:tcW w:w="2086" w:type="dxa"/>
            <w:vMerge w:val="restart"/>
          </w:tcPr>
          <w:p w:rsidR="00C64C11" w:rsidRPr="003C2AD8" w:rsidRDefault="00C64C11" w:rsidP="00DC5748">
            <w:pPr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2AD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Виконавець</w:t>
            </w:r>
          </w:p>
        </w:tc>
        <w:tc>
          <w:tcPr>
            <w:tcW w:w="4405" w:type="dxa"/>
            <w:gridSpan w:val="3"/>
          </w:tcPr>
          <w:p w:rsidR="00C64C11" w:rsidRPr="003C2AD8" w:rsidRDefault="00C64C11" w:rsidP="00DC5748">
            <w:pPr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2AD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Пропозиції по внесенню змін до бюджету, </w:t>
            </w:r>
            <w:proofErr w:type="spellStart"/>
            <w:r w:rsidRPr="003C2AD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грн</w:t>
            </w:r>
            <w:proofErr w:type="spellEnd"/>
          </w:p>
        </w:tc>
        <w:tc>
          <w:tcPr>
            <w:tcW w:w="2865" w:type="dxa"/>
            <w:vMerge w:val="restart"/>
          </w:tcPr>
          <w:p w:rsidR="00C64C11" w:rsidRPr="003C2AD8" w:rsidRDefault="00C64C11" w:rsidP="00DC5748">
            <w:pPr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2AD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Найменування видатків бюджету розвитку</w:t>
            </w:r>
          </w:p>
        </w:tc>
      </w:tr>
      <w:tr w:rsidR="00C64C11" w:rsidRPr="003C2AD8" w:rsidTr="00DC5748">
        <w:tc>
          <w:tcPr>
            <w:tcW w:w="2086" w:type="dxa"/>
            <w:vMerge/>
          </w:tcPr>
          <w:p w:rsidR="00C64C11" w:rsidRPr="003C2AD8" w:rsidRDefault="00C64C11" w:rsidP="00DC5748">
            <w:pPr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6" w:type="dxa"/>
          </w:tcPr>
          <w:p w:rsidR="00C64C11" w:rsidRPr="003C2AD8" w:rsidRDefault="00C64C11" w:rsidP="00DC5748">
            <w:pPr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2AD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642" w:type="dxa"/>
          </w:tcPr>
          <w:p w:rsidR="00C64C11" w:rsidRPr="003C2AD8" w:rsidRDefault="00C64C11" w:rsidP="00DC5748">
            <w:pPr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2AD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 (</w:t>
            </w:r>
            <w:r w:rsidRPr="003C2AD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видатки споживання</w:t>
            </w:r>
            <w:r w:rsidRPr="003C2AD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637" w:type="dxa"/>
          </w:tcPr>
          <w:p w:rsidR="00C64C11" w:rsidRPr="003C2AD8" w:rsidRDefault="00C64C11" w:rsidP="00DC5748">
            <w:pPr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2AD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 (бюджет розвитку)</w:t>
            </w:r>
          </w:p>
        </w:tc>
        <w:tc>
          <w:tcPr>
            <w:tcW w:w="2865" w:type="dxa"/>
            <w:vMerge/>
          </w:tcPr>
          <w:p w:rsidR="00C64C11" w:rsidRPr="003C2AD8" w:rsidRDefault="00C64C11" w:rsidP="00DC5748">
            <w:pPr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64C11" w:rsidRPr="003C2AD8" w:rsidTr="00DC5748">
        <w:trPr>
          <w:trHeight w:val="274"/>
        </w:trPr>
        <w:tc>
          <w:tcPr>
            <w:tcW w:w="2086" w:type="dxa"/>
          </w:tcPr>
          <w:p w:rsidR="009214D8" w:rsidRDefault="00C64C11" w:rsidP="009214D8">
            <w:pPr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2AD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Військова частина</w:t>
            </w:r>
          </w:p>
          <w:p w:rsidR="00C64C11" w:rsidRPr="003C2AD8" w:rsidRDefault="00C64C11" w:rsidP="009214D8">
            <w:pPr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2AD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9214D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----</w:t>
            </w:r>
          </w:p>
        </w:tc>
        <w:tc>
          <w:tcPr>
            <w:tcW w:w="1126" w:type="dxa"/>
          </w:tcPr>
          <w:p w:rsidR="00C64C11" w:rsidRPr="003C2AD8" w:rsidRDefault="00C64C11" w:rsidP="00DC5748">
            <w:pPr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2AD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642" w:type="dxa"/>
          </w:tcPr>
          <w:p w:rsidR="00C64C11" w:rsidRPr="003C2AD8" w:rsidRDefault="00C64C11" w:rsidP="00DC5748">
            <w:pPr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2AD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-2 000 000</w:t>
            </w:r>
          </w:p>
        </w:tc>
        <w:tc>
          <w:tcPr>
            <w:tcW w:w="1637" w:type="dxa"/>
          </w:tcPr>
          <w:p w:rsidR="00C64C11" w:rsidRPr="003C2AD8" w:rsidRDefault="00C64C11" w:rsidP="00DC5748">
            <w:pPr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2AD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+2 000 000</w:t>
            </w:r>
          </w:p>
        </w:tc>
        <w:tc>
          <w:tcPr>
            <w:tcW w:w="2865" w:type="dxa"/>
          </w:tcPr>
          <w:p w:rsidR="00C64C11" w:rsidRPr="003C2AD8" w:rsidRDefault="00C64C11" w:rsidP="009214D8">
            <w:pPr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2AD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Субвенція з місцевого бюджету державному бюджету на виконання програм соціально-економічного розвитку регіонів  - капітальні трансферти військовій частині </w:t>
            </w:r>
            <w:r w:rsidR="009214D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----</w:t>
            </w:r>
            <w:r w:rsidRPr="003C2AD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згідно з Міською цільовою програмою "Безпечне місто Одеса" на 2020-2024 роки</w:t>
            </w:r>
          </w:p>
        </w:tc>
      </w:tr>
    </w:tbl>
    <w:p w:rsidR="00C64C11" w:rsidRPr="003C2AD8" w:rsidRDefault="00C64C11" w:rsidP="00C64C11">
      <w:pPr>
        <w:ind w:firstLine="567"/>
        <w:jc w:val="both"/>
        <w:rPr>
          <w:rFonts w:ascii="Times New Roman" w:eastAsiaTheme="minorHAnsi" w:hAnsi="Times New Roman" w:cs="Times New Roman"/>
          <w:iCs/>
          <w:sz w:val="28"/>
          <w:szCs w:val="28"/>
          <w:lang w:val="uk-UA" w:eastAsia="en-US"/>
        </w:rPr>
      </w:pPr>
    </w:p>
    <w:p w:rsidR="00C64C11" w:rsidRPr="003C2AD8" w:rsidRDefault="00C64C11" w:rsidP="00C64C11">
      <w:pPr>
        <w:ind w:firstLine="567"/>
        <w:jc w:val="both"/>
        <w:rPr>
          <w:rFonts w:ascii="Times New Roman" w:eastAsiaTheme="minorHAnsi" w:hAnsi="Times New Roman" w:cs="Times New Roman"/>
          <w:iCs/>
          <w:lang w:val="uk-UA" w:eastAsia="en-US"/>
        </w:rPr>
      </w:pPr>
      <w:r w:rsidRPr="003C2AD8">
        <w:rPr>
          <w:rFonts w:ascii="Times New Roman" w:eastAsiaTheme="minorHAnsi" w:hAnsi="Times New Roman" w:cs="Times New Roman"/>
          <w:iCs/>
          <w:lang w:val="uk-UA" w:eastAsia="en-US"/>
        </w:rPr>
        <w:t xml:space="preserve">2. Департаментом міського господарства Одеської міської ради надані пропозиції </w:t>
      </w:r>
      <w:r w:rsidRPr="003C2AD8">
        <w:rPr>
          <w:rFonts w:ascii="Times New Roman" w:eastAsiaTheme="minorHAnsi" w:hAnsi="Times New Roman" w:cs="Times New Roman"/>
          <w:i/>
          <w:lang w:val="uk-UA" w:eastAsia="en-US"/>
        </w:rPr>
        <w:t>(копії листів додаються)</w:t>
      </w:r>
      <w:r w:rsidRPr="003C2AD8">
        <w:rPr>
          <w:rFonts w:ascii="Times New Roman" w:eastAsiaTheme="minorHAnsi" w:hAnsi="Times New Roman" w:cs="Times New Roman"/>
          <w:iCs/>
          <w:lang w:val="uk-UA" w:eastAsia="en-US"/>
        </w:rPr>
        <w:t xml:space="preserve"> щодо наступних змін до бюджету Одеської міської територіальної громади на 2024 рік:</w:t>
      </w:r>
    </w:p>
    <w:p w:rsidR="00C64C11" w:rsidRPr="003C2AD8" w:rsidRDefault="00C64C11" w:rsidP="00C64C11">
      <w:pPr>
        <w:ind w:firstLine="567"/>
        <w:jc w:val="both"/>
        <w:rPr>
          <w:rFonts w:ascii="Times New Roman" w:eastAsiaTheme="minorHAnsi" w:hAnsi="Times New Roman" w:cs="Times New Roman"/>
          <w:iCs/>
          <w:lang w:val="uk-UA" w:eastAsia="en-US"/>
        </w:rPr>
      </w:pPr>
      <w:r w:rsidRPr="003C2AD8">
        <w:rPr>
          <w:rFonts w:ascii="Times New Roman" w:eastAsiaTheme="minorHAnsi" w:hAnsi="Times New Roman" w:cs="Times New Roman"/>
          <w:iCs/>
          <w:lang w:val="uk-UA" w:eastAsia="en-US"/>
        </w:rPr>
        <w:t>2.1. перерозподіл бюджетних призначень спеціального фонду (бюджету розвитку) згідно з додатком 1 до цього листа (</w:t>
      </w:r>
      <w:r w:rsidRPr="003C2AD8">
        <w:rPr>
          <w:rFonts w:ascii="Times New Roman" w:eastAsiaTheme="minorHAnsi" w:hAnsi="Times New Roman" w:cs="Times New Roman"/>
          <w:i/>
          <w:lang w:val="uk-UA" w:eastAsia="en-US"/>
        </w:rPr>
        <w:t>додається</w:t>
      </w:r>
      <w:r w:rsidRPr="003C2AD8">
        <w:rPr>
          <w:rFonts w:ascii="Times New Roman" w:eastAsiaTheme="minorHAnsi" w:hAnsi="Times New Roman" w:cs="Times New Roman"/>
          <w:iCs/>
          <w:lang w:val="uk-UA" w:eastAsia="en-US"/>
        </w:rPr>
        <w:t>), а саме:</w:t>
      </w:r>
    </w:p>
    <w:p w:rsidR="00C64C11" w:rsidRPr="003C2AD8" w:rsidRDefault="00C64C11" w:rsidP="00C64C11">
      <w:pPr>
        <w:ind w:firstLine="567"/>
        <w:jc w:val="both"/>
        <w:rPr>
          <w:rFonts w:ascii="Times New Roman" w:eastAsiaTheme="minorHAnsi" w:hAnsi="Times New Roman" w:cs="Times New Roman"/>
          <w:bCs/>
          <w:iCs/>
          <w:lang w:val="uk-UA" w:eastAsia="en-US"/>
        </w:rPr>
      </w:pPr>
      <w:r w:rsidRPr="003C2AD8">
        <w:rPr>
          <w:rFonts w:ascii="Times New Roman" w:eastAsiaTheme="minorHAnsi" w:hAnsi="Times New Roman" w:cs="Times New Roman"/>
          <w:bCs/>
          <w:iCs/>
          <w:lang w:val="uk-UA" w:eastAsia="en-US"/>
        </w:rPr>
        <w:t>2.1.1. КПКВКМБ 1216011 «Експлуатація та технічне обслуговування житлового фонду», який обумовлений наступними причинами:</w:t>
      </w:r>
    </w:p>
    <w:p w:rsidR="00C64C11" w:rsidRPr="003C2AD8" w:rsidRDefault="00C64C11" w:rsidP="00C64C11">
      <w:pPr>
        <w:ind w:firstLine="567"/>
        <w:jc w:val="both"/>
        <w:rPr>
          <w:rFonts w:ascii="Times New Roman" w:eastAsiaTheme="minorHAnsi" w:hAnsi="Times New Roman" w:cs="Times New Roman"/>
          <w:bCs/>
          <w:iCs/>
          <w:lang w:val="uk-UA" w:eastAsia="en-US"/>
        </w:rPr>
      </w:pPr>
      <w:r w:rsidRPr="003C2AD8">
        <w:rPr>
          <w:rFonts w:ascii="Times New Roman" w:eastAsiaTheme="minorHAnsi" w:hAnsi="Times New Roman" w:cs="Times New Roman"/>
          <w:bCs/>
          <w:iCs/>
          <w:lang w:val="uk-UA" w:eastAsia="en-US"/>
        </w:rPr>
        <w:t xml:space="preserve">- збільшення бюджетних призначень необхідне для проведення коригування </w:t>
      </w:r>
      <w:proofErr w:type="spellStart"/>
      <w:r w:rsidRPr="003C2AD8">
        <w:rPr>
          <w:rFonts w:ascii="Times New Roman" w:eastAsiaTheme="minorHAnsi" w:hAnsi="Times New Roman" w:cs="Times New Roman"/>
          <w:bCs/>
          <w:iCs/>
          <w:lang w:val="uk-UA" w:eastAsia="en-US"/>
        </w:rPr>
        <w:t>проєктно-кошторисної</w:t>
      </w:r>
      <w:proofErr w:type="spellEnd"/>
      <w:r w:rsidRPr="003C2AD8">
        <w:rPr>
          <w:rFonts w:ascii="Times New Roman" w:eastAsiaTheme="minorHAnsi" w:hAnsi="Times New Roman" w:cs="Times New Roman"/>
          <w:bCs/>
          <w:iCs/>
          <w:lang w:val="uk-UA" w:eastAsia="en-US"/>
        </w:rPr>
        <w:t xml:space="preserve"> документації (розроблена у 2023 році) по деяким об’єктам, у зв’язку із зростанням цін на матеріально-технічні ресурси, а також для можливості оголошення торгів, укладення договорів та початку проведення робіт;</w:t>
      </w:r>
    </w:p>
    <w:p w:rsidR="00C64C11" w:rsidRPr="003C2AD8" w:rsidRDefault="00C64C11" w:rsidP="00C64C11">
      <w:pPr>
        <w:ind w:firstLine="567"/>
        <w:jc w:val="both"/>
        <w:rPr>
          <w:rFonts w:ascii="Times New Roman" w:eastAsiaTheme="minorHAnsi" w:hAnsi="Times New Roman" w:cs="Times New Roman"/>
          <w:bCs/>
          <w:iCs/>
          <w:lang w:val="uk-UA" w:eastAsia="en-US"/>
        </w:rPr>
      </w:pPr>
      <w:r w:rsidRPr="003C2AD8">
        <w:rPr>
          <w:rFonts w:ascii="Times New Roman" w:eastAsiaTheme="minorHAnsi" w:hAnsi="Times New Roman" w:cs="Times New Roman"/>
          <w:bCs/>
          <w:iCs/>
          <w:lang w:val="uk-UA" w:eastAsia="en-US"/>
        </w:rPr>
        <w:t xml:space="preserve">- зменшення бюджетних призначень у зв’язку з тим, що по окремим об’єктам капітального ремонту роботи виконанні у 2024 році в повному обсязі, а по деяким </w:t>
      </w:r>
      <w:r w:rsidRPr="003C2AD8">
        <w:rPr>
          <w:rFonts w:ascii="Times New Roman" w:eastAsiaTheme="minorHAnsi" w:hAnsi="Times New Roman" w:cs="Times New Roman"/>
          <w:bCs/>
          <w:iCs/>
          <w:lang w:val="uk-UA" w:eastAsia="en-US"/>
        </w:rPr>
        <w:lastRenderedPageBreak/>
        <w:t xml:space="preserve">об’єктам за результатами експертного звіту </w:t>
      </w:r>
      <w:proofErr w:type="spellStart"/>
      <w:r w:rsidRPr="003C2AD8">
        <w:rPr>
          <w:rFonts w:ascii="Times New Roman" w:eastAsiaTheme="minorHAnsi" w:hAnsi="Times New Roman" w:cs="Times New Roman"/>
          <w:bCs/>
          <w:iCs/>
          <w:lang w:val="uk-UA" w:eastAsia="en-US"/>
        </w:rPr>
        <w:t>проєктно-кошторисної</w:t>
      </w:r>
      <w:proofErr w:type="spellEnd"/>
      <w:r w:rsidRPr="003C2AD8">
        <w:rPr>
          <w:rFonts w:ascii="Times New Roman" w:eastAsiaTheme="minorHAnsi" w:hAnsi="Times New Roman" w:cs="Times New Roman"/>
          <w:bCs/>
          <w:iCs/>
          <w:lang w:val="uk-UA" w:eastAsia="en-US"/>
        </w:rPr>
        <w:t xml:space="preserve"> документації зменшена вартість робіт.</w:t>
      </w:r>
    </w:p>
    <w:p w:rsidR="00C64C11" w:rsidRPr="003C2AD8" w:rsidRDefault="00C64C11" w:rsidP="00C64C11">
      <w:pPr>
        <w:ind w:firstLine="567"/>
        <w:jc w:val="both"/>
        <w:rPr>
          <w:rFonts w:ascii="Times New Roman" w:eastAsiaTheme="minorHAnsi" w:hAnsi="Times New Roman" w:cs="Times New Roman"/>
          <w:bCs/>
          <w:iCs/>
          <w:lang w:val="uk-UA" w:eastAsia="en-US"/>
        </w:rPr>
      </w:pPr>
      <w:r w:rsidRPr="003C2AD8">
        <w:rPr>
          <w:rFonts w:ascii="Times New Roman" w:eastAsiaTheme="minorHAnsi" w:hAnsi="Times New Roman" w:cs="Times New Roman"/>
          <w:bCs/>
          <w:iCs/>
          <w:lang w:val="uk-UA" w:eastAsia="en-US"/>
        </w:rPr>
        <w:t xml:space="preserve">2.1.2. за КПКВКМБ 1216015 «Забезпечення надійної та безперебійної експлуатації ліфтів» в зв’язку із зменшенням бюджетних призначень за результатами проведених торгів по деяким об’єктам та збільшенням бюджетних призначень по іншим об’єктам для коригування </w:t>
      </w:r>
      <w:proofErr w:type="spellStart"/>
      <w:r w:rsidRPr="003C2AD8">
        <w:rPr>
          <w:rFonts w:ascii="Times New Roman" w:eastAsiaTheme="minorHAnsi" w:hAnsi="Times New Roman" w:cs="Times New Roman"/>
          <w:bCs/>
          <w:iCs/>
          <w:lang w:val="uk-UA" w:eastAsia="en-US"/>
        </w:rPr>
        <w:t>проєктно-кошторисної</w:t>
      </w:r>
      <w:proofErr w:type="spellEnd"/>
      <w:r w:rsidRPr="003C2AD8">
        <w:rPr>
          <w:rFonts w:ascii="Times New Roman" w:eastAsiaTheme="minorHAnsi" w:hAnsi="Times New Roman" w:cs="Times New Roman"/>
          <w:bCs/>
          <w:iCs/>
          <w:lang w:val="uk-UA" w:eastAsia="en-US"/>
        </w:rPr>
        <w:t xml:space="preserve"> документації для виконання додаткових робіт;</w:t>
      </w:r>
    </w:p>
    <w:p w:rsidR="00C64C11" w:rsidRPr="003C2AD8" w:rsidRDefault="00C64C11" w:rsidP="00C64C1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C2AD8">
        <w:rPr>
          <w:rFonts w:ascii="Times New Roman" w:hAnsi="Times New Roman" w:cs="Times New Roman"/>
          <w:noProof/>
          <w:lang w:val="uk-UA"/>
        </w:rPr>
        <w:t>2.1.3. за КПКВКМБ 1217375 «</w:t>
      </w:r>
      <w:r w:rsidRPr="003C2AD8">
        <w:rPr>
          <w:rFonts w:ascii="Times New Roman" w:hAnsi="Times New Roman" w:cs="Times New Roman"/>
          <w:lang w:val="uk-UA"/>
        </w:rPr>
        <w:t>Реалізація проектів (заходів) з відновлення об'єктів житлового фонду, пошкоджених/знищених внаслідок збройної агресії, за рахунок коштів місцевих бюджетів», який обумовлений наступним:</w:t>
      </w:r>
    </w:p>
    <w:p w:rsidR="00C64C11" w:rsidRPr="003C2AD8" w:rsidRDefault="00C64C11" w:rsidP="00C64C1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C2AD8">
        <w:rPr>
          <w:rFonts w:ascii="Times New Roman" w:hAnsi="Times New Roman" w:cs="Times New Roman"/>
          <w:lang w:val="uk-UA"/>
        </w:rPr>
        <w:t xml:space="preserve">- за результатом отриманих експертних звітів </w:t>
      </w:r>
      <w:proofErr w:type="spellStart"/>
      <w:r w:rsidRPr="003C2AD8">
        <w:rPr>
          <w:rFonts w:ascii="Times New Roman" w:hAnsi="Times New Roman" w:cs="Times New Roman"/>
          <w:lang w:val="uk-UA"/>
        </w:rPr>
        <w:t>проєктно-кошторисної</w:t>
      </w:r>
      <w:proofErr w:type="spellEnd"/>
      <w:r w:rsidRPr="003C2AD8">
        <w:rPr>
          <w:rFonts w:ascii="Times New Roman" w:hAnsi="Times New Roman" w:cs="Times New Roman"/>
          <w:lang w:val="uk-UA"/>
        </w:rPr>
        <w:t xml:space="preserve"> документації по деяким об’єктам, виникла потреба збільшення бюджетних </w:t>
      </w:r>
      <w:r w:rsidRPr="003C2AD8">
        <w:rPr>
          <w:rFonts w:ascii="Times New Roman" w:hAnsi="Times New Roman" w:cs="Times New Roman"/>
          <w:lang w:val="uk-UA"/>
        </w:rPr>
        <w:br/>
        <w:t>призначень для можливості оголошення торгів, укладення договорів та початку робіт;</w:t>
      </w:r>
    </w:p>
    <w:p w:rsidR="00C64C11" w:rsidRPr="003C2AD8" w:rsidRDefault="00C64C11" w:rsidP="00C64C11">
      <w:pPr>
        <w:ind w:firstLine="567"/>
        <w:jc w:val="both"/>
        <w:rPr>
          <w:rFonts w:ascii="Times New Roman" w:eastAsiaTheme="minorHAnsi" w:hAnsi="Times New Roman" w:cs="Times New Roman"/>
          <w:iCs/>
          <w:lang w:val="uk-UA" w:eastAsia="en-US"/>
        </w:rPr>
      </w:pPr>
      <w:r w:rsidRPr="003C2AD8">
        <w:rPr>
          <w:rFonts w:ascii="Times New Roman" w:hAnsi="Times New Roman" w:cs="Times New Roman"/>
          <w:lang w:val="uk-UA"/>
        </w:rPr>
        <w:t xml:space="preserve">- необхідна розробка </w:t>
      </w:r>
      <w:proofErr w:type="spellStart"/>
      <w:r w:rsidRPr="003C2AD8">
        <w:rPr>
          <w:rFonts w:ascii="Times New Roman" w:hAnsi="Times New Roman" w:cs="Times New Roman"/>
          <w:lang w:val="uk-UA"/>
        </w:rPr>
        <w:t>проєкто-кошторисної</w:t>
      </w:r>
      <w:proofErr w:type="spellEnd"/>
      <w:r w:rsidRPr="003C2AD8">
        <w:rPr>
          <w:rFonts w:ascii="Times New Roman" w:hAnsi="Times New Roman" w:cs="Times New Roman"/>
          <w:lang w:val="uk-UA"/>
        </w:rPr>
        <w:t xml:space="preserve"> документації та проходження експертизи по двом об’єктам, оскільки відповідно до технічного звіту про пошкодження спільного майна (віконних та дверних блоків в місцях загального користування) виникла необхідність проведення робіт до початку зимового періоду;</w:t>
      </w:r>
    </w:p>
    <w:p w:rsidR="00C64C11" w:rsidRPr="003C2AD8" w:rsidRDefault="00C64C11" w:rsidP="00C64C11">
      <w:pPr>
        <w:ind w:firstLine="567"/>
        <w:jc w:val="both"/>
        <w:rPr>
          <w:rFonts w:ascii="Times New Roman" w:hAnsi="Times New Roman" w:cs="Times New Roman"/>
          <w:lang w:val="uk-UA"/>
        </w:rPr>
      </w:pPr>
      <w:proofErr w:type="spellStart"/>
      <w:r w:rsidRPr="003C2AD8">
        <w:rPr>
          <w:rFonts w:ascii="Times New Roman" w:hAnsi="Times New Roman" w:cs="Times New Roman"/>
          <w:lang w:val="uk-UA"/>
        </w:rPr>
        <w:t>-зменшення</w:t>
      </w:r>
      <w:proofErr w:type="spellEnd"/>
      <w:r w:rsidRPr="003C2AD8">
        <w:rPr>
          <w:rFonts w:ascii="Times New Roman" w:hAnsi="Times New Roman" w:cs="Times New Roman"/>
          <w:lang w:val="uk-UA"/>
        </w:rPr>
        <w:t xml:space="preserve"> бюджетних призначень за результатами технічних висновків, що будинок отримав незначні пошкодження та не потребує капітального ремонту.</w:t>
      </w:r>
    </w:p>
    <w:p w:rsidR="00C64C11" w:rsidRPr="003C2AD8" w:rsidRDefault="00C64C11" w:rsidP="00C64C11">
      <w:pPr>
        <w:ind w:firstLine="567"/>
        <w:jc w:val="both"/>
        <w:rPr>
          <w:rFonts w:ascii="Times New Roman" w:eastAsiaTheme="minorHAnsi" w:hAnsi="Times New Roman" w:cs="Times New Roman"/>
          <w:bCs/>
          <w:iCs/>
          <w:lang w:val="uk-UA" w:eastAsia="en-US"/>
        </w:rPr>
      </w:pPr>
      <w:r w:rsidRPr="003C2AD8">
        <w:rPr>
          <w:rFonts w:ascii="Times New Roman" w:eastAsiaTheme="minorHAnsi" w:hAnsi="Times New Roman" w:cs="Times New Roman"/>
          <w:bCs/>
          <w:iCs/>
          <w:lang w:val="uk-UA" w:eastAsia="en-US"/>
        </w:rPr>
        <w:t xml:space="preserve">2.2. виділення додаткових бюджетних призначень комунальним підприємствам житлово-комунального господарства на загальну суму  191 225 787 </w:t>
      </w:r>
      <w:proofErr w:type="spellStart"/>
      <w:r w:rsidRPr="003C2AD8">
        <w:rPr>
          <w:rFonts w:ascii="Times New Roman" w:eastAsiaTheme="minorHAnsi" w:hAnsi="Times New Roman" w:cs="Times New Roman"/>
          <w:bCs/>
          <w:iCs/>
          <w:lang w:val="uk-UA" w:eastAsia="en-US"/>
        </w:rPr>
        <w:t>грн</w:t>
      </w:r>
      <w:proofErr w:type="spellEnd"/>
      <w:r w:rsidRPr="003C2AD8">
        <w:rPr>
          <w:rFonts w:ascii="Times New Roman" w:eastAsiaTheme="minorHAnsi" w:hAnsi="Times New Roman" w:cs="Times New Roman"/>
          <w:bCs/>
          <w:iCs/>
          <w:lang w:val="uk-UA" w:eastAsia="en-US"/>
        </w:rPr>
        <w:t xml:space="preserve">, з яких в межах діючих міських цільових програм, затверджених Одеською міською радою 152 843 874 грн. Проте, враховуючи наявний фінансовий ресурс, пропонуємо збільшити бюджетні призначення на загальну суму 124 343 946 </w:t>
      </w:r>
      <w:proofErr w:type="spellStart"/>
      <w:r w:rsidRPr="003C2AD8">
        <w:rPr>
          <w:rFonts w:ascii="Times New Roman" w:eastAsiaTheme="minorHAnsi" w:hAnsi="Times New Roman" w:cs="Times New Roman"/>
          <w:bCs/>
          <w:iCs/>
          <w:lang w:val="uk-UA" w:eastAsia="en-US"/>
        </w:rPr>
        <w:t>грн</w:t>
      </w:r>
      <w:proofErr w:type="spellEnd"/>
      <w:r w:rsidRPr="003C2AD8">
        <w:rPr>
          <w:rFonts w:ascii="Times New Roman" w:eastAsiaTheme="minorHAnsi" w:hAnsi="Times New Roman" w:cs="Times New Roman"/>
          <w:bCs/>
          <w:iCs/>
          <w:lang w:val="uk-UA" w:eastAsia="en-US"/>
        </w:rPr>
        <w:t xml:space="preserve">, у тому числі загальний фонд 106 015 896 </w:t>
      </w:r>
      <w:proofErr w:type="spellStart"/>
      <w:r w:rsidRPr="003C2AD8">
        <w:rPr>
          <w:rFonts w:ascii="Times New Roman" w:eastAsiaTheme="minorHAnsi" w:hAnsi="Times New Roman" w:cs="Times New Roman"/>
          <w:bCs/>
          <w:iCs/>
          <w:lang w:val="uk-UA" w:eastAsia="en-US"/>
        </w:rPr>
        <w:t>грн</w:t>
      </w:r>
      <w:proofErr w:type="spellEnd"/>
      <w:r w:rsidRPr="003C2AD8">
        <w:rPr>
          <w:rFonts w:ascii="Times New Roman" w:eastAsiaTheme="minorHAnsi" w:hAnsi="Times New Roman" w:cs="Times New Roman"/>
          <w:bCs/>
          <w:iCs/>
          <w:lang w:val="uk-UA" w:eastAsia="en-US"/>
        </w:rPr>
        <w:t xml:space="preserve"> (</w:t>
      </w:r>
      <w:r w:rsidRPr="003C2AD8">
        <w:rPr>
          <w:rFonts w:ascii="Times New Roman" w:eastAsiaTheme="minorHAnsi" w:hAnsi="Times New Roman" w:cs="Times New Roman"/>
          <w:bCs/>
          <w:i/>
          <w:lang w:val="uk-UA" w:eastAsia="en-US"/>
        </w:rPr>
        <w:t>видатки розвитку</w:t>
      </w:r>
      <w:r w:rsidRPr="003C2AD8">
        <w:rPr>
          <w:rFonts w:ascii="Times New Roman" w:eastAsiaTheme="minorHAnsi" w:hAnsi="Times New Roman" w:cs="Times New Roman"/>
          <w:bCs/>
          <w:iCs/>
          <w:lang w:val="uk-UA" w:eastAsia="en-US"/>
        </w:rPr>
        <w:t xml:space="preserve">) та спеціальний фонд (бюджет розвитку) 18 328 050 </w:t>
      </w:r>
      <w:proofErr w:type="spellStart"/>
      <w:r w:rsidRPr="003C2AD8">
        <w:rPr>
          <w:rFonts w:ascii="Times New Roman" w:eastAsiaTheme="minorHAnsi" w:hAnsi="Times New Roman" w:cs="Times New Roman"/>
          <w:bCs/>
          <w:iCs/>
          <w:lang w:val="uk-UA" w:eastAsia="en-US"/>
        </w:rPr>
        <w:t>грн</w:t>
      </w:r>
      <w:proofErr w:type="spellEnd"/>
      <w:r w:rsidRPr="003C2AD8">
        <w:rPr>
          <w:rFonts w:ascii="Times New Roman" w:eastAsiaTheme="minorHAnsi" w:hAnsi="Times New Roman" w:cs="Times New Roman"/>
          <w:bCs/>
          <w:iCs/>
          <w:lang w:val="uk-UA" w:eastAsia="en-US"/>
        </w:rPr>
        <w:t>, а саме:</w:t>
      </w:r>
    </w:p>
    <w:p w:rsidR="00C64C11" w:rsidRPr="003C2AD8" w:rsidRDefault="00C64C11" w:rsidP="00C64C11">
      <w:pPr>
        <w:ind w:firstLine="567"/>
        <w:jc w:val="both"/>
        <w:rPr>
          <w:rFonts w:ascii="Times New Roman" w:eastAsiaTheme="minorHAnsi" w:hAnsi="Times New Roman" w:cs="Times New Roman"/>
          <w:bCs/>
          <w:iCs/>
          <w:lang w:val="uk-UA" w:eastAsia="en-US"/>
        </w:rPr>
      </w:pPr>
      <w:r w:rsidRPr="003C2AD8">
        <w:rPr>
          <w:rFonts w:ascii="Times New Roman" w:eastAsiaTheme="minorHAnsi" w:hAnsi="Times New Roman" w:cs="Times New Roman"/>
          <w:bCs/>
          <w:iCs/>
          <w:lang w:val="uk-UA" w:eastAsia="en-US"/>
        </w:rPr>
        <w:t>2.2.1. за КПКВКМБ 1216017 «Інша діяльність, пов’язана з експлуатацією об’єктів житлово-комунального господарства» по загальному фонду (</w:t>
      </w:r>
      <w:r w:rsidRPr="003C2AD8">
        <w:rPr>
          <w:rFonts w:ascii="Times New Roman" w:eastAsiaTheme="minorHAnsi" w:hAnsi="Times New Roman" w:cs="Times New Roman"/>
          <w:bCs/>
          <w:i/>
          <w:lang w:val="uk-UA" w:eastAsia="en-US"/>
        </w:rPr>
        <w:t>видатки розвитку</w:t>
      </w:r>
      <w:r w:rsidRPr="003C2AD8">
        <w:rPr>
          <w:rFonts w:ascii="Times New Roman" w:eastAsiaTheme="minorHAnsi" w:hAnsi="Times New Roman" w:cs="Times New Roman"/>
          <w:bCs/>
          <w:iCs/>
          <w:lang w:val="uk-UA" w:eastAsia="en-US"/>
        </w:rPr>
        <w:t xml:space="preserve">) у сумі 4 500 000 </w:t>
      </w:r>
      <w:proofErr w:type="spellStart"/>
      <w:r w:rsidRPr="003C2AD8">
        <w:rPr>
          <w:rFonts w:ascii="Times New Roman" w:eastAsiaTheme="minorHAnsi" w:hAnsi="Times New Roman" w:cs="Times New Roman"/>
          <w:bCs/>
          <w:iCs/>
          <w:lang w:val="uk-UA" w:eastAsia="en-US"/>
        </w:rPr>
        <w:t>грн</w:t>
      </w:r>
      <w:proofErr w:type="spellEnd"/>
      <w:r w:rsidRPr="003C2AD8">
        <w:rPr>
          <w:rFonts w:ascii="Times New Roman" w:eastAsiaTheme="minorHAnsi" w:hAnsi="Times New Roman" w:cs="Times New Roman"/>
          <w:bCs/>
          <w:iCs/>
          <w:lang w:val="uk-UA" w:eastAsia="en-US"/>
        </w:rPr>
        <w:t xml:space="preserve"> для КП «ЖКС «Північний» в межах реалізації заходу 1.7. «Поточний ремонт підвальних приміщень, які знаходяться на балансі, закріплені на праві господарського відання нежитлових приміщень комунальних підприємств «Житлово-комунального сервісу» Міської цільової програми розвитку житлового господарства м. Одеси на 2022-2026 роки. Поточний ремонт планується виконувати за адресами: по  просп. </w:t>
      </w:r>
      <w:proofErr w:type="spellStart"/>
      <w:r w:rsidRPr="003C2AD8">
        <w:rPr>
          <w:rFonts w:ascii="Times New Roman" w:eastAsiaTheme="minorHAnsi" w:hAnsi="Times New Roman" w:cs="Times New Roman"/>
          <w:bCs/>
          <w:iCs/>
          <w:lang w:val="uk-UA" w:eastAsia="en-US"/>
        </w:rPr>
        <w:t>Добровольського</w:t>
      </w:r>
      <w:proofErr w:type="spellEnd"/>
      <w:r w:rsidRPr="003C2AD8">
        <w:rPr>
          <w:rFonts w:ascii="Times New Roman" w:eastAsiaTheme="minorHAnsi" w:hAnsi="Times New Roman" w:cs="Times New Roman"/>
          <w:bCs/>
          <w:iCs/>
          <w:lang w:val="uk-UA" w:eastAsia="en-US"/>
        </w:rPr>
        <w:t xml:space="preserve">, 147/1 у сумі 2 000 000 </w:t>
      </w:r>
      <w:proofErr w:type="spellStart"/>
      <w:r w:rsidRPr="003C2AD8">
        <w:rPr>
          <w:rFonts w:ascii="Times New Roman" w:eastAsiaTheme="minorHAnsi" w:hAnsi="Times New Roman" w:cs="Times New Roman"/>
          <w:bCs/>
          <w:iCs/>
          <w:lang w:val="uk-UA" w:eastAsia="en-US"/>
        </w:rPr>
        <w:t>грн</w:t>
      </w:r>
      <w:proofErr w:type="spellEnd"/>
      <w:r w:rsidRPr="003C2AD8">
        <w:rPr>
          <w:rFonts w:ascii="Times New Roman" w:eastAsiaTheme="minorHAnsi" w:hAnsi="Times New Roman" w:cs="Times New Roman"/>
          <w:bCs/>
          <w:iCs/>
          <w:lang w:val="uk-UA" w:eastAsia="en-US"/>
        </w:rPr>
        <w:t xml:space="preserve"> (площа 624,2 кв. м), по  вул. Віталія </w:t>
      </w:r>
      <w:proofErr w:type="spellStart"/>
      <w:r w:rsidRPr="003C2AD8">
        <w:rPr>
          <w:rFonts w:ascii="Times New Roman" w:eastAsiaTheme="minorHAnsi" w:hAnsi="Times New Roman" w:cs="Times New Roman"/>
          <w:bCs/>
          <w:iCs/>
          <w:lang w:val="uk-UA" w:eastAsia="en-US"/>
        </w:rPr>
        <w:t>Блажка</w:t>
      </w:r>
      <w:proofErr w:type="spellEnd"/>
      <w:r w:rsidRPr="003C2AD8">
        <w:rPr>
          <w:rFonts w:ascii="Times New Roman" w:eastAsiaTheme="minorHAnsi" w:hAnsi="Times New Roman" w:cs="Times New Roman"/>
          <w:bCs/>
          <w:iCs/>
          <w:lang w:val="uk-UA" w:eastAsia="en-US"/>
        </w:rPr>
        <w:t xml:space="preserve">,6 у сумі 2 500 000 </w:t>
      </w:r>
      <w:proofErr w:type="spellStart"/>
      <w:r w:rsidRPr="003C2AD8">
        <w:rPr>
          <w:rFonts w:ascii="Times New Roman" w:eastAsiaTheme="minorHAnsi" w:hAnsi="Times New Roman" w:cs="Times New Roman"/>
          <w:bCs/>
          <w:iCs/>
          <w:lang w:val="uk-UA" w:eastAsia="en-US"/>
        </w:rPr>
        <w:t>грн</w:t>
      </w:r>
      <w:proofErr w:type="spellEnd"/>
      <w:r w:rsidRPr="003C2AD8">
        <w:rPr>
          <w:rFonts w:ascii="Times New Roman" w:eastAsiaTheme="minorHAnsi" w:hAnsi="Times New Roman" w:cs="Times New Roman"/>
          <w:bCs/>
          <w:iCs/>
          <w:lang w:val="uk-UA" w:eastAsia="en-US"/>
        </w:rPr>
        <w:t xml:space="preserve"> (площа 914,9 кв. м);</w:t>
      </w:r>
    </w:p>
    <w:p w:rsidR="00C64C11" w:rsidRPr="003C2AD8" w:rsidRDefault="00C64C11" w:rsidP="00C64C11">
      <w:pPr>
        <w:ind w:firstLine="567"/>
        <w:jc w:val="both"/>
        <w:rPr>
          <w:rFonts w:ascii="Times New Roman" w:eastAsiaTheme="minorHAnsi" w:hAnsi="Times New Roman" w:cs="Times New Roman"/>
          <w:bCs/>
          <w:iCs/>
          <w:lang w:val="uk-UA" w:eastAsia="en-US"/>
        </w:rPr>
      </w:pPr>
      <w:r w:rsidRPr="003C2AD8">
        <w:rPr>
          <w:rFonts w:ascii="Times New Roman" w:eastAsiaTheme="minorHAnsi" w:hAnsi="Times New Roman" w:cs="Times New Roman"/>
          <w:bCs/>
          <w:iCs/>
          <w:lang w:val="uk-UA" w:eastAsia="en-US"/>
        </w:rPr>
        <w:t xml:space="preserve">2.2.2. за КПКВКМБ 1216030 «Організація благоустрою населених пунктів» на загальну суму 109 843 946 </w:t>
      </w:r>
      <w:proofErr w:type="spellStart"/>
      <w:r w:rsidRPr="003C2AD8">
        <w:rPr>
          <w:rFonts w:ascii="Times New Roman" w:eastAsiaTheme="minorHAnsi" w:hAnsi="Times New Roman" w:cs="Times New Roman"/>
          <w:bCs/>
          <w:iCs/>
          <w:lang w:val="uk-UA" w:eastAsia="en-US"/>
        </w:rPr>
        <w:t>грн</w:t>
      </w:r>
      <w:proofErr w:type="spellEnd"/>
      <w:r w:rsidRPr="003C2AD8">
        <w:rPr>
          <w:rFonts w:ascii="Times New Roman" w:eastAsiaTheme="minorHAnsi" w:hAnsi="Times New Roman" w:cs="Times New Roman"/>
          <w:bCs/>
          <w:iCs/>
          <w:lang w:val="uk-UA" w:eastAsia="en-US"/>
        </w:rPr>
        <w:t>, у тому числі по загальному фонду (</w:t>
      </w:r>
      <w:r w:rsidRPr="003C2AD8">
        <w:rPr>
          <w:rFonts w:ascii="Times New Roman" w:eastAsiaTheme="minorHAnsi" w:hAnsi="Times New Roman" w:cs="Times New Roman"/>
          <w:bCs/>
          <w:i/>
          <w:lang w:val="uk-UA" w:eastAsia="en-US"/>
        </w:rPr>
        <w:t>видатки розвитку</w:t>
      </w:r>
      <w:r w:rsidRPr="003C2AD8">
        <w:rPr>
          <w:rFonts w:ascii="Times New Roman" w:eastAsiaTheme="minorHAnsi" w:hAnsi="Times New Roman" w:cs="Times New Roman"/>
          <w:bCs/>
          <w:iCs/>
          <w:lang w:val="uk-UA" w:eastAsia="en-US"/>
        </w:rPr>
        <w:t xml:space="preserve">) 91 515 896 </w:t>
      </w:r>
      <w:proofErr w:type="spellStart"/>
      <w:r w:rsidRPr="003C2AD8">
        <w:rPr>
          <w:rFonts w:ascii="Times New Roman" w:eastAsiaTheme="minorHAnsi" w:hAnsi="Times New Roman" w:cs="Times New Roman"/>
          <w:bCs/>
          <w:iCs/>
          <w:lang w:val="uk-UA" w:eastAsia="en-US"/>
        </w:rPr>
        <w:t>грн</w:t>
      </w:r>
      <w:proofErr w:type="spellEnd"/>
      <w:r w:rsidRPr="003C2AD8">
        <w:rPr>
          <w:rFonts w:ascii="Times New Roman" w:eastAsiaTheme="minorHAnsi" w:hAnsi="Times New Roman" w:cs="Times New Roman"/>
          <w:bCs/>
          <w:iCs/>
          <w:lang w:val="uk-UA" w:eastAsia="en-US"/>
        </w:rPr>
        <w:t xml:space="preserve">, по спеціальному фонду (бюджету розвитку) 18 328 050 </w:t>
      </w:r>
      <w:proofErr w:type="spellStart"/>
      <w:r w:rsidRPr="003C2AD8">
        <w:rPr>
          <w:rFonts w:ascii="Times New Roman" w:eastAsiaTheme="minorHAnsi" w:hAnsi="Times New Roman" w:cs="Times New Roman"/>
          <w:bCs/>
          <w:iCs/>
          <w:lang w:val="uk-UA" w:eastAsia="en-US"/>
        </w:rPr>
        <w:t>грн</w:t>
      </w:r>
      <w:proofErr w:type="spellEnd"/>
      <w:r w:rsidRPr="003C2AD8">
        <w:rPr>
          <w:rFonts w:ascii="Times New Roman" w:eastAsiaTheme="minorHAnsi" w:hAnsi="Times New Roman" w:cs="Times New Roman"/>
          <w:bCs/>
          <w:iCs/>
          <w:lang w:val="uk-UA" w:eastAsia="en-US"/>
        </w:rPr>
        <w:t>, в тому числі:</w:t>
      </w:r>
    </w:p>
    <w:p w:rsidR="00C64C11" w:rsidRPr="003C2AD8" w:rsidRDefault="00C64C11" w:rsidP="00C64C11">
      <w:pPr>
        <w:pStyle w:val="a4"/>
        <w:ind w:left="0" w:firstLine="567"/>
        <w:jc w:val="both"/>
        <w:rPr>
          <w:rFonts w:eastAsiaTheme="minorHAnsi"/>
          <w:bCs/>
          <w:iCs/>
          <w:lang w:eastAsia="en-US"/>
        </w:rPr>
      </w:pPr>
      <w:r w:rsidRPr="003C2AD8">
        <w:rPr>
          <w:rFonts w:eastAsiaTheme="minorHAnsi"/>
          <w:bCs/>
          <w:iCs/>
          <w:lang w:eastAsia="en-US"/>
        </w:rPr>
        <w:t>- КП ЕМЗО «</w:t>
      </w:r>
      <w:proofErr w:type="spellStart"/>
      <w:r w:rsidRPr="003C2AD8">
        <w:rPr>
          <w:rFonts w:eastAsiaTheme="minorHAnsi"/>
          <w:bCs/>
          <w:iCs/>
          <w:lang w:eastAsia="en-US"/>
        </w:rPr>
        <w:t>Одесміськсвітло</w:t>
      </w:r>
      <w:proofErr w:type="spellEnd"/>
      <w:r w:rsidRPr="003C2AD8">
        <w:rPr>
          <w:rFonts w:eastAsiaTheme="minorHAnsi"/>
          <w:bCs/>
          <w:iCs/>
          <w:lang w:eastAsia="en-US"/>
        </w:rPr>
        <w:t xml:space="preserve">» у сумі 22 982 961 </w:t>
      </w:r>
      <w:proofErr w:type="spellStart"/>
      <w:r w:rsidRPr="003C2AD8">
        <w:rPr>
          <w:rFonts w:eastAsiaTheme="minorHAnsi"/>
          <w:bCs/>
          <w:iCs/>
          <w:lang w:eastAsia="en-US"/>
        </w:rPr>
        <w:t>грн</w:t>
      </w:r>
      <w:proofErr w:type="spellEnd"/>
      <w:r w:rsidRPr="003C2AD8">
        <w:rPr>
          <w:rFonts w:eastAsiaTheme="minorHAnsi"/>
          <w:bCs/>
          <w:iCs/>
          <w:lang w:eastAsia="en-US"/>
        </w:rPr>
        <w:t xml:space="preserve"> для виплати заробітної плати з нарахуваннями працівникам підприємства, оплату електроенергії, придбання пально-мастильних матеріалів;</w:t>
      </w:r>
      <w:bookmarkStart w:id="0" w:name="_GoBack"/>
      <w:bookmarkEnd w:id="0"/>
    </w:p>
    <w:p w:rsidR="00C64C11" w:rsidRPr="003C2AD8" w:rsidRDefault="00C64C11" w:rsidP="00C64C11">
      <w:pPr>
        <w:pStyle w:val="a4"/>
        <w:ind w:left="0" w:firstLine="567"/>
        <w:jc w:val="both"/>
        <w:rPr>
          <w:rFonts w:eastAsiaTheme="minorHAnsi"/>
          <w:iCs/>
          <w:lang w:eastAsia="en-US"/>
        </w:rPr>
      </w:pPr>
      <w:r w:rsidRPr="003C2AD8">
        <w:rPr>
          <w:rFonts w:eastAsiaTheme="minorHAnsi"/>
          <w:bCs/>
          <w:iCs/>
          <w:lang w:eastAsia="en-US"/>
        </w:rPr>
        <w:t xml:space="preserve">- КП «Міські дороги» у сумі 58 887 672 </w:t>
      </w:r>
      <w:proofErr w:type="spellStart"/>
      <w:r w:rsidRPr="003C2AD8">
        <w:rPr>
          <w:rFonts w:eastAsiaTheme="minorHAnsi"/>
          <w:bCs/>
          <w:iCs/>
          <w:lang w:eastAsia="en-US"/>
        </w:rPr>
        <w:t>грн</w:t>
      </w:r>
      <w:proofErr w:type="spellEnd"/>
      <w:r w:rsidRPr="003C2AD8">
        <w:rPr>
          <w:rFonts w:eastAsiaTheme="minorHAnsi"/>
          <w:bCs/>
          <w:iCs/>
          <w:lang w:eastAsia="en-US"/>
        </w:rPr>
        <w:t xml:space="preserve">, у тому числі за рахунок коштів загального фонду 49 247 672 </w:t>
      </w:r>
      <w:proofErr w:type="spellStart"/>
      <w:r w:rsidRPr="003C2AD8">
        <w:rPr>
          <w:rFonts w:eastAsiaTheme="minorHAnsi"/>
          <w:bCs/>
          <w:iCs/>
          <w:lang w:eastAsia="en-US"/>
        </w:rPr>
        <w:t>грн</w:t>
      </w:r>
      <w:proofErr w:type="spellEnd"/>
      <w:r w:rsidRPr="003C2AD8">
        <w:rPr>
          <w:rFonts w:eastAsiaTheme="minorHAnsi"/>
          <w:bCs/>
          <w:iCs/>
          <w:lang w:eastAsia="en-US"/>
        </w:rPr>
        <w:t xml:space="preserve"> на придбання пально-мастильних матеріалів, відновлення асфальтобетонного покриття доріг, тротуарів після ремонту теплових мереж, послуги з ремонту і технічного обслуговування транспортних засобів, оплата електроенергії тощо; спеціального фонду (бюджету розвитку) у сумі 9 640 000 </w:t>
      </w:r>
      <w:proofErr w:type="spellStart"/>
      <w:r w:rsidRPr="003C2AD8">
        <w:rPr>
          <w:rFonts w:eastAsiaTheme="minorHAnsi"/>
          <w:bCs/>
          <w:iCs/>
          <w:lang w:eastAsia="en-US"/>
        </w:rPr>
        <w:t>грн</w:t>
      </w:r>
      <w:proofErr w:type="spellEnd"/>
      <w:r w:rsidRPr="003C2AD8">
        <w:rPr>
          <w:rFonts w:eastAsiaTheme="minorHAnsi"/>
          <w:bCs/>
          <w:iCs/>
          <w:lang w:eastAsia="en-US"/>
        </w:rPr>
        <w:t xml:space="preserve"> для придбання обладнання </w:t>
      </w:r>
      <w:proofErr w:type="spellStart"/>
      <w:r w:rsidRPr="003C2AD8">
        <w:rPr>
          <w:rFonts w:eastAsiaTheme="minorHAnsi"/>
          <w:bCs/>
          <w:iCs/>
          <w:lang w:eastAsia="en-US"/>
        </w:rPr>
        <w:t>сольорозкидувального</w:t>
      </w:r>
      <w:proofErr w:type="spellEnd"/>
      <w:r w:rsidRPr="003C2AD8">
        <w:rPr>
          <w:rFonts w:eastAsiaTheme="minorHAnsi"/>
          <w:bCs/>
          <w:iCs/>
          <w:lang w:eastAsia="en-US"/>
        </w:rPr>
        <w:t xml:space="preserve"> з автоматичним двигуном у кількості 4 одиниць (</w:t>
      </w:r>
      <w:r w:rsidRPr="003C2AD8">
        <w:rPr>
          <w:rFonts w:eastAsiaTheme="minorHAnsi"/>
          <w:bCs/>
          <w:i/>
          <w:lang w:eastAsia="en-US"/>
        </w:rPr>
        <w:t xml:space="preserve">найменування витрат бюджету розвитку: Придбання обладнання і предметів довгострокового користування КП «Міські дороги» (обладнання </w:t>
      </w:r>
      <w:proofErr w:type="spellStart"/>
      <w:r w:rsidRPr="003C2AD8">
        <w:rPr>
          <w:rFonts w:eastAsiaTheme="minorHAnsi"/>
          <w:bCs/>
          <w:i/>
          <w:lang w:eastAsia="en-US"/>
        </w:rPr>
        <w:t>сольорозкидувальне</w:t>
      </w:r>
      <w:proofErr w:type="spellEnd"/>
      <w:r w:rsidRPr="003C2AD8">
        <w:rPr>
          <w:rFonts w:eastAsiaTheme="minorHAnsi"/>
          <w:bCs/>
          <w:i/>
          <w:lang w:eastAsia="en-US"/>
        </w:rPr>
        <w:t xml:space="preserve"> з автономним двигуном);</w:t>
      </w:r>
    </w:p>
    <w:p w:rsidR="00C64C11" w:rsidRPr="003C2AD8" w:rsidRDefault="00C64C11" w:rsidP="00C64C11">
      <w:pPr>
        <w:pStyle w:val="a4"/>
        <w:tabs>
          <w:tab w:val="left" w:pos="1276"/>
          <w:tab w:val="left" w:pos="1418"/>
        </w:tabs>
        <w:ind w:left="0" w:firstLine="567"/>
        <w:jc w:val="both"/>
        <w:rPr>
          <w:rFonts w:eastAsiaTheme="minorHAnsi"/>
          <w:iCs/>
          <w:lang w:eastAsia="en-US"/>
        </w:rPr>
      </w:pPr>
      <w:r w:rsidRPr="003C2AD8">
        <w:rPr>
          <w:rFonts w:eastAsiaTheme="minorHAnsi"/>
          <w:bCs/>
          <w:iCs/>
          <w:lang w:eastAsia="en-US"/>
        </w:rPr>
        <w:t xml:space="preserve">- КП «Одеське електротехнічне експлуатаційно-монтажне підприємство» у сумі 3 500 000 </w:t>
      </w:r>
      <w:proofErr w:type="spellStart"/>
      <w:r w:rsidRPr="003C2AD8">
        <w:rPr>
          <w:rFonts w:eastAsiaTheme="minorHAnsi"/>
          <w:bCs/>
          <w:iCs/>
          <w:lang w:eastAsia="en-US"/>
        </w:rPr>
        <w:t>грн</w:t>
      </w:r>
      <w:proofErr w:type="spellEnd"/>
      <w:r w:rsidRPr="003C2AD8">
        <w:rPr>
          <w:rFonts w:eastAsiaTheme="minorHAnsi"/>
          <w:bCs/>
          <w:iCs/>
          <w:lang w:eastAsia="en-US"/>
        </w:rPr>
        <w:t>, у тому числі за рахунок коштів загального фонду (</w:t>
      </w:r>
      <w:r w:rsidRPr="003C2AD8">
        <w:rPr>
          <w:rFonts w:eastAsiaTheme="minorHAnsi"/>
          <w:bCs/>
          <w:i/>
          <w:lang w:eastAsia="en-US"/>
        </w:rPr>
        <w:t>видатки розвитку</w:t>
      </w:r>
      <w:r w:rsidRPr="003C2AD8">
        <w:rPr>
          <w:rFonts w:eastAsiaTheme="minorHAnsi"/>
          <w:bCs/>
          <w:iCs/>
          <w:lang w:eastAsia="en-US"/>
        </w:rPr>
        <w:t xml:space="preserve">) у сумі 3 000 000 </w:t>
      </w:r>
      <w:proofErr w:type="spellStart"/>
      <w:r w:rsidRPr="003C2AD8">
        <w:rPr>
          <w:rFonts w:eastAsiaTheme="minorHAnsi"/>
          <w:bCs/>
          <w:iCs/>
          <w:lang w:eastAsia="en-US"/>
        </w:rPr>
        <w:t>грн</w:t>
      </w:r>
      <w:proofErr w:type="spellEnd"/>
      <w:r w:rsidRPr="003C2AD8">
        <w:rPr>
          <w:rFonts w:eastAsiaTheme="minorHAnsi"/>
          <w:bCs/>
          <w:iCs/>
          <w:lang w:eastAsia="en-US"/>
        </w:rPr>
        <w:t xml:space="preserve"> на виплату заробітної плати з нарахуваннями працівникам підприємства, оплату електроенергії, придбання матеріалів та пально-мастильних матеріалів; </w:t>
      </w:r>
      <w:r w:rsidRPr="003C2AD8">
        <w:rPr>
          <w:rFonts w:eastAsiaTheme="minorHAnsi"/>
          <w:bCs/>
          <w:iCs/>
          <w:lang w:eastAsia="en-US"/>
        </w:rPr>
        <w:lastRenderedPageBreak/>
        <w:t xml:space="preserve">спеціального фонду (бюджету розвитку) у сумі 500 000 </w:t>
      </w:r>
      <w:proofErr w:type="spellStart"/>
      <w:r w:rsidRPr="003C2AD8">
        <w:rPr>
          <w:rFonts w:eastAsiaTheme="minorHAnsi"/>
          <w:bCs/>
          <w:iCs/>
          <w:lang w:eastAsia="en-US"/>
        </w:rPr>
        <w:t>грн</w:t>
      </w:r>
      <w:proofErr w:type="spellEnd"/>
      <w:r w:rsidRPr="003C2AD8">
        <w:rPr>
          <w:rFonts w:eastAsiaTheme="minorHAnsi"/>
          <w:bCs/>
          <w:iCs/>
          <w:lang w:eastAsia="en-US"/>
        </w:rPr>
        <w:t xml:space="preserve"> на капітальний ремонт насосного обладнання (</w:t>
      </w:r>
      <w:r w:rsidRPr="003C2AD8">
        <w:rPr>
          <w:rFonts w:eastAsiaTheme="minorHAnsi"/>
          <w:bCs/>
          <w:i/>
          <w:iCs/>
          <w:lang w:eastAsia="en-US"/>
        </w:rPr>
        <w:t>найменування витрат бюджету розвитку: Капітальний ремонт насосного обладнання за адресою: м. Одеса, Газовий пров., 8/1  (КП «Одеське електротехнічне експлуатаційно-монтажне підприємство»);</w:t>
      </w:r>
    </w:p>
    <w:p w:rsidR="00C64C11" w:rsidRPr="003C2AD8" w:rsidRDefault="00C64C11" w:rsidP="00C64C11">
      <w:pPr>
        <w:pStyle w:val="a4"/>
        <w:ind w:left="0" w:firstLine="567"/>
        <w:jc w:val="both"/>
        <w:rPr>
          <w:rFonts w:eastAsiaTheme="minorHAnsi"/>
          <w:bCs/>
          <w:i/>
          <w:lang w:eastAsia="en-US"/>
        </w:rPr>
      </w:pPr>
      <w:r w:rsidRPr="003C2AD8">
        <w:rPr>
          <w:rFonts w:eastAsiaTheme="minorHAnsi"/>
          <w:iCs/>
          <w:lang w:eastAsia="en-US"/>
        </w:rPr>
        <w:t xml:space="preserve">Крім того, на виконання заходу 3.12. «Придбання та встановлення підйомних пристроїв (підйомників зі спеціалізованими платформами)» діючої міської цільової Програми «Рівність» на 2023-2025 роки по спеціальному фонду (бюджету розвитку) необхідно визначити 2 500 000 </w:t>
      </w:r>
      <w:proofErr w:type="spellStart"/>
      <w:r w:rsidRPr="003C2AD8">
        <w:rPr>
          <w:rFonts w:eastAsiaTheme="minorHAnsi"/>
          <w:iCs/>
          <w:lang w:eastAsia="en-US"/>
        </w:rPr>
        <w:t>грн</w:t>
      </w:r>
      <w:proofErr w:type="spellEnd"/>
      <w:r w:rsidRPr="003C2AD8">
        <w:rPr>
          <w:rFonts w:eastAsiaTheme="minorHAnsi"/>
          <w:iCs/>
          <w:lang w:eastAsia="en-US"/>
        </w:rPr>
        <w:t xml:space="preserve"> на придбання підйомних пристроїв (підйомників зі спеціалізованими  платформами) для людей з інвалідністю, які будуть встановлюватися на підземному пішохідному переході біля вокзалу через вулицю </w:t>
      </w:r>
      <w:proofErr w:type="spellStart"/>
      <w:r w:rsidRPr="003C2AD8">
        <w:rPr>
          <w:rFonts w:eastAsiaTheme="minorHAnsi"/>
          <w:iCs/>
          <w:lang w:eastAsia="en-US"/>
        </w:rPr>
        <w:t>Старосінну</w:t>
      </w:r>
      <w:proofErr w:type="spellEnd"/>
      <w:r w:rsidRPr="003C2AD8">
        <w:rPr>
          <w:rFonts w:eastAsiaTheme="minorHAnsi"/>
          <w:iCs/>
          <w:lang w:eastAsia="en-US"/>
        </w:rPr>
        <w:t xml:space="preserve"> у сумі 2 500 000 </w:t>
      </w:r>
      <w:proofErr w:type="spellStart"/>
      <w:r w:rsidRPr="003C2AD8">
        <w:rPr>
          <w:rFonts w:eastAsiaTheme="minorHAnsi"/>
          <w:iCs/>
          <w:lang w:eastAsia="en-US"/>
        </w:rPr>
        <w:t>грн</w:t>
      </w:r>
      <w:proofErr w:type="spellEnd"/>
      <w:r w:rsidRPr="003C2AD8">
        <w:rPr>
          <w:rFonts w:eastAsiaTheme="minorHAnsi"/>
          <w:iCs/>
          <w:lang w:eastAsia="en-US"/>
        </w:rPr>
        <w:t xml:space="preserve"> </w:t>
      </w:r>
      <w:r w:rsidRPr="003C2AD8">
        <w:rPr>
          <w:rFonts w:eastAsiaTheme="minorHAnsi"/>
          <w:bCs/>
          <w:i/>
          <w:lang w:eastAsia="en-US"/>
        </w:rPr>
        <w:t>(найменування витрат бюджету розвитку: Придбання обладнання і предметів довгострокового користування КП «Одеське електротехнічне експлуатаційно-монтажне підприємство» (підйомні пристрої (підйомники зі спеціалізованими платформами);</w:t>
      </w:r>
    </w:p>
    <w:p w:rsidR="00C64C11" w:rsidRPr="003C2AD8" w:rsidRDefault="00C64C11" w:rsidP="00C64C11">
      <w:pPr>
        <w:pStyle w:val="a4"/>
        <w:numPr>
          <w:ilvl w:val="0"/>
          <w:numId w:val="2"/>
        </w:numPr>
        <w:autoSpaceDE/>
        <w:autoSpaceDN/>
        <w:ind w:left="0" w:firstLine="567"/>
        <w:jc w:val="both"/>
        <w:rPr>
          <w:rFonts w:eastAsiaTheme="minorHAnsi"/>
          <w:iCs/>
          <w:lang w:eastAsia="en-US"/>
        </w:rPr>
      </w:pPr>
      <w:r w:rsidRPr="003C2AD8">
        <w:rPr>
          <w:rFonts w:eastAsiaTheme="minorHAnsi"/>
          <w:iCs/>
          <w:lang w:eastAsia="en-US"/>
        </w:rPr>
        <w:t>КП «</w:t>
      </w:r>
      <w:proofErr w:type="spellStart"/>
      <w:r w:rsidRPr="003C2AD8">
        <w:rPr>
          <w:rFonts w:eastAsiaTheme="minorHAnsi"/>
          <w:iCs/>
          <w:lang w:eastAsia="en-US"/>
        </w:rPr>
        <w:t>Міськзелентрест</w:t>
      </w:r>
      <w:proofErr w:type="spellEnd"/>
      <w:r w:rsidRPr="003C2AD8">
        <w:rPr>
          <w:rFonts w:eastAsiaTheme="minorHAnsi"/>
          <w:iCs/>
          <w:lang w:eastAsia="en-US"/>
        </w:rPr>
        <w:t xml:space="preserve">» </w:t>
      </w:r>
      <w:r w:rsidRPr="003C2AD8">
        <w:rPr>
          <w:rFonts w:eastAsiaTheme="minorHAnsi"/>
          <w:bCs/>
          <w:iCs/>
          <w:lang w:eastAsia="en-US"/>
        </w:rPr>
        <w:t xml:space="preserve">у сумі 14 949 050 </w:t>
      </w:r>
      <w:proofErr w:type="spellStart"/>
      <w:r w:rsidRPr="003C2AD8">
        <w:rPr>
          <w:rFonts w:eastAsiaTheme="minorHAnsi"/>
          <w:bCs/>
          <w:iCs/>
          <w:lang w:eastAsia="en-US"/>
        </w:rPr>
        <w:t>грн</w:t>
      </w:r>
      <w:proofErr w:type="spellEnd"/>
      <w:r w:rsidRPr="003C2AD8">
        <w:rPr>
          <w:rFonts w:eastAsiaTheme="minorHAnsi"/>
          <w:bCs/>
          <w:iCs/>
          <w:lang w:eastAsia="en-US"/>
        </w:rPr>
        <w:t>, у тому числі за рахунок коштів загального фонду (</w:t>
      </w:r>
      <w:r w:rsidRPr="003C2AD8">
        <w:rPr>
          <w:rFonts w:eastAsiaTheme="minorHAnsi"/>
          <w:bCs/>
          <w:i/>
          <w:lang w:eastAsia="en-US"/>
        </w:rPr>
        <w:t>видатки розвитку</w:t>
      </w:r>
      <w:r w:rsidRPr="003C2AD8">
        <w:rPr>
          <w:rFonts w:eastAsiaTheme="minorHAnsi"/>
          <w:bCs/>
          <w:iCs/>
          <w:lang w:eastAsia="en-US"/>
        </w:rPr>
        <w:t xml:space="preserve">) 10 450 000 </w:t>
      </w:r>
      <w:proofErr w:type="spellStart"/>
      <w:r w:rsidRPr="003C2AD8">
        <w:rPr>
          <w:rFonts w:eastAsiaTheme="minorHAnsi"/>
          <w:bCs/>
          <w:iCs/>
          <w:lang w:eastAsia="en-US"/>
        </w:rPr>
        <w:t>грн</w:t>
      </w:r>
      <w:proofErr w:type="spellEnd"/>
      <w:r w:rsidRPr="003C2AD8">
        <w:rPr>
          <w:rFonts w:eastAsiaTheme="minorHAnsi"/>
          <w:bCs/>
          <w:iCs/>
          <w:lang w:eastAsia="en-US"/>
        </w:rPr>
        <w:t xml:space="preserve"> для виплати заробітної плати з нарахуваннями, оплати електроенергії, послуг з видалення та обрізки аварійних і сухостійних зелених насаджень; спеціального фонду (бюджет розвитку) у сумі 4 499 050 </w:t>
      </w:r>
      <w:proofErr w:type="spellStart"/>
      <w:r w:rsidRPr="003C2AD8">
        <w:rPr>
          <w:rFonts w:eastAsiaTheme="minorHAnsi"/>
          <w:bCs/>
          <w:iCs/>
          <w:lang w:eastAsia="en-US"/>
        </w:rPr>
        <w:t>грн</w:t>
      </w:r>
      <w:proofErr w:type="spellEnd"/>
      <w:r w:rsidRPr="003C2AD8">
        <w:rPr>
          <w:rFonts w:eastAsiaTheme="minorHAnsi"/>
          <w:bCs/>
          <w:iCs/>
          <w:lang w:eastAsia="en-US"/>
        </w:rPr>
        <w:t xml:space="preserve"> для придбання трактору з навісним обладнанням (корчувач пнів) </w:t>
      </w:r>
      <w:r w:rsidRPr="003C2AD8">
        <w:rPr>
          <w:rFonts w:eastAsiaTheme="minorHAnsi"/>
          <w:bCs/>
          <w:i/>
          <w:lang w:eastAsia="en-US"/>
        </w:rPr>
        <w:t>(найменування витрат бюджету розвитку: Придбання обладнання і предметів довгострокового користування КП «</w:t>
      </w:r>
      <w:proofErr w:type="spellStart"/>
      <w:r w:rsidRPr="003C2AD8">
        <w:rPr>
          <w:rFonts w:eastAsiaTheme="minorHAnsi"/>
          <w:bCs/>
          <w:i/>
          <w:lang w:eastAsia="en-US"/>
        </w:rPr>
        <w:t>Міськзелентрест</w:t>
      </w:r>
      <w:proofErr w:type="spellEnd"/>
      <w:r w:rsidRPr="003C2AD8">
        <w:rPr>
          <w:rFonts w:eastAsiaTheme="minorHAnsi"/>
          <w:bCs/>
          <w:i/>
          <w:lang w:eastAsia="en-US"/>
        </w:rPr>
        <w:t>» (автопідйомник, корчувач пнів, трактор, придбання  засобів малої механізації);</w:t>
      </w:r>
    </w:p>
    <w:p w:rsidR="00C64C11" w:rsidRPr="003C2AD8" w:rsidRDefault="00C64C11" w:rsidP="00C64C11">
      <w:pPr>
        <w:pStyle w:val="a4"/>
        <w:numPr>
          <w:ilvl w:val="0"/>
          <w:numId w:val="2"/>
        </w:numPr>
        <w:autoSpaceDE/>
        <w:autoSpaceDN/>
        <w:ind w:left="0" w:firstLine="567"/>
        <w:jc w:val="both"/>
        <w:rPr>
          <w:rFonts w:eastAsiaTheme="minorHAnsi"/>
          <w:iCs/>
          <w:lang w:eastAsia="en-US"/>
        </w:rPr>
      </w:pPr>
      <w:r w:rsidRPr="003C2AD8">
        <w:rPr>
          <w:rFonts w:eastAsiaTheme="minorHAnsi"/>
          <w:iCs/>
          <w:lang w:eastAsia="en-US"/>
        </w:rPr>
        <w:t xml:space="preserve">КП «Сервісний центр» </w:t>
      </w:r>
      <w:r w:rsidRPr="003C2AD8">
        <w:rPr>
          <w:rFonts w:eastAsiaTheme="minorHAnsi"/>
          <w:bCs/>
          <w:iCs/>
          <w:lang w:eastAsia="en-US"/>
        </w:rPr>
        <w:t xml:space="preserve">у сумі 6 024 263 </w:t>
      </w:r>
      <w:proofErr w:type="spellStart"/>
      <w:r w:rsidRPr="003C2AD8">
        <w:rPr>
          <w:rFonts w:eastAsiaTheme="minorHAnsi"/>
          <w:bCs/>
          <w:iCs/>
          <w:lang w:eastAsia="en-US"/>
        </w:rPr>
        <w:t>грн</w:t>
      </w:r>
      <w:proofErr w:type="spellEnd"/>
      <w:r w:rsidRPr="003C2AD8">
        <w:rPr>
          <w:rFonts w:eastAsiaTheme="minorHAnsi"/>
          <w:bCs/>
          <w:iCs/>
          <w:lang w:eastAsia="en-US"/>
        </w:rPr>
        <w:t>, у тому числі за рахунок коштів загального фонду (</w:t>
      </w:r>
      <w:r w:rsidRPr="003C2AD8">
        <w:rPr>
          <w:rFonts w:eastAsiaTheme="minorHAnsi"/>
          <w:bCs/>
          <w:i/>
          <w:lang w:eastAsia="en-US"/>
        </w:rPr>
        <w:t>видатки розвитку</w:t>
      </w:r>
      <w:r w:rsidRPr="003C2AD8">
        <w:rPr>
          <w:rFonts w:eastAsiaTheme="minorHAnsi"/>
          <w:bCs/>
          <w:iCs/>
          <w:lang w:eastAsia="en-US"/>
        </w:rPr>
        <w:t xml:space="preserve">) 5 835 263 </w:t>
      </w:r>
      <w:proofErr w:type="spellStart"/>
      <w:r w:rsidRPr="003C2AD8">
        <w:rPr>
          <w:rFonts w:eastAsiaTheme="minorHAnsi"/>
          <w:bCs/>
          <w:iCs/>
          <w:lang w:eastAsia="en-US"/>
        </w:rPr>
        <w:t>грн</w:t>
      </w:r>
      <w:proofErr w:type="spellEnd"/>
      <w:r w:rsidRPr="003C2AD8">
        <w:rPr>
          <w:rFonts w:eastAsiaTheme="minorHAnsi"/>
          <w:bCs/>
          <w:iCs/>
          <w:lang w:eastAsia="en-US"/>
        </w:rPr>
        <w:t xml:space="preserve"> на виплату заробітної плати з нарахуваннями працівникам, оплату за водопостачання, придбання матеріалів; спеціального фонду (бюджету розвитку) 189 000 </w:t>
      </w:r>
      <w:proofErr w:type="spellStart"/>
      <w:r w:rsidRPr="003C2AD8">
        <w:rPr>
          <w:rFonts w:eastAsiaTheme="minorHAnsi"/>
          <w:bCs/>
          <w:iCs/>
          <w:lang w:eastAsia="en-US"/>
        </w:rPr>
        <w:t>грн</w:t>
      </w:r>
      <w:proofErr w:type="spellEnd"/>
      <w:r w:rsidRPr="003C2AD8">
        <w:rPr>
          <w:rFonts w:eastAsiaTheme="minorHAnsi"/>
          <w:bCs/>
          <w:iCs/>
          <w:lang w:eastAsia="en-US"/>
        </w:rPr>
        <w:t xml:space="preserve"> на встановлення 3-х покажчиків української та англійською мовами із зазначенням відстані на Пам’ятному знаку міст-побратимів та міст-партнерів Одеси, згідно доручення Одеського міського голови від 15.07.2024 № 02.2-14/2175 </w:t>
      </w:r>
      <w:r w:rsidRPr="003C2AD8">
        <w:rPr>
          <w:rFonts w:eastAsiaTheme="minorHAnsi"/>
          <w:bCs/>
          <w:i/>
          <w:lang w:eastAsia="en-US"/>
        </w:rPr>
        <w:t xml:space="preserve">(найменування витрат бюджету розвитку: Придбання обладнання і предметів довгострокового користування КП «Сервісний центр» (насоси, станції вимірювально-дозувальні, концентратори кисню, меморіальна дошка на пам’ятник-фонтан Стефана </w:t>
      </w:r>
      <w:proofErr w:type="spellStart"/>
      <w:r w:rsidRPr="003C2AD8">
        <w:rPr>
          <w:rFonts w:eastAsiaTheme="minorHAnsi"/>
          <w:bCs/>
          <w:i/>
          <w:lang w:eastAsia="en-US"/>
        </w:rPr>
        <w:t>Джевецькому</w:t>
      </w:r>
      <w:proofErr w:type="spellEnd"/>
      <w:r w:rsidRPr="003C2AD8">
        <w:rPr>
          <w:rFonts w:eastAsiaTheme="minorHAnsi"/>
          <w:bCs/>
          <w:i/>
          <w:lang w:eastAsia="en-US"/>
        </w:rPr>
        <w:t xml:space="preserve">, </w:t>
      </w:r>
      <w:proofErr w:type="spellStart"/>
      <w:r w:rsidRPr="003C2AD8">
        <w:rPr>
          <w:rFonts w:eastAsiaTheme="minorHAnsi"/>
          <w:bCs/>
          <w:i/>
          <w:lang w:eastAsia="en-US"/>
        </w:rPr>
        <w:t>штабелер</w:t>
      </w:r>
      <w:proofErr w:type="spellEnd"/>
      <w:r w:rsidRPr="003C2AD8">
        <w:rPr>
          <w:rFonts w:eastAsiaTheme="minorHAnsi"/>
          <w:bCs/>
          <w:i/>
          <w:lang w:eastAsia="en-US"/>
        </w:rPr>
        <w:t xml:space="preserve"> ручний гідравлічний, таблички-покажчики: «</w:t>
      </w:r>
      <w:proofErr w:type="spellStart"/>
      <w:r w:rsidRPr="003C2AD8">
        <w:rPr>
          <w:rFonts w:eastAsiaTheme="minorHAnsi"/>
          <w:bCs/>
          <w:i/>
          <w:lang w:eastAsia="en-US"/>
        </w:rPr>
        <w:t>Гянджа</w:t>
      </w:r>
      <w:proofErr w:type="spellEnd"/>
      <w:r w:rsidRPr="003C2AD8">
        <w:rPr>
          <w:rFonts w:eastAsiaTheme="minorHAnsi"/>
          <w:bCs/>
          <w:i/>
          <w:lang w:eastAsia="en-US"/>
        </w:rPr>
        <w:t>», «</w:t>
      </w:r>
      <w:proofErr w:type="spellStart"/>
      <w:r w:rsidRPr="003C2AD8">
        <w:rPr>
          <w:rFonts w:eastAsiaTheme="minorHAnsi"/>
          <w:bCs/>
          <w:i/>
          <w:lang w:eastAsia="en-US"/>
        </w:rPr>
        <w:t>Майнц</w:t>
      </w:r>
      <w:proofErr w:type="spellEnd"/>
      <w:r w:rsidRPr="003C2AD8">
        <w:rPr>
          <w:rFonts w:eastAsiaTheme="minorHAnsi"/>
          <w:bCs/>
          <w:i/>
          <w:lang w:eastAsia="en-US"/>
        </w:rPr>
        <w:t>», «</w:t>
      </w:r>
      <w:proofErr w:type="spellStart"/>
      <w:r w:rsidRPr="003C2AD8">
        <w:rPr>
          <w:rFonts w:eastAsiaTheme="minorHAnsi"/>
          <w:bCs/>
          <w:i/>
          <w:lang w:eastAsia="en-US"/>
        </w:rPr>
        <w:t>Таїта</w:t>
      </w:r>
      <w:proofErr w:type="spellEnd"/>
      <w:r w:rsidRPr="003C2AD8">
        <w:rPr>
          <w:rFonts w:eastAsiaTheme="minorHAnsi"/>
          <w:bCs/>
          <w:i/>
          <w:lang w:eastAsia="en-US"/>
        </w:rPr>
        <w:t xml:space="preserve"> </w:t>
      </w:r>
      <w:proofErr w:type="spellStart"/>
      <w:r w:rsidRPr="003C2AD8">
        <w:rPr>
          <w:rFonts w:eastAsiaTheme="minorHAnsi"/>
          <w:bCs/>
          <w:i/>
          <w:lang w:eastAsia="en-US"/>
        </w:rPr>
        <w:t>Тавета</w:t>
      </w:r>
      <w:proofErr w:type="spellEnd"/>
      <w:r w:rsidRPr="003C2AD8">
        <w:rPr>
          <w:rFonts w:eastAsiaTheme="minorHAnsi"/>
          <w:bCs/>
          <w:i/>
          <w:lang w:eastAsia="en-US"/>
        </w:rPr>
        <w:t xml:space="preserve">»). </w:t>
      </w:r>
    </w:p>
    <w:p w:rsidR="00C64C11" w:rsidRPr="003C2AD8" w:rsidRDefault="00C64C11" w:rsidP="00C64C11">
      <w:pPr>
        <w:pStyle w:val="a4"/>
        <w:ind w:left="0" w:firstLine="567"/>
        <w:jc w:val="both"/>
        <w:rPr>
          <w:rFonts w:eastAsiaTheme="minorHAnsi"/>
          <w:bCs/>
          <w:i/>
          <w:lang w:eastAsia="en-US"/>
        </w:rPr>
      </w:pPr>
      <w:r w:rsidRPr="003C2AD8">
        <w:rPr>
          <w:rFonts w:eastAsiaTheme="minorHAnsi"/>
          <w:bCs/>
          <w:iCs/>
          <w:lang w:eastAsia="en-US"/>
        </w:rPr>
        <w:t xml:space="preserve">Крім того, у зв’язку з погіршенням умов водопостачання </w:t>
      </w:r>
      <w:proofErr w:type="spellStart"/>
      <w:r w:rsidRPr="003C2AD8">
        <w:rPr>
          <w:rFonts w:eastAsiaTheme="minorHAnsi"/>
          <w:bCs/>
          <w:iCs/>
          <w:lang w:eastAsia="en-US"/>
        </w:rPr>
        <w:t>бюветних</w:t>
      </w:r>
      <w:proofErr w:type="spellEnd"/>
      <w:r w:rsidRPr="003C2AD8">
        <w:rPr>
          <w:rFonts w:eastAsiaTheme="minorHAnsi"/>
          <w:bCs/>
          <w:iCs/>
          <w:lang w:eastAsia="en-US"/>
        </w:rPr>
        <w:t xml:space="preserve"> комплексів за адресами: м. Одеса, сквер Мечника, та просп. Академіка   Глушка, 1 виникла необхідність у виділенні 1 000 000 </w:t>
      </w:r>
      <w:proofErr w:type="spellStart"/>
      <w:r w:rsidRPr="003C2AD8">
        <w:rPr>
          <w:rFonts w:eastAsiaTheme="minorHAnsi"/>
          <w:bCs/>
          <w:iCs/>
          <w:lang w:eastAsia="en-US"/>
        </w:rPr>
        <w:t>грн</w:t>
      </w:r>
      <w:proofErr w:type="spellEnd"/>
      <w:r w:rsidRPr="003C2AD8">
        <w:rPr>
          <w:rFonts w:eastAsiaTheme="minorHAnsi"/>
          <w:bCs/>
          <w:iCs/>
          <w:lang w:eastAsia="en-US"/>
        </w:rPr>
        <w:t xml:space="preserve"> за рахунок спеціального фонду (бюджету розвитку) для початку робіт з буріння нових артезіанських свердловин в межах виконання заходів діючої Міської цільової програми охорони і поліпшення стану навколишнього природного середовища м. Одеси на 2022-2027 роки (</w:t>
      </w:r>
      <w:r w:rsidRPr="003C2AD8">
        <w:rPr>
          <w:rFonts w:eastAsiaTheme="minorHAnsi"/>
          <w:bCs/>
          <w:i/>
          <w:lang w:eastAsia="en-US"/>
        </w:rPr>
        <w:t xml:space="preserve">найменування витрат бюджету розвитку: «Капітальний ремонт (буріння артезіанських свердловин) </w:t>
      </w:r>
      <w:proofErr w:type="spellStart"/>
      <w:r w:rsidRPr="003C2AD8">
        <w:rPr>
          <w:rFonts w:eastAsiaTheme="minorHAnsi"/>
          <w:bCs/>
          <w:i/>
          <w:lang w:eastAsia="en-US"/>
        </w:rPr>
        <w:t>бюветного</w:t>
      </w:r>
      <w:proofErr w:type="spellEnd"/>
      <w:r w:rsidRPr="003C2AD8">
        <w:rPr>
          <w:rFonts w:eastAsiaTheme="minorHAnsi"/>
          <w:bCs/>
          <w:i/>
          <w:lang w:eastAsia="en-US"/>
        </w:rPr>
        <w:t xml:space="preserve"> комплексу за адресою: м. Одеса, сквер </w:t>
      </w:r>
      <w:proofErr w:type="spellStart"/>
      <w:r w:rsidRPr="003C2AD8">
        <w:rPr>
          <w:rFonts w:eastAsiaTheme="minorHAnsi"/>
          <w:bCs/>
          <w:i/>
          <w:lang w:eastAsia="en-US"/>
        </w:rPr>
        <w:t>Мечнікова</w:t>
      </w:r>
      <w:proofErr w:type="spellEnd"/>
      <w:r w:rsidRPr="003C2AD8">
        <w:rPr>
          <w:rFonts w:eastAsiaTheme="minorHAnsi"/>
          <w:bCs/>
          <w:i/>
          <w:lang w:eastAsia="en-US"/>
        </w:rPr>
        <w:t xml:space="preserve"> – 500 000 </w:t>
      </w:r>
      <w:proofErr w:type="spellStart"/>
      <w:r w:rsidRPr="003C2AD8">
        <w:rPr>
          <w:rFonts w:eastAsiaTheme="minorHAnsi"/>
          <w:bCs/>
          <w:i/>
          <w:lang w:eastAsia="en-US"/>
        </w:rPr>
        <w:t>грн</w:t>
      </w:r>
      <w:proofErr w:type="spellEnd"/>
      <w:r w:rsidRPr="003C2AD8">
        <w:rPr>
          <w:rFonts w:eastAsiaTheme="minorHAnsi"/>
          <w:bCs/>
          <w:i/>
          <w:lang w:eastAsia="en-US"/>
        </w:rPr>
        <w:t xml:space="preserve">, «Капітальний ремонт (буріння артезіанських свердловин) </w:t>
      </w:r>
      <w:proofErr w:type="spellStart"/>
      <w:r w:rsidRPr="003C2AD8">
        <w:rPr>
          <w:rFonts w:eastAsiaTheme="minorHAnsi"/>
          <w:bCs/>
          <w:i/>
          <w:lang w:eastAsia="en-US"/>
        </w:rPr>
        <w:t>бюветного</w:t>
      </w:r>
      <w:proofErr w:type="spellEnd"/>
      <w:r w:rsidRPr="003C2AD8">
        <w:rPr>
          <w:rFonts w:eastAsiaTheme="minorHAnsi"/>
          <w:bCs/>
          <w:i/>
          <w:lang w:eastAsia="en-US"/>
        </w:rPr>
        <w:t xml:space="preserve"> комплексу за адресою: м. Одеса, просп. Академіка Глушка, 1 – 500 000 </w:t>
      </w:r>
      <w:proofErr w:type="spellStart"/>
      <w:r w:rsidRPr="003C2AD8">
        <w:rPr>
          <w:rFonts w:eastAsiaTheme="minorHAnsi"/>
          <w:bCs/>
          <w:i/>
          <w:lang w:eastAsia="en-US"/>
        </w:rPr>
        <w:t>грн</w:t>
      </w:r>
      <w:proofErr w:type="spellEnd"/>
      <w:r w:rsidRPr="003C2AD8">
        <w:rPr>
          <w:rFonts w:eastAsiaTheme="minorHAnsi"/>
          <w:bCs/>
          <w:i/>
          <w:lang w:eastAsia="en-US"/>
        </w:rPr>
        <w:t>»</w:t>
      </w:r>
      <w:r w:rsidRPr="003C2AD8">
        <w:rPr>
          <w:rFonts w:eastAsiaTheme="minorHAnsi"/>
          <w:bCs/>
          <w:iCs/>
          <w:lang w:eastAsia="en-US"/>
        </w:rPr>
        <w:t>).</w:t>
      </w:r>
    </w:p>
    <w:p w:rsidR="00C64C11" w:rsidRPr="003C2AD8" w:rsidRDefault="00C64C11" w:rsidP="00C64C11">
      <w:pPr>
        <w:ind w:firstLine="567"/>
        <w:jc w:val="both"/>
        <w:rPr>
          <w:rFonts w:ascii="Times New Roman" w:eastAsiaTheme="minorHAnsi" w:hAnsi="Times New Roman" w:cs="Times New Roman"/>
          <w:iCs/>
          <w:lang w:val="uk-UA" w:eastAsia="en-US"/>
        </w:rPr>
      </w:pPr>
      <w:r w:rsidRPr="003C2AD8">
        <w:rPr>
          <w:rFonts w:ascii="Times New Roman" w:eastAsiaTheme="minorHAnsi" w:hAnsi="Times New Roman" w:cs="Times New Roman"/>
          <w:iCs/>
          <w:lang w:val="uk-UA" w:eastAsia="en-US"/>
        </w:rPr>
        <w:t xml:space="preserve">2.2.3. Рішенням Одеського оперативного штабу з координації діяльності органів місцевого самоврядування, підприємств, установ та організацій  в умовах воєнного стану, створений розпорядженням міського голови від 23.02.2022 № 103 КП «Міські дороги» визначено замовником на придбання пально-мастильних матеріалів для забезпечення безперервної роботи джерел безперебійного живлення, розміщених в бомбосховищах, медичних закладах, пунктах незламності, </w:t>
      </w:r>
      <w:proofErr w:type="spellStart"/>
      <w:r w:rsidRPr="003C2AD8">
        <w:rPr>
          <w:rFonts w:ascii="Times New Roman" w:eastAsiaTheme="minorHAnsi" w:hAnsi="Times New Roman" w:cs="Times New Roman"/>
          <w:iCs/>
          <w:lang w:val="uk-UA" w:eastAsia="en-US"/>
        </w:rPr>
        <w:t>бюветних</w:t>
      </w:r>
      <w:proofErr w:type="spellEnd"/>
      <w:r w:rsidRPr="003C2AD8">
        <w:rPr>
          <w:rFonts w:ascii="Times New Roman" w:eastAsiaTheme="minorHAnsi" w:hAnsi="Times New Roman" w:cs="Times New Roman"/>
          <w:iCs/>
          <w:lang w:val="uk-UA" w:eastAsia="en-US"/>
        </w:rPr>
        <w:t xml:space="preserve"> комплексах, та артезіанських свердловинах комунальної власності та інших об’єктах соціального значення. У 2024 році заходом 1.1. «Придбання палива для джерел безперебійного живлення» Міської цільової програми «Незламна Одеса» на 2024-2026 роки передбачено створити резерв матеріальних цінностей для ліквідації наслідків надзвичайних ситуацій воєнного характеру у сумі </w:t>
      </w:r>
      <w:r w:rsidRPr="003C2AD8">
        <w:rPr>
          <w:rFonts w:ascii="Times New Roman" w:eastAsiaTheme="minorHAnsi" w:hAnsi="Times New Roman" w:cs="Times New Roman"/>
          <w:iCs/>
          <w:lang w:val="uk-UA" w:eastAsia="en-US"/>
        </w:rPr>
        <w:lastRenderedPageBreak/>
        <w:t>10 000 000 грн. Враховуючи наведене необхідно визначити бюджетні призначення за КПКВКМБ 1218110 «Заходи із запобігання та ліквідації надзвичайних ситуацій та наслідків стихійного лиха» по загальному фонду (</w:t>
      </w:r>
      <w:r w:rsidRPr="003C2AD8">
        <w:rPr>
          <w:rFonts w:ascii="Times New Roman" w:eastAsiaTheme="minorHAnsi" w:hAnsi="Times New Roman" w:cs="Times New Roman"/>
          <w:i/>
          <w:lang w:val="uk-UA" w:eastAsia="en-US"/>
        </w:rPr>
        <w:t>видатки розвитку</w:t>
      </w:r>
      <w:r w:rsidRPr="003C2AD8">
        <w:rPr>
          <w:rFonts w:ascii="Times New Roman" w:eastAsiaTheme="minorHAnsi" w:hAnsi="Times New Roman" w:cs="Times New Roman"/>
          <w:iCs/>
          <w:lang w:val="uk-UA" w:eastAsia="en-US"/>
        </w:rPr>
        <w:t xml:space="preserve">) у сумі 10 000 000 </w:t>
      </w:r>
      <w:proofErr w:type="spellStart"/>
      <w:r w:rsidRPr="003C2AD8">
        <w:rPr>
          <w:rFonts w:ascii="Times New Roman" w:eastAsiaTheme="minorHAnsi" w:hAnsi="Times New Roman" w:cs="Times New Roman"/>
          <w:iCs/>
          <w:lang w:val="uk-UA" w:eastAsia="en-US"/>
        </w:rPr>
        <w:t>грн</w:t>
      </w:r>
      <w:proofErr w:type="spellEnd"/>
      <w:r w:rsidRPr="003C2AD8">
        <w:rPr>
          <w:rFonts w:ascii="Times New Roman" w:eastAsiaTheme="minorHAnsi" w:hAnsi="Times New Roman" w:cs="Times New Roman"/>
          <w:iCs/>
          <w:lang w:val="uk-UA" w:eastAsia="en-US"/>
        </w:rPr>
        <w:t xml:space="preserve"> КП «Міські дороги» на придбання пального для джерел безперебійного живлення.</w:t>
      </w:r>
    </w:p>
    <w:p w:rsidR="00C64C11" w:rsidRPr="003C2AD8" w:rsidRDefault="00C64C11" w:rsidP="00C64C11">
      <w:pPr>
        <w:pStyle w:val="a4"/>
        <w:ind w:left="0" w:firstLine="567"/>
        <w:jc w:val="both"/>
      </w:pPr>
      <w:r w:rsidRPr="003C2AD8">
        <w:rPr>
          <w:bCs/>
        </w:rPr>
        <w:t xml:space="preserve">Визначення додаткових бюджетних призначень за підпунктом 2.2. пункту 2 цього листа у сумі 124 343 946 </w:t>
      </w:r>
      <w:proofErr w:type="spellStart"/>
      <w:r w:rsidRPr="003C2AD8">
        <w:rPr>
          <w:bCs/>
        </w:rPr>
        <w:t>грн</w:t>
      </w:r>
      <w:proofErr w:type="spellEnd"/>
      <w:r w:rsidRPr="003C2AD8">
        <w:rPr>
          <w:bCs/>
        </w:rPr>
        <w:t xml:space="preserve"> пропонуємо</w:t>
      </w:r>
      <w:r w:rsidRPr="003C2AD8">
        <w:t xml:space="preserve"> за рахунок збільшення дохідної частини бюджету Одеської міської територіальної громади:</w:t>
      </w:r>
    </w:p>
    <w:p w:rsidR="00C64C11" w:rsidRPr="003C2AD8" w:rsidRDefault="00C64C11" w:rsidP="00C64C11">
      <w:pPr>
        <w:pStyle w:val="a4"/>
        <w:numPr>
          <w:ilvl w:val="0"/>
          <w:numId w:val="4"/>
        </w:numPr>
        <w:tabs>
          <w:tab w:val="left" w:pos="-5940"/>
          <w:tab w:val="left" w:pos="709"/>
          <w:tab w:val="left" w:pos="851"/>
        </w:tabs>
        <w:autoSpaceDE/>
        <w:autoSpaceDN/>
        <w:ind w:left="0" w:firstLine="567"/>
        <w:jc w:val="both"/>
      </w:pPr>
      <w:r w:rsidRPr="003C2AD8">
        <w:t>На виконання статті 78 Бюджетного кодексу України Департаментом фінансів Одеської міської ради здійснено аналіз фактичних надходжень за 8 місяців 2024 року та очікувані надходження до кінця 2024 року.</w:t>
      </w:r>
    </w:p>
    <w:p w:rsidR="00C64C11" w:rsidRPr="003C2AD8" w:rsidRDefault="00C64C11" w:rsidP="00C64C11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lang w:val="uk-UA" w:eastAsia="ru-RU"/>
        </w:rPr>
      </w:pPr>
      <w:r w:rsidRPr="003C2AD8">
        <w:rPr>
          <w:rFonts w:ascii="Times New Roman" w:hAnsi="Times New Roman" w:cs="Times New Roman"/>
          <w:lang w:val="uk-UA" w:eastAsia="ru-RU"/>
        </w:rPr>
        <w:t xml:space="preserve">Станом на 01.09.2024 при планових показниках бюджету розвитку в обсязі 80 000 000 </w:t>
      </w:r>
      <w:proofErr w:type="spellStart"/>
      <w:r w:rsidRPr="003C2AD8">
        <w:rPr>
          <w:rFonts w:ascii="Times New Roman" w:hAnsi="Times New Roman" w:cs="Times New Roman"/>
          <w:lang w:val="uk-UA" w:eastAsia="ru-RU"/>
        </w:rPr>
        <w:t>грн</w:t>
      </w:r>
      <w:proofErr w:type="spellEnd"/>
      <w:r w:rsidRPr="003C2AD8">
        <w:rPr>
          <w:rFonts w:ascii="Times New Roman" w:hAnsi="Times New Roman" w:cs="Times New Roman"/>
          <w:lang w:val="uk-UA" w:eastAsia="ru-RU"/>
        </w:rPr>
        <w:t xml:space="preserve"> фактично надійшло 85 820 274 </w:t>
      </w:r>
      <w:proofErr w:type="spellStart"/>
      <w:r w:rsidRPr="003C2AD8">
        <w:rPr>
          <w:rFonts w:ascii="Times New Roman" w:hAnsi="Times New Roman" w:cs="Times New Roman"/>
          <w:lang w:val="uk-UA" w:eastAsia="ru-RU"/>
        </w:rPr>
        <w:t>грн</w:t>
      </w:r>
      <w:proofErr w:type="spellEnd"/>
      <w:r w:rsidRPr="003C2AD8">
        <w:rPr>
          <w:rFonts w:ascii="Times New Roman" w:hAnsi="Times New Roman" w:cs="Times New Roman"/>
          <w:lang w:val="uk-UA" w:eastAsia="ru-RU"/>
        </w:rPr>
        <w:t>, або 107,3 % від плану.</w:t>
      </w:r>
    </w:p>
    <w:p w:rsidR="00C64C11" w:rsidRPr="003C2AD8" w:rsidRDefault="00C64C11" w:rsidP="00C64C11">
      <w:pPr>
        <w:ind w:firstLine="567"/>
        <w:jc w:val="both"/>
        <w:rPr>
          <w:rFonts w:ascii="Times New Roman" w:hAnsi="Times New Roman" w:cs="Times New Roman"/>
          <w:bCs/>
          <w:lang w:val="uk-UA" w:eastAsia="ru-RU"/>
        </w:rPr>
      </w:pPr>
      <w:r w:rsidRPr="003C2AD8">
        <w:rPr>
          <w:rFonts w:ascii="Times New Roman" w:hAnsi="Times New Roman" w:cs="Times New Roman"/>
          <w:lang w:val="uk-UA" w:eastAsia="ru-RU"/>
        </w:rPr>
        <w:t>Згідно пропозицій по уточненню річних планових показників бюджету розвитку на 2024 рік, наданих Департаментом земельних ресурсів Одеської міської ради та Департаментом комунальної власності Одеської міської ради (</w:t>
      </w:r>
      <w:r w:rsidRPr="003C2AD8">
        <w:rPr>
          <w:rFonts w:ascii="Times New Roman" w:hAnsi="Times New Roman" w:cs="Times New Roman"/>
          <w:i/>
          <w:iCs/>
          <w:lang w:val="uk-UA" w:eastAsia="ru-RU"/>
        </w:rPr>
        <w:t>копії листів додаються</w:t>
      </w:r>
      <w:r w:rsidRPr="003C2AD8">
        <w:rPr>
          <w:rFonts w:ascii="Times New Roman" w:hAnsi="Times New Roman" w:cs="Times New Roman"/>
          <w:lang w:val="uk-UA" w:eastAsia="ru-RU"/>
        </w:rPr>
        <w:t xml:space="preserve">), пропонується збільшити планові показники на 2024 рік по бюджету розвитку на </w:t>
      </w:r>
      <w:r w:rsidRPr="003C2AD8">
        <w:rPr>
          <w:rFonts w:ascii="Times New Roman" w:hAnsi="Times New Roman" w:cs="Times New Roman"/>
          <w:bCs/>
          <w:lang w:val="uk-UA" w:eastAsia="ru-RU"/>
        </w:rPr>
        <w:t xml:space="preserve">15 700 000 </w:t>
      </w:r>
      <w:proofErr w:type="spellStart"/>
      <w:r w:rsidRPr="003C2AD8">
        <w:rPr>
          <w:rFonts w:ascii="Times New Roman" w:hAnsi="Times New Roman" w:cs="Times New Roman"/>
          <w:bCs/>
          <w:lang w:val="uk-UA" w:eastAsia="ru-RU"/>
        </w:rPr>
        <w:t>грн</w:t>
      </w:r>
      <w:proofErr w:type="spellEnd"/>
      <w:r w:rsidRPr="003C2AD8">
        <w:rPr>
          <w:rFonts w:ascii="Times New Roman" w:hAnsi="Times New Roman" w:cs="Times New Roman"/>
          <w:bCs/>
          <w:lang w:val="uk-UA" w:eastAsia="ru-RU"/>
        </w:rPr>
        <w:t>, а саме по наступних джерелах:</w:t>
      </w:r>
    </w:p>
    <w:p w:rsidR="00C64C11" w:rsidRPr="003C2AD8" w:rsidRDefault="00C64C11" w:rsidP="00C64C11">
      <w:pPr>
        <w:numPr>
          <w:ilvl w:val="0"/>
          <w:numId w:val="3"/>
        </w:numPr>
        <w:suppressAutoHyphens w:val="0"/>
        <w:autoSpaceDN/>
        <w:ind w:left="0" w:firstLine="567"/>
        <w:contextualSpacing/>
        <w:jc w:val="both"/>
        <w:textAlignment w:val="auto"/>
        <w:rPr>
          <w:rFonts w:ascii="Times New Roman" w:hAnsi="Times New Roman" w:cs="Times New Roman"/>
          <w:bCs/>
          <w:lang w:val="uk-UA" w:eastAsia="ru-RU"/>
        </w:rPr>
      </w:pPr>
      <w:r w:rsidRPr="003C2AD8">
        <w:rPr>
          <w:rFonts w:ascii="Times New Roman" w:hAnsi="Times New Roman" w:cs="Times New Roman"/>
          <w:bCs/>
          <w:lang w:val="uk-UA" w:eastAsia="ru-RU"/>
        </w:rPr>
        <w:t xml:space="preserve">по ККДБ 33010100 </w:t>
      </w:r>
      <w:r w:rsidRPr="003C2AD8">
        <w:rPr>
          <w:rFonts w:ascii="Times New Roman" w:hAnsi="Times New Roman" w:cs="Times New Roman"/>
          <w:bCs/>
          <w:color w:val="000000" w:themeColor="text1"/>
          <w:lang w:val="uk-UA" w:eastAsia="ru-RU"/>
        </w:rPr>
        <w:t>«</w:t>
      </w:r>
      <w:r w:rsidRPr="003C2AD8">
        <w:rPr>
          <w:rFonts w:ascii="Times New Roman" w:hAnsi="Times New Roman" w:cs="Times New Roman"/>
          <w:bCs/>
          <w:color w:val="000000" w:themeColor="text1"/>
          <w:shd w:val="clear" w:color="auto" w:fill="FFFFFF"/>
          <w:lang w:val="uk-UA" w:eastAsia="ru-RU"/>
        </w:rPr>
        <w:t>Кошти від продажу земельних ділянок несільськогосподарського призначення, що перебувають у державній або комунальній власності, та земельних ділянок, які знаходяться на території Автономної Республіки Крим»</w:t>
      </w:r>
      <w:r w:rsidRPr="003C2AD8">
        <w:rPr>
          <w:rFonts w:ascii="Times New Roman" w:hAnsi="Times New Roman" w:cs="Times New Roman"/>
          <w:bCs/>
          <w:lang w:val="uk-UA" w:eastAsia="ru-RU"/>
        </w:rPr>
        <w:t xml:space="preserve"> на 12 700 000 </w:t>
      </w:r>
      <w:proofErr w:type="spellStart"/>
      <w:r w:rsidRPr="003C2AD8">
        <w:rPr>
          <w:rFonts w:ascii="Times New Roman" w:hAnsi="Times New Roman" w:cs="Times New Roman"/>
          <w:bCs/>
          <w:lang w:val="uk-UA" w:eastAsia="ru-RU"/>
        </w:rPr>
        <w:t>грн</w:t>
      </w:r>
      <w:proofErr w:type="spellEnd"/>
      <w:r w:rsidRPr="003C2AD8">
        <w:rPr>
          <w:rFonts w:ascii="Times New Roman" w:hAnsi="Times New Roman" w:cs="Times New Roman"/>
          <w:bCs/>
          <w:lang w:val="uk-UA" w:eastAsia="ru-RU"/>
        </w:rPr>
        <w:t>;</w:t>
      </w:r>
    </w:p>
    <w:p w:rsidR="00C64C11" w:rsidRPr="003C2AD8" w:rsidRDefault="00C64C11" w:rsidP="00C64C11">
      <w:pPr>
        <w:numPr>
          <w:ilvl w:val="0"/>
          <w:numId w:val="3"/>
        </w:numPr>
        <w:suppressAutoHyphens w:val="0"/>
        <w:autoSpaceDN/>
        <w:ind w:left="0" w:firstLine="567"/>
        <w:contextualSpacing/>
        <w:jc w:val="both"/>
        <w:textAlignment w:val="auto"/>
        <w:rPr>
          <w:rFonts w:ascii="Times New Roman" w:hAnsi="Times New Roman" w:cs="Times New Roman"/>
          <w:bCs/>
          <w:lang w:val="uk-UA" w:eastAsia="ru-RU"/>
        </w:rPr>
      </w:pPr>
      <w:r w:rsidRPr="003C2AD8">
        <w:rPr>
          <w:rFonts w:ascii="Times New Roman" w:hAnsi="Times New Roman" w:cs="Times New Roman"/>
          <w:bCs/>
          <w:lang w:val="uk-UA" w:eastAsia="ru-RU"/>
        </w:rPr>
        <w:t xml:space="preserve">по ККДБ 31030000 </w:t>
      </w:r>
      <w:r w:rsidRPr="003C2AD8">
        <w:rPr>
          <w:rFonts w:ascii="Times New Roman" w:hAnsi="Times New Roman" w:cs="Times New Roman"/>
          <w:bCs/>
          <w:color w:val="000000" w:themeColor="text1"/>
          <w:lang w:val="uk-UA" w:eastAsia="ru-RU"/>
        </w:rPr>
        <w:t>«</w:t>
      </w:r>
      <w:r w:rsidRPr="003C2AD8">
        <w:rPr>
          <w:rFonts w:ascii="Times New Roman" w:hAnsi="Times New Roman" w:cs="Times New Roman"/>
          <w:bCs/>
          <w:color w:val="000000" w:themeColor="text1"/>
          <w:shd w:val="clear" w:color="auto" w:fill="FFFFFF"/>
          <w:lang w:val="uk-UA" w:eastAsia="ru-RU"/>
        </w:rPr>
        <w:t>Кошти від відчуження майна, що належить Автономній Республіці Крим та майна, що перебуває в комунальній власності»</w:t>
      </w:r>
      <w:r w:rsidRPr="003C2AD8">
        <w:rPr>
          <w:rFonts w:ascii="Times New Roman" w:hAnsi="Times New Roman" w:cs="Times New Roman"/>
          <w:bCs/>
          <w:lang w:val="uk-UA" w:eastAsia="ru-RU"/>
        </w:rPr>
        <w:t xml:space="preserve"> на 3 000 000 грн.</w:t>
      </w:r>
    </w:p>
    <w:p w:rsidR="00C64C11" w:rsidRPr="003C2AD8" w:rsidRDefault="00C64C11" w:rsidP="00C64C11">
      <w:pPr>
        <w:pStyle w:val="a4"/>
        <w:numPr>
          <w:ilvl w:val="0"/>
          <w:numId w:val="4"/>
        </w:numPr>
        <w:tabs>
          <w:tab w:val="left" w:pos="851"/>
        </w:tabs>
        <w:autoSpaceDE/>
        <w:autoSpaceDN/>
        <w:ind w:left="0" w:firstLine="567"/>
        <w:jc w:val="both"/>
      </w:pPr>
      <w:r w:rsidRPr="003C2AD8">
        <w:rPr>
          <w:bCs/>
          <w:color w:val="000000" w:themeColor="text1"/>
          <w:shd w:val="clear" w:color="auto" w:fill="FFFFFF"/>
        </w:rPr>
        <w:t>Враховуючи офіційний висновок про перевиконання дохідної частини загального фонду бюджету Одеської міської територіальної громади (без урахування міжбюджетних трансфертів), який наведено у додатку 2 до цього листа (</w:t>
      </w:r>
      <w:r w:rsidRPr="003C2AD8">
        <w:rPr>
          <w:bCs/>
          <w:i/>
          <w:iCs/>
          <w:color w:val="000000" w:themeColor="text1"/>
          <w:shd w:val="clear" w:color="auto" w:fill="FFFFFF"/>
        </w:rPr>
        <w:t>додається</w:t>
      </w:r>
      <w:r w:rsidRPr="003C2AD8">
        <w:rPr>
          <w:bCs/>
          <w:color w:val="000000" w:themeColor="text1"/>
          <w:shd w:val="clear" w:color="auto" w:fill="FFFFFF"/>
        </w:rPr>
        <w:t xml:space="preserve">), пропонуємо </w:t>
      </w:r>
      <w:r w:rsidRPr="003C2AD8">
        <w:t xml:space="preserve">збільшити обсяг доходів загального фонду бюджету Одеської міської територіальної громади у сумі  200 000 000 </w:t>
      </w:r>
      <w:proofErr w:type="spellStart"/>
      <w:r w:rsidRPr="003C2AD8">
        <w:t>грн</w:t>
      </w:r>
      <w:proofErr w:type="spellEnd"/>
      <w:r w:rsidRPr="003C2AD8">
        <w:t>, а саме по наступних джерелах:</w:t>
      </w:r>
    </w:p>
    <w:p w:rsidR="00C64C11" w:rsidRPr="003C2AD8" w:rsidRDefault="00C64C11" w:rsidP="00C64C11">
      <w:pPr>
        <w:pStyle w:val="a4"/>
        <w:numPr>
          <w:ilvl w:val="0"/>
          <w:numId w:val="5"/>
        </w:numPr>
        <w:autoSpaceDE/>
        <w:autoSpaceDN/>
        <w:ind w:left="0" w:firstLine="567"/>
        <w:jc w:val="both"/>
      </w:pPr>
      <w:r w:rsidRPr="003C2AD8">
        <w:rPr>
          <w:bCs/>
        </w:rPr>
        <w:t>по ККДБ 11010000 «П</w:t>
      </w:r>
      <w:r w:rsidRPr="003C2AD8">
        <w:t xml:space="preserve">одаток на доходи фізичних осіб» –   85 000 000 </w:t>
      </w:r>
      <w:proofErr w:type="spellStart"/>
      <w:r w:rsidRPr="003C2AD8">
        <w:t>грн</w:t>
      </w:r>
      <w:proofErr w:type="spellEnd"/>
      <w:r w:rsidRPr="003C2AD8">
        <w:t>;</w:t>
      </w:r>
    </w:p>
    <w:p w:rsidR="00C64C11" w:rsidRPr="003C2AD8" w:rsidRDefault="00C64C11" w:rsidP="00C64C11">
      <w:pPr>
        <w:pStyle w:val="a4"/>
        <w:numPr>
          <w:ilvl w:val="0"/>
          <w:numId w:val="5"/>
        </w:numPr>
        <w:autoSpaceDE/>
        <w:autoSpaceDN/>
        <w:ind w:left="0" w:firstLine="567"/>
        <w:jc w:val="both"/>
      </w:pPr>
      <w:bookmarkStart w:id="1" w:name="_Hlk176424520"/>
      <w:r w:rsidRPr="003C2AD8">
        <w:t xml:space="preserve">по ККДБ </w:t>
      </w:r>
      <w:bookmarkEnd w:id="1"/>
      <w:r w:rsidRPr="003C2AD8">
        <w:t xml:space="preserve">14000000 «Внутрішні податки на товари та послуги» (акцизний податок) – 50 000 000 </w:t>
      </w:r>
      <w:proofErr w:type="spellStart"/>
      <w:r w:rsidRPr="003C2AD8">
        <w:t>грн</w:t>
      </w:r>
      <w:proofErr w:type="spellEnd"/>
      <w:r w:rsidRPr="003C2AD8">
        <w:t>;</w:t>
      </w:r>
    </w:p>
    <w:p w:rsidR="00C64C11" w:rsidRPr="003C2AD8" w:rsidRDefault="00C64C11" w:rsidP="00C64C11">
      <w:pPr>
        <w:pStyle w:val="a4"/>
        <w:numPr>
          <w:ilvl w:val="0"/>
          <w:numId w:val="5"/>
        </w:numPr>
        <w:autoSpaceDE/>
        <w:autoSpaceDN/>
        <w:ind w:left="0" w:firstLine="567"/>
        <w:jc w:val="both"/>
      </w:pPr>
      <w:r w:rsidRPr="003C2AD8">
        <w:t xml:space="preserve">по ККДБ 18010000 «Податок на майно» (податок на нерухоме майно, відмінне від земельної ділянки) – 33 000 000 </w:t>
      </w:r>
      <w:proofErr w:type="spellStart"/>
      <w:r w:rsidRPr="003C2AD8">
        <w:t>грн</w:t>
      </w:r>
      <w:proofErr w:type="spellEnd"/>
      <w:r w:rsidRPr="003C2AD8">
        <w:t>;</w:t>
      </w:r>
    </w:p>
    <w:p w:rsidR="00C64C11" w:rsidRPr="003C2AD8" w:rsidRDefault="00C64C11" w:rsidP="00C64C11">
      <w:pPr>
        <w:pStyle w:val="a4"/>
        <w:numPr>
          <w:ilvl w:val="0"/>
          <w:numId w:val="5"/>
        </w:numPr>
        <w:autoSpaceDE/>
        <w:autoSpaceDN/>
        <w:ind w:left="0" w:firstLine="567"/>
        <w:jc w:val="both"/>
      </w:pPr>
      <w:r w:rsidRPr="003C2AD8">
        <w:t>по ККДБ 18050000 «Єдиний податок» – 32 000 000 грн.</w:t>
      </w:r>
    </w:p>
    <w:p w:rsidR="00C64C11" w:rsidRPr="003C2AD8" w:rsidRDefault="00C64C11" w:rsidP="00C64C11">
      <w:pPr>
        <w:pStyle w:val="a4"/>
        <w:ind w:left="0" w:firstLine="567"/>
        <w:jc w:val="both"/>
        <w:rPr>
          <w:bCs/>
        </w:rPr>
      </w:pPr>
      <w:r w:rsidRPr="003C2AD8">
        <w:rPr>
          <w:bCs/>
        </w:rPr>
        <w:t xml:space="preserve">Кошти у сумі 91 356 054 </w:t>
      </w:r>
      <w:proofErr w:type="spellStart"/>
      <w:r w:rsidRPr="003C2AD8">
        <w:rPr>
          <w:bCs/>
        </w:rPr>
        <w:t>грн</w:t>
      </w:r>
      <w:proofErr w:type="spellEnd"/>
      <w:r w:rsidRPr="003C2AD8">
        <w:rPr>
          <w:bCs/>
        </w:rPr>
        <w:t>, пропонуємо спрямувати за КПКВКМБ 3718710 «Резервний фонд місцевого бюджету» (нерозподілені видатки).</w:t>
      </w:r>
    </w:p>
    <w:p w:rsidR="00C64C11" w:rsidRPr="003C2AD8" w:rsidRDefault="00C64C11" w:rsidP="00C64C11">
      <w:pPr>
        <w:pStyle w:val="a4"/>
        <w:ind w:left="0" w:firstLine="567"/>
        <w:jc w:val="both"/>
      </w:pPr>
      <w:r w:rsidRPr="003C2AD8">
        <w:t>3. Департаментом охорони здоров’я Одеської міської ради надані пропозиції (</w:t>
      </w:r>
      <w:r w:rsidRPr="003C2AD8">
        <w:rPr>
          <w:i/>
          <w:iCs/>
        </w:rPr>
        <w:t>копія листа додається</w:t>
      </w:r>
      <w:r w:rsidRPr="003C2AD8">
        <w:t>) щодо уточнення найменування видатків спеціального фонду (бюджету розвитку) за КПКВКМБ 0712010 «Багатопрофільна стаціонарна медична допомога населенню»:</w:t>
      </w: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3427"/>
        <w:gridCol w:w="1422"/>
        <w:gridCol w:w="3231"/>
        <w:gridCol w:w="1134"/>
      </w:tblGrid>
      <w:tr w:rsidR="00C64C11" w:rsidRPr="003C2AD8" w:rsidTr="00DC5748">
        <w:trPr>
          <w:trHeight w:val="457"/>
          <w:tblHeader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11" w:rsidRPr="003C2AD8" w:rsidRDefault="00C64C11" w:rsidP="00DC5748">
            <w:pPr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3C2AD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Чинна редакція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11" w:rsidRPr="003C2AD8" w:rsidRDefault="00C64C11" w:rsidP="00DC5748">
            <w:pPr>
              <w:ind w:firstLine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3C2AD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Сума, </w:t>
            </w:r>
            <w:proofErr w:type="spellStart"/>
            <w:r w:rsidRPr="003C2AD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грн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11" w:rsidRPr="003C2AD8" w:rsidRDefault="00C64C11" w:rsidP="00DC5748">
            <w:pPr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3C2AD8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Нова редакція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11" w:rsidRPr="003C2AD8" w:rsidRDefault="00C64C11" w:rsidP="00DC5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3C2AD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Сума, </w:t>
            </w:r>
            <w:proofErr w:type="spellStart"/>
            <w:r w:rsidRPr="003C2AD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грн</w:t>
            </w:r>
            <w:proofErr w:type="spellEnd"/>
          </w:p>
        </w:tc>
      </w:tr>
      <w:tr w:rsidR="00C64C11" w:rsidRPr="003C2AD8" w:rsidTr="00DC5748">
        <w:trPr>
          <w:trHeight w:val="2835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11" w:rsidRPr="003C2AD8" w:rsidRDefault="00C64C11" w:rsidP="00DC5748">
            <w:pPr>
              <w:ind w:firstLine="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3C2AD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Придбання реабілітаційного обладнання для надання реабілітаційної допомоги в  КНП «Міська клінічна лікарня № 1» Одеської міської ради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11" w:rsidRPr="003C2AD8" w:rsidRDefault="00C64C11" w:rsidP="00DC5748">
            <w:pPr>
              <w:ind w:firstLine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3C2AD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4 062 000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11" w:rsidRPr="003C2AD8" w:rsidRDefault="00C64C11" w:rsidP="00DC5748">
            <w:pPr>
              <w:ind w:firstLine="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3C2AD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Придбання реабілітаційного обладнання для надання реабілітаційної допомоги (медичні ліжка, тренажери, підвісна система для тренування ходи, системи реабілітації, пристрої для розробки суглобів, стіл процедурний, стіл </w:t>
            </w:r>
            <w:proofErr w:type="spellStart"/>
            <w:r w:rsidRPr="003C2AD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багато-функціональний</w:t>
            </w:r>
            <w:proofErr w:type="spellEnd"/>
            <w:r w:rsidRPr="003C2AD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3C2AD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реабілітацій-ний</w:t>
            </w:r>
            <w:proofErr w:type="spellEnd"/>
            <w:r w:rsidRPr="003C2AD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велосипед, камера морозильна для плазми) в  КНП «Міська клінічна лікарня № 1» Одеської міської ради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11" w:rsidRPr="003C2AD8" w:rsidRDefault="00C64C11" w:rsidP="00DC5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3C2AD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4 062 000</w:t>
            </w:r>
          </w:p>
        </w:tc>
      </w:tr>
      <w:tr w:rsidR="00C64C11" w:rsidRPr="003C2AD8" w:rsidTr="00DC5748">
        <w:trPr>
          <w:trHeight w:val="1409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11" w:rsidRPr="003C2AD8" w:rsidRDefault="00C64C11" w:rsidP="00DC5748">
            <w:pPr>
              <w:ind w:firstLine="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3C2AD8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val="uk-UA" w:eastAsia="en-US"/>
              </w:rPr>
              <w:lastRenderedPageBreak/>
              <w:t xml:space="preserve">Придбання обладнання і предметів </w:t>
            </w:r>
            <w:proofErr w:type="spellStart"/>
            <w:r w:rsidRPr="003C2AD8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val="uk-UA" w:eastAsia="en-US"/>
              </w:rPr>
              <w:t>довгостроково-го</w:t>
            </w:r>
            <w:proofErr w:type="spellEnd"/>
            <w:r w:rsidRPr="003C2AD8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val="uk-UA" w:eastAsia="en-US"/>
              </w:rPr>
              <w:t xml:space="preserve"> користування для  КНП «Міська клінічна лікарня № 11» Одеської міської ради»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11" w:rsidRPr="003C2AD8" w:rsidRDefault="00C64C11" w:rsidP="00DC5748">
            <w:pPr>
              <w:ind w:firstLine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3C2AD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3 285 600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11" w:rsidRPr="003C2AD8" w:rsidRDefault="00C64C11" w:rsidP="00DC5748">
            <w:pPr>
              <w:ind w:firstLine="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3C2AD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Придбання обладнання для оснащення відділення </w:t>
            </w:r>
            <w:proofErr w:type="spellStart"/>
            <w:r w:rsidRPr="003C2AD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кардіо-логії</w:t>
            </w:r>
            <w:proofErr w:type="spellEnd"/>
            <w:r w:rsidRPr="003C2AD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(апарат наркозно-дихальний, монітори пацієнта) в  КНП «Міська клінічна лікарня № 11» Одеської міської ради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11" w:rsidRPr="003C2AD8" w:rsidRDefault="00C64C11" w:rsidP="00DC5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3C2AD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3 285 600</w:t>
            </w:r>
          </w:p>
        </w:tc>
      </w:tr>
      <w:tr w:rsidR="00C64C11" w:rsidRPr="003C2AD8" w:rsidTr="00DC5748">
        <w:trPr>
          <w:trHeight w:val="669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11" w:rsidRPr="003C2AD8" w:rsidRDefault="00C64C11" w:rsidP="00DC5748">
            <w:pPr>
              <w:ind w:firstLine="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3C2AD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Придбання реабілітаційного обладнання для надання реабілітаційної допомоги в </w:t>
            </w:r>
            <w:proofErr w:type="spellStart"/>
            <w:r w:rsidRPr="003C2AD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стаціонар-них</w:t>
            </w:r>
            <w:proofErr w:type="spellEnd"/>
            <w:r w:rsidRPr="003C2AD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умовах для КНП «Міська клінічна лікарня № 11» Одеської міської ради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11" w:rsidRPr="003C2AD8" w:rsidRDefault="00C64C11" w:rsidP="00DC5748">
            <w:pPr>
              <w:ind w:firstLine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3C2AD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4 500 000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11" w:rsidRPr="003C2AD8" w:rsidRDefault="00C64C11" w:rsidP="00DC5748">
            <w:pPr>
              <w:ind w:firstLine="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3C2AD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Придбання реабілітаційного обладнання для надання реабілітаційної допомоги в стаціонарних умовах (апарат для активно-пасивної механотерапії верхніх і нижніх кінцівок з функціональною </w:t>
            </w:r>
            <w:proofErr w:type="spellStart"/>
            <w:r w:rsidRPr="003C2AD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електро-стимуляцією</w:t>
            </w:r>
            <w:proofErr w:type="spellEnd"/>
            <w:r w:rsidRPr="003C2AD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апарат для </w:t>
            </w:r>
            <w:proofErr w:type="spellStart"/>
            <w:r w:rsidRPr="003C2AD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тракційної</w:t>
            </w:r>
            <w:proofErr w:type="spellEnd"/>
            <w:r w:rsidRPr="003C2AD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терапії, апарат для тривалої пасивної </w:t>
            </w:r>
            <w:r w:rsidRPr="003C2AD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  <w:t>розробки ніг, апарат для пасивної реабілітації суглобів верхніх кінцівок) в КНП «Міська клінічна лікарня № 11» Одеської міської ради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11" w:rsidRPr="003C2AD8" w:rsidRDefault="00C64C11" w:rsidP="00DC5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3C2AD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4 500 000</w:t>
            </w:r>
          </w:p>
        </w:tc>
      </w:tr>
    </w:tbl>
    <w:p w:rsidR="00C64C11" w:rsidRPr="003C2AD8" w:rsidRDefault="00C64C11" w:rsidP="00C64C11">
      <w:pPr>
        <w:pStyle w:val="a4"/>
        <w:ind w:left="0" w:firstLine="567"/>
        <w:jc w:val="both"/>
        <w:rPr>
          <w:i/>
          <w:sz w:val="28"/>
          <w:szCs w:val="28"/>
        </w:rPr>
      </w:pPr>
    </w:p>
    <w:p w:rsidR="00C64C11" w:rsidRPr="003C2AD8" w:rsidRDefault="00C64C11" w:rsidP="00C64C1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3C2AD8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за – одноголосно. </w:t>
      </w:r>
    </w:p>
    <w:p w:rsidR="00C64C11" w:rsidRPr="003C2AD8" w:rsidRDefault="00C64C11" w:rsidP="00C64C11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ВИСНОВОК: Погодити 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коригування </w:t>
      </w:r>
      <w:r w:rsidRPr="003C2AD8">
        <w:rPr>
          <w:rFonts w:ascii="Times New Roman" w:hAnsi="Times New Roman" w:cs="Times New Roman"/>
          <w:sz w:val="28"/>
          <w:szCs w:val="28"/>
          <w:lang w:val="uk-UA"/>
        </w:rPr>
        <w:t>бюджету Одеської міської територіальної громади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2024 рік за листом Департаменту фінансів  </w:t>
      </w:r>
      <w:r w:rsidRPr="003C2AD8">
        <w:rPr>
          <w:rFonts w:ascii="Times New Roman" w:hAnsi="Times New Roman" w:cs="Times New Roman"/>
          <w:sz w:val="28"/>
          <w:szCs w:val="28"/>
          <w:lang w:val="uk-UA"/>
        </w:rPr>
        <w:t>№ 04-13/199/1422</w:t>
      </w:r>
      <w:r w:rsidRPr="003C2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AD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C2AD8">
        <w:rPr>
          <w:rFonts w:ascii="Times New Roman" w:hAnsi="Times New Roman" w:cs="Times New Roman"/>
          <w:sz w:val="28"/>
          <w:szCs w:val="28"/>
        </w:rPr>
        <w:t xml:space="preserve"> 05.09.2024 року</w:t>
      </w:r>
      <w:r w:rsidRPr="003C2A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4C11" w:rsidRPr="003C2AD8" w:rsidRDefault="00C64C11" w:rsidP="00C64C11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4C11" w:rsidRPr="003C2AD8" w:rsidRDefault="00C64C11" w:rsidP="00C64C11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4C11" w:rsidRPr="003C2AD8" w:rsidRDefault="00C64C11" w:rsidP="00C64C1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</w:t>
      </w:r>
      <w:proofErr w:type="spellStart"/>
      <w:r w:rsidRPr="003C2AD8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. директора Департаменту фінансів Одеської міської ради Андрія </w:t>
      </w:r>
      <w:proofErr w:type="spellStart"/>
      <w:r w:rsidRPr="003C2AD8">
        <w:rPr>
          <w:rFonts w:ascii="Times New Roman" w:hAnsi="Times New Roman" w:cs="Times New Roman"/>
          <w:sz w:val="28"/>
          <w:szCs w:val="28"/>
          <w:lang w:val="uk-UA"/>
        </w:rPr>
        <w:t>Зарицького</w:t>
      </w:r>
      <w:proofErr w:type="spellEnd"/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коригуванню </w:t>
      </w:r>
      <w:r w:rsidRPr="003C2AD8">
        <w:rPr>
          <w:rFonts w:ascii="Times New Roman" w:hAnsi="Times New Roman" w:cs="Times New Roman"/>
          <w:sz w:val="28"/>
          <w:szCs w:val="28"/>
          <w:lang w:val="uk-UA"/>
        </w:rPr>
        <w:t>бюджету Одеської міської територіальної громади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2024 рік (лист Департаменту фінансів Одеської міської ради </w:t>
      </w:r>
      <w:r w:rsidRPr="003C2AD8">
        <w:rPr>
          <w:rFonts w:ascii="Times New Roman" w:hAnsi="Times New Roman" w:cs="Times New Roman"/>
          <w:sz w:val="28"/>
          <w:szCs w:val="28"/>
          <w:lang w:val="uk-UA"/>
        </w:rPr>
        <w:t>№ 04-13/200/1425 від 06.09.2024 року).</w:t>
      </w:r>
    </w:p>
    <w:p w:rsidR="00C64C11" w:rsidRPr="003C2AD8" w:rsidRDefault="00C64C11" w:rsidP="00C64C1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C2AD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Голосували за наступні 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коригування </w:t>
      </w:r>
      <w:r w:rsidRPr="003C2AD8">
        <w:rPr>
          <w:rFonts w:ascii="Times New Roman" w:hAnsi="Times New Roman" w:cs="Times New Roman"/>
          <w:sz w:val="28"/>
          <w:szCs w:val="28"/>
          <w:lang w:val="uk-UA"/>
        </w:rPr>
        <w:t>бюджету Одеської міської територіальної громади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2024 рік:</w:t>
      </w:r>
    </w:p>
    <w:p w:rsidR="00C64C11" w:rsidRPr="003C2AD8" w:rsidRDefault="00C64C11" w:rsidP="00C64C11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3C2AD8">
        <w:rPr>
          <w:rFonts w:ascii="Times New Roman" w:hAnsi="Times New Roman" w:cs="Times New Roman"/>
          <w:lang w:val="uk-UA"/>
        </w:rPr>
        <w:t>Пропозиції по внесенню змін до бюджету Одеської міської територіальної громади на 2024 рік, які надані Департаментом охорони здоров’я Одеської міської ради (</w:t>
      </w:r>
      <w:r w:rsidRPr="003C2AD8">
        <w:rPr>
          <w:rFonts w:ascii="Times New Roman" w:hAnsi="Times New Roman" w:cs="Times New Roman"/>
          <w:i/>
          <w:iCs/>
          <w:lang w:val="uk-UA"/>
        </w:rPr>
        <w:t>копії листів додаються</w:t>
      </w:r>
      <w:r w:rsidRPr="003C2AD8">
        <w:rPr>
          <w:rFonts w:ascii="Times New Roman" w:hAnsi="Times New Roman" w:cs="Times New Roman"/>
          <w:lang w:val="uk-UA"/>
        </w:rPr>
        <w:t>) щодо перерозподілу бюджетних призначень:</w:t>
      </w:r>
    </w:p>
    <w:p w:rsidR="00C64C11" w:rsidRPr="003C2AD8" w:rsidRDefault="00C64C11" w:rsidP="00C64C11">
      <w:pPr>
        <w:pStyle w:val="a4"/>
        <w:numPr>
          <w:ilvl w:val="0"/>
          <w:numId w:val="6"/>
        </w:numPr>
        <w:tabs>
          <w:tab w:val="left" w:pos="284"/>
          <w:tab w:val="left" w:pos="709"/>
          <w:tab w:val="left" w:pos="851"/>
        </w:tabs>
        <w:autoSpaceDE/>
        <w:autoSpaceDN/>
        <w:ind w:left="0" w:firstLine="567"/>
        <w:jc w:val="both"/>
      </w:pPr>
      <w:r w:rsidRPr="003C2AD8">
        <w:t xml:space="preserve">Перерозподіл та зменшення бюджетних призначень загального фонду на суму 400 000 </w:t>
      </w:r>
      <w:proofErr w:type="spellStart"/>
      <w:r w:rsidRPr="003C2AD8">
        <w:t>грн</w:t>
      </w:r>
      <w:proofErr w:type="spellEnd"/>
      <w:r w:rsidRPr="003C2AD8">
        <w:t>:</w:t>
      </w:r>
    </w:p>
    <w:p w:rsidR="00C64C11" w:rsidRPr="003C2AD8" w:rsidRDefault="00C64C11" w:rsidP="00C64C11">
      <w:pPr>
        <w:pStyle w:val="a4"/>
        <w:numPr>
          <w:ilvl w:val="0"/>
          <w:numId w:val="7"/>
        </w:numPr>
        <w:tabs>
          <w:tab w:val="left" w:pos="284"/>
          <w:tab w:val="left" w:pos="709"/>
        </w:tabs>
        <w:autoSpaceDE/>
        <w:autoSpaceDN/>
        <w:ind w:left="0" w:firstLine="567"/>
        <w:jc w:val="both"/>
      </w:pPr>
      <w:r w:rsidRPr="003C2AD8">
        <w:t xml:space="preserve">У зв’язку із введенням в експлуатацію </w:t>
      </w:r>
      <w:proofErr w:type="spellStart"/>
      <w:r w:rsidRPr="003C2AD8">
        <w:t>ангіографів</w:t>
      </w:r>
      <w:proofErr w:type="spellEnd"/>
      <w:r w:rsidRPr="003C2AD8">
        <w:t xml:space="preserve"> до кінця 2024 року не будуть використані бюджетні кошті на закупівлю медичних послуг з </w:t>
      </w:r>
      <w:proofErr w:type="spellStart"/>
      <w:r w:rsidRPr="003C2AD8">
        <w:t>ендоваскулярної</w:t>
      </w:r>
      <w:proofErr w:type="spellEnd"/>
      <w:r w:rsidRPr="003C2AD8">
        <w:t xml:space="preserve"> хірургії, тому пропонується зменшення бюджетних призначень за КПКВКМБ 0712010 «Багатопрофільна стаціонарна медична допомога населенню»  (</w:t>
      </w:r>
      <w:r w:rsidRPr="003C2AD8">
        <w:rPr>
          <w:i/>
          <w:iCs/>
        </w:rPr>
        <w:t>видатки споживання</w:t>
      </w:r>
      <w:r w:rsidRPr="003C2AD8">
        <w:t>) у сумі 2 400 000 грн.</w:t>
      </w:r>
    </w:p>
    <w:p w:rsidR="00C64C11" w:rsidRPr="003C2AD8" w:rsidRDefault="00C64C11" w:rsidP="00C64C11">
      <w:pPr>
        <w:pStyle w:val="a4"/>
        <w:numPr>
          <w:ilvl w:val="0"/>
          <w:numId w:val="7"/>
        </w:numPr>
        <w:tabs>
          <w:tab w:val="left" w:pos="284"/>
          <w:tab w:val="left" w:pos="709"/>
        </w:tabs>
        <w:autoSpaceDE/>
        <w:autoSpaceDN/>
        <w:ind w:left="0" w:firstLine="567"/>
        <w:jc w:val="both"/>
      </w:pPr>
      <w:r w:rsidRPr="003C2AD8">
        <w:t xml:space="preserve">З метою продовження роботи  щодо реалізації заходу Міської цільової програми «Здоров’я» на 2024-2026 роки в частині надання медичної, соціально-психологічної допомоги особам із розладами психіки внаслідок вживання </w:t>
      </w:r>
      <w:proofErr w:type="spellStart"/>
      <w:r w:rsidRPr="003C2AD8">
        <w:t>психоактивних</w:t>
      </w:r>
      <w:proofErr w:type="spellEnd"/>
      <w:r w:rsidRPr="003C2AD8">
        <w:t xml:space="preserve"> речовин за програмою «28 днів», та, враховуючи 100 % виконання (станом на 01.09.2024), необхідно збільшити бюджетні призначення за КПКВКМБ 0712090 «Спеціалізована амбулаторно-поліклінічна допомога населенню» (</w:t>
      </w:r>
      <w:r w:rsidRPr="003C2AD8">
        <w:rPr>
          <w:i/>
          <w:iCs/>
        </w:rPr>
        <w:t>видатки споживання</w:t>
      </w:r>
      <w:r w:rsidRPr="003C2AD8">
        <w:t>) у сумі 2 000 000 грн.</w:t>
      </w:r>
    </w:p>
    <w:p w:rsidR="00C64C11" w:rsidRPr="003C2AD8" w:rsidRDefault="00C64C11" w:rsidP="00C64C11">
      <w:pPr>
        <w:pStyle w:val="a4"/>
        <w:numPr>
          <w:ilvl w:val="0"/>
          <w:numId w:val="6"/>
        </w:numPr>
        <w:tabs>
          <w:tab w:val="left" w:pos="284"/>
          <w:tab w:val="left" w:pos="567"/>
          <w:tab w:val="left" w:pos="709"/>
          <w:tab w:val="left" w:pos="851"/>
        </w:tabs>
        <w:autoSpaceDE/>
        <w:autoSpaceDN/>
        <w:ind w:left="0" w:firstLine="567"/>
        <w:jc w:val="both"/>
      </w:pPr>
      <w:r w:rsidRPr="003C2AD8">
        <w:t xml:space="preserve">Збільшення бюджетних призначень для додаткового оснащення відділення кардіології в КНП «Міська клінічна лікарня № 11» Одеської міської ради медичним </w:t>
      </w:r>
      <w:r w:rsidRPr="003C2AD8">
        <w:lastRenderedPageBreak/>
        <w:t xml:space="preserve">обладнанням у сумі 400 000 </w:t>
      </w:r>
      <w:proofErr w:type="spellStart"/>
      <w:r w:rsidRPr="003C2AD8">
        <w:t>грн</w:t>
      </w:r>
      <w:proofErr w:type="spellEnd"/>
      <w:r w:rsidRPr="003C2AD8">
        <w:t xml:space="preserve"> за КПКВКМБ 0712010 «Багатопрофільна стаціонарна медична допомога населенню» (</w:t>
      </w:r>
      <w:r w:rsidRPr="003C2AD8">
        <w:rPr>
          <w:i/>
          <w:iCs/>
        </w:rPr>
        <w:t>найменування видатків бюджету розвитку: «Придбання обладнання для оснащення відділення кардіології (апарат наркозно-дихальний, монітори пацієнта) в  КНП «Міська клінічна лікарня № 11» Одеської міської ради</w:t>
      </w:r>
      <w:r w:rsidRPr="003C2AD8">
        <w:t>).</w:t>
      </w:r>
    </w:p>
    <w:p w:rsidR="00C64C11" w:rsidRPr="003C2AD8" w:rsidRDefault="00C64C11" w:rsidP="00C64C1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3C2AD8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за – одноголосно. </w:t>
      </w:r>
    </w:p>
    <w:p w:rsidR="00C64C11" w:rsidRPr="003C2AD8" w:rsidRDefault="00C64C11" w:rsidP="00C64C11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ВИСНОВОК: Погодити 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коригування </w:t>
      </w:r>
      <w:r w:rsidRPr="003C2AD8">
        <w:rPr>
          <w:rFonts w:ascii="Times New Roman" w:hAnsi="Times New Roman" w:cs="Times New Roman"/>
          <w:sz w:val="28"/>
          <w:szCs w:val="28"/>
          <w:lang w:val="uk-UA"/>
        </w:rPr>
        <w:t>бюджету Одеської міської територіальної громади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2024 рік за листом Департаменту фінансів  </w:t>
      </w:r>
      <w:r w:rsidRPr="003C2AD8">
        <w:rPr>
          <w:rFonts w:ascii="Times New Roman" w:hAnsi="Times New Roman" w:cs="Times New Roman"/>
          <w:sz w:val="28"/>
          <w:szCs w:val="28"/>
          <w:lang w:val="uk-UA"/>
        </w:rPr>
        <w:t>04-13/200/1425 від 06.09.2024 року.</w:t>
      </w:r>
    </w:p>
    <w:p w:rsidR="00C64C11" w:rsidRPr="003C2AD8" w:rsidRDefault="00C64C11" w:rsidP="00C64C11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4C11" w:rsidRDefault="00C64C11" w:rsidP="00C64C1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4C11" w:rsidRPr="003C2AD8" w:rsidRDefault="00C64C11" w:rsidP="00C64C1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</w:t>
      </w:r>
      <w:proofErr w:type="spellStart"/>
      <w:r w:rsidRPr="003C2AD8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. начальника Управління капітального будівництва Одеської міської ради Євгене </w:t>
      </w:r>
      <w:proofErr w:type="spellStart"/>
      <w:r w:rsidRPr="003C2AD8">
        <w:rPr>
          <w:rFonts w:ascii="Times New Roman" w:hAnsi="Times New Roman" w:cs="Times New Roman"/>
          <w:sz w:val="28"/>
          <w:szCs w:val="28"/>
          <w:lang w:val="uk-UA"/>
        </w:rPr>
        <w:t>Неборського</w:t>
      </w:r>
      <w:proofErr w:type="spellEnd"/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2AD8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щодо внесення змін до бюджету Одеської міської територіальної громади на 2024 рік (лист Управління </w:t>
      </w:r>
      <w:r w:rsidRPr="003C2AD8">
        <w:rPr>
          <w:rFonts w:ascii="Times New Roman" w:hAnsi="Times New Roman" w:cs="Times New Roman"/>
          <w:sz w:val="28"/>
          <w:szCs w:val="28"/>
          <w:lang w:val="uk-UA"/>
        </w:rPr>
        <w:t>№ 02-05/841-04 від 05.09.2024 року).</w:t>
      </w:r>
    </w:p>
    <w:p w:rsidR="00C64C11" w:rsidRPr="003C2AD8" w:rsidRDefault="00C64C11" w:rsidP="00C64C1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Виступили: </w:t>
      </w:r>
      <w:proofErr w:type="spellStart"/>
      <w:r w:rsidRPr="003C2AD8">
        <w:rPr>
          <w:rFonts w:ascii="Times New Roman" w:hAnsi="Times New Roman" w:cs="Times New Roman"/>
          <w:sz w:val="28"/>
          <w:szCs w:val="28"/>
          <w:lang w:val="uk-UA"/>
        </w:rPr>
        <w:t>Потапський</w:t>
      </w:r>
      <w:proofErr w:type="spellEnd"/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 О.Ю., Ієремія В.В., </w:t>
      </w:r>
      <w:proofErr w:type="spellStart"/>
      <w:r w:rsidRPr="003C2AD8">
        <w:rPr>
          <w:rFonts w:ascii="Times New Roman" w:hAnsi="Times New Roman" w:cs="Times New Roman"/>
          <w:sz w:val="28"/>
          <w:szCs w:val="28"/>
          <w:lang w:val="uk-UA"/>
        </w:rPr>
        <w:t>Мороховський</w:t>
      </w:r>
      <w:proofErr w:type="spellEnd"/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:rsidR="00C64C11" w:rsidRPr="003C2AD8" w:rsidRDefault="00C64C11" w:rsidP="00C64C11">
      <w:pPr>
        <w:shd w:val="clear" w:color="auto" w:fill="FFFFFF"/>
        <w:ind w:firstLine="567"/>
        <w:jc w:val="both"/>
        <w:rPr>
          <w:rFonts w:ascii="Times New Roman" w:hAnsi="Times New Roman" w:cs="Times New Roman"/>
          <w:i/>
          <w:lang w:val="uk-UA"/>
        </w:rPr>
      </w:pPr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Голосували за перерозподіл Управлінню капітального будівництва бюджетних призначень та виділення додаткових асигнувань за </w:t>
      </w:r>
      <w:r w:rsidRPr="003C2AD8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листом Управління </w:t>
      </w:r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№ 02-05/841-04 від 05.09.2024 року( без п. 29. – </w:t>
      </w:r>
      <w:proofErr w:type="spellStart"/>
      <w:r w:rsidRPr="003C2AD8">
        <w:rPr>
          <w:rFonts w:ascii="Times New Roman" w:hAnsi="Times New Roman" w:cs="Times New Roman"/>
          <w:i/>
          <w:lang w:val="uk-UA" w:eastAsia="uk-UA"/>
        </w:rPr>
        <w:t>Проєктування</w:t>
      </w:r>
      <w:proofErr w:type="spellEnd"/>
      <w:r w:rsidRPr="003C2AD8">
        <w:rPr>
          <w:rFonts w:ascii="Times New Roman" w:hAnsi="Times New Roman" w:cs="Times New Roman"/>
          <w:i/>
          <w:lang w:val="uk-UA" w:eastAsia="uk-UA"/>
        </w:rPr>
        <w:t xml:space="preserve"> та капітальний ремонт з впровадженням енергозберігаючих технологій будівлі. літери "Б", яка є частиною КНП "Міська клінічна інфекційна лікарня" Одеської міської ради за адресою: </w:t>
      </w:r>
      <w:r>
        <w:rPr>
          <w:rFonts w:ascii="Times New Roman" w:hAnsi="Times New Roman" w:cs="Times New Roman"/>
          <w:i/>
          <w:lang w:val="uk-UA" w:eastAsia="uk-UA"/>
        </w:rPr>
        <w:t xml:space="preserve">     </w:t>
      </w:r>
      <w:r w:rsidRPr="003C2AD8">
        <w:rPr>
          <w:rFonts w:ascii="Times New Roman" w:hAnsi="Times New Roman" w:cs="Times New Roman"/>
          <w:i/>
          <w:lang w:val="uk-UA" w:eastAsia="uk-UA"/>
        </w:rPr>
        <w:t xml:space="preserve">м. Одеса, вул. </w:t>
      </w:r>
      <w:proofErr w:type="gramStart"/>
      <w:r w:rsidRPr="003C2AD8">
        <w:rPr>
          <w:rFonts w:ascii="Times New Roman" w:hAnsi="Times New Roman" w:cs="Times New Roman"/>
          <w:i/>
          <w:lang w:eastAsia="uk-UA"/>
        </w:rPr>
        <w:t>Пастера, 5/7</w:t>
      </w:r>
      <w:r w:rsidRPr="003C2AD8">
        <w:rPr>
          <w:rFonts w:ascii="Times New Roman" w:hAnsi="Times New Roman" w:cs="Times New Roman"/>
          <w:i/>
          <w:lang w:val="uk-UA" w:eastAsia="uk-UA"/>
        </w:rPr>
        <w:t xml:space="preserve"> - </w:t>
      </w:r>
      <w:r w:rsidRPr="003C2AD8">
        <w:rPr>
          <w:rFonts w:ascii="Times New Roman" w:hAnsi="Times New Roman" w:cs="Times New Roman"/>
          <w:i/>
          <w:lang w:eastAsia="uk-UA"/>
        </w:rPr>
        <w:t>20 000 000</w:t>
      </w:r>
      <w:r w:rsidRPr="003C2AD8">
        <w:rPr>
          <w:rFonts w:ascii="Times New Roman" w:hAnsi="Times New Roman" w:cs="Times New Roman"/>
          <w:i/>
          <w:lang w:val="uk-UA" w:eastAsia="uk-UA"/>
        </w:rPr>
        <w:t xml:space="preserve"> грн..)</w:t>
      </w:r>
      <w:proofErr w:type="gramEnd"/>
    </w:p>
    <w:p w:rsidR="00C64C11" w:rsidRPr="003C2AD8" w:rsidRDefault="00C64C11" w:rsidP="00C64C11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2AD8">
        <w:rPr>
          <w:rFonts w:ascii="Times New Roman" w:hAnsi="Times New Roman" w:cs="Times New Roman"/>
          <w:b/>
          <w:sz w:val="28"/>
          <w:szCs w:val="28"/>
          <w:lang w:val="uk-UA"/>
        </w:rPr>
        <w:t>За – одноголосно.</w:t>
      </w:r>
    </w:p>
    <w:p w:rsidR="00C64C11" w:rsidRPr="003C2AD8" w:rsidRDefault="00C64C11" w:rsidP="00C64C1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ВИСНОВОК: Погодити Управлінню капітального будівництва перерозподіл бюджетних призначень та виділення додаткових асигнувань за </w:t>
      </w:r>
      <w:r w:rsidRPr="003C2AD8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листом </w:t>
      </w:r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№ 02-05/841-04 від 05.09.2024 року (крім пункту 29 додатку до листа). </w:t>
      </w:r>
    </w:p>
    <w:p w:rsidR="00C64C11" w:rsidRPr="003C2AD8" w:rsidRDefault="00C64C11" w:rsidP="00C64C1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4C11" w:rsidRPr="003C2AD8" w:rsidRDefault="00C64C11" w:rsidP="00C64C1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4C11" w:rsidRPr="003C2AD8" w:rsidRDefault="00C64C11" w:rsidP="00C64C1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</w:t>
      </w:r>
      <w:proofErr w:type="spellStart"/>
      <w:r w:rsidRPr="003C2AD8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. начальника Управління капітального будівництва Євгене </w:t>
      </w:r>
      <w:proofErr w:type="spellStart"/>
      <w:r w:rsidRPr="003C2AD8">
        <w:rPr>
          <w:rFonts w:ascii="Times New Roman" w:hAnsi="Times New Roman" w:cs="Times New Roman"/>
          <w:sz w:val="28"/>
          <w:szCs w:val="28"/>
          <w:lang w:val="uk-UA"/>
        </w:rPr>
        <w:t>Неборського</w:t>
      </w:r>
      <w:proofErr w:type="spellEnd"/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 щодо виділення додаткових бюджетних призначень  </w:t>
      </w:r>
      <w:r w:rsidRPr="003C2AD8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(лист Управління </w:t>
      </w:r>
      <w:r w:rsidRPr="003C2AD8">
        <w:rPr>
          <w:rFonts w:ascii="Times New Roman" w:hAnsi="Times New Roman" w:cs="Times New Roman"/>
          <w:sz w:val="28"/>
          <w:szCs w:val="28"/>
          <w:lang w:val="uk-UA"/>
        </w:rPr>
        <w:t>№ 02-05/853-04 від 05.09.2024 року).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229"/>
        <w:gridCol w:w="1383"/>
      </w:tblGrid>
      <w:tr w:rsidR="00C64C11" w:rsidRPr="003C2AD8" w:rsidTr="00DC5748">
        <w:tc>
          <w:tcPr>
            <w:tcW w:w="959" w:type="dxa"/>
          </w:tcPr>
          <w:p w:rsidR="00C64C11" w:rsidRPr="003C2AD8" w:rsidRDefault="00C64C11" w:rsidP="00DC5748">
            <w:pPr>
              <w:ind w:firstLine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2AD8">
              <w:rPr>
                <w:rFonts w:ascii="Times New Roman" w:hAnsi="Times New Roman" w:cs="Times New Roman"/>
                <w:lang w:val="uk-UA"/>
              </w:rPr>
              <w:t>КЕКВ</w:t>
            </w:r>
          </w:p>
        </w:tc>
        <w:tc>
          <w:tcPr>
            <w:tcW w:w="7229" w:type="dxa"/>
          </w:tcPr>
          <w:p w:rsidR="00C64C11" w:rsidRPr="003C2AD8" w:rsidRDefault="00C64C11" w:rsidP="00DC5748">
            <w:pPr>
              <w:ind w:firstLine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2AD8">
              <w:rPr>
                <w:rFonts w:ascii="Times New Roman" w:hAnsi="Times New Roman" w:cs="Times New Roman"/>
                <w:lang w:val="uk-UA"/>
              </w:rPr>
              <w:t>Назва витрат</w:t>
            </w:r>
          </w:p>
        </w:tc>
        <w:tc>
          <w:tcPr>
            <w:tcW w:w="1383" w:type="dxa"/>
          </w:tcPr>
          <w:p w:rsidR="00C64C11" w:rsidRPr="003C2AD8" w:rsidRDefault="00C64C11" w:rsidP="00DC5748">
            <w:pPr>
              <w:ind w:firstLine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2AD8">
              <w:rPr>
                <w:rFonts w:ascii="Times New Roman" w:hAnsi="Times New Roman" w:cs="Times New Roman"/>
                <w:lang w:val="uk-UA"/>
              </w:rPr>
              <w:t>Обсяг</w:t>
            </w:r>
          </w:p>
        </w:tc>
      </w:tr>
      <w:tr w:rsidR="00C64C11" w:rsidRPr="003C2AD8" w:rsidTr="00DC5748">
        <w:tc>
          <w:tcPr>
            <w:tcW w:w="959" w:type="dxa"/>
          </w:tcPr>
          <w:p w:rsidR="00C64C11" w:rsidRPr="003C2AD8" w:rsidRDefault="00C64C11" w:rsidP="00DC5748">
            <w:pPr>
              <w:ind w:firstLine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2AD8">
              <w:rPr>
                <w:rFonts w:ascii="Times New Roman" w:hAnsi="Times New Roman" w:cs="Times New Roman"/>
                <w:lang w:val="uk-UA"/>
              </w:rPr>
              <w:t>3132</w:t>
            </w:r>
          </w:p>
        </w:tc>
        <w:tc>
          <w:tcPr>
            <w:tcW w:w="7229" w:type="dxa"/>
          </w:tcPr>
          <w:p w:rsidR="00C64C11" w:rsidRPr="003C2AD8" w:rsidRDefault="00C64C11" w:rsidP="00DC5748">
            <w:pPr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3C2A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Проєктування</w:t>
            </w:r>
            <w:proofErr w:type="spellEnd"/>
            <w:r w:rsidRPr="003C2A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та капітальний ремонт будівлі з впровадженням енергозберігаючих технологій та елементів благоустрою території Одеського ліцею № 56 Одеської міської ради за адресою: м. Одеса, вул. Тіниста, 1</w:t>
            </w:r>
          </w:p>
        </w:tc>
        <w:tc>
          <w:tcPr>
            <w:tcW w:w="1383" w:type="dxa"/>
          </w:tcPr>
          <w:p w:rsidR="00C64C11" w:rsidRPr="003C2AD8" w:rsidRDefault="00C64C11" w:rsidP="00DC5748">
            <w:pPr>
              <w:ind w:firstLine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2AD8">
              <w:rPr>
                <w:rFonts w:ascii="Times New Roman" w:hAnsi="Times New Roman" w:cs="Times New Roman"/>
                <w:lang w:val="uk-UA"/>
              </w:rPr>
              <w:t>10 000 000</w:t>
            </w:r>
          </w:p>
        </w:tc>
      </w:tr>
    </w:tbl>
    <w:p w:rsidR="00C64C11" w:rsidRPr="003C2AD8" w:rsidRDefault="00C64C11" w:rsidP="00C64C1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4C11" w:rsidRPr="003C2AD8" w:rsidRDefault="00C64C11" w:rsidP="00C64C1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4C11" w:rsidRPr="003C2AD8" w:rsidRDefault="00C64C11" w:rsidP="00C64C1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Виступили: </w:t>
      </w:r>
      <w:proofErr w:type="spellStart"/>
      <w:r w:rsidRPr="003C2AD8">
        <w:rPr>
          <w:rFonts w:ascii="Times New Roman" w:hAnsi="Times New Roman" w:cs="Times New Roman"/>
          <w:sz w:val="28"/>
          <w:szCs w:val="28"/>
          <w:lang w:val="uk-UA"/>
        </w:rPr>
        <w:t>Потапський</w:t>
      </w:r>
      <w:proofErr w:type="spellEnd"/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 О.Ю., Ієремія В.В., </w:t>
      </w:r>
      <w:proofErr w:type="spellStart"/>
      <w:r w:rsidRPr="003C2AD8">
        <w:rPr>
          <w:rFonts w:ascii="Times New Roman" w:hAnsi="Times New Roman" w:cs="Times New Roman"/>
          <w:sz w:val="28"/>
          <w:szCs w:val="28"/>
          <w:lang w:val="uk-UA"/>
        </w:rPr>
        <w:t>Звягін</w:t>
      </w:r>
      <w:proofErr w:type="spellEnd"/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 О.С., </w:t>
      </w:r>
      <w:proofErr w:type="spellStart"/>
      <w:r w:rsidRPr="003C2AD8">
        <w:rPr>
          <w:rFonts w:ascii="Times New Roman" w:hAnsi="Times New Roman" w:cs="Times New Roman"/>
          <w:sz w:val="28"/>
          <w:szCs w:val="28"/>
          <w:lang w:val="uk-UA"/>
        </w:rPr>
        <w:t>Танцюра</w:t>
      </w:r>
      <w:proofErr w:type="spellEnd"/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 Д.М.</w:t>
      </w:r>
    </w:p>
    <w:p w:rsidR="00C64C11" w:rsidRPr="003C2AD8" w:rsidRDefault="00C64C11" w:rsidP="00C64C1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ВИСНОВОК: Перенести розгляд питання на до вивчення. </w:t>
      </w:r>
    </w:p>
    <w:p w:rsidR="00C64C11" w:rsidRPr="003C2AD8" w:rsidRDefault="00C64C11" w:rsidP="00C64C1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4C11" w:rsidRPr="003C2AD8" w:rsidRDefault="00C64C11" w:rsidP="00C64C1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4C11" w:rsidRPr="003C2AD8" w:rsidRDefault="00C64C11" w:rsidP="00C64C1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заступника  директора Департаменту міського господарства Одеської міської ради Олени </w:t>
      </w:r>
      <w:proofErr w:type="spellStart"/>
      <w:r w:rsidRPr="003C2AD8">
        <w:rPr>
          <w:rFonts w:ascii="Times New Roman" w:hAnsi="Times New Roman" w:cs="Times New Roman"/>
          <w:sz w:val="28"/>
          <w:szCs w:val="28"/>
          <w:lang w:val="uk-UA"/>
        </w:rPr>
        <w:t>Пятаєвої</w:t>
      </w:r>
      <w:proofErr w:type="spellEnd"/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 щодо виділення </w:t>
      </w:r>
      <w:r w:rsidRPr="003C2AD8">
        <w:rPr>
          <w:rFonts w:ascii="Times New Roman" w:eastAsia="Calibri" w:hAnsi="Times New Roman" w:cs="Times New Roman"/>
          <w:sz w:val="28"/>
          <w:szCs w:val="28"/>
          <w:lang w:val="uk-UA"/>
        </w:rPr>
        <w:t>додаткових бюджетних призначень на визначення морфологічного складу твердих побутових відходів (</w:t>
      </w:r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лист Департаменту № 01-57/807 </w:t>
      </w:r>
      <w:proofErr w:type="spellStart"/>
      <w:r w:rsidRPr="003C2AD8"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 від 04.09.2024 року).</w:t>
      </w:r>
    </w:p>
    <w:p w:rsidR="00C64C11" w:rsidRPr="003C2AD8" w:rsidRDefault="00C64C11" w:rsidP="00C64C1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AD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Виступили: </w:t>
      </w:r>
      <w:proofErr w:type="spellStart"/>
      <w:r w:rsidRPr="003C2AD8">
        <w:rPr>
          <w:rFonts w:ascii="Times New Roman" w:hAnsi="Times New Roman" w:cs="Times New Roman"/>
          <w:sz w:val="28"/>
          <w:szCs w:val="28"/>
          <w:lang w:val="uk-UA"/>
        </w:rPr>
        <w:t>Потапський</w:t>
      </w:r>
      <w:proofErr w:type="spellEnd"/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 О.Ю., </w:t>
      </w:r>
      <w:proofErr w:type="spellStart"/>
      <w:r w:rsidRPr="003C2AD8">
        <w:rPr>
          <w:rFonts w:ascii="Times New Roman" w:hAnsi="Times New Roman" w:cs="Times New Roman"/>
          <w:sz w:val="28"/>
          <w:szCs w:val="28"/>
          <w:lang w:val="uk-UA"/>
        </w:rPr>
        <w:t>Панчишин</w:t>
      </w:r>
      <w:proofErr w:type="spellEnd"/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 О.В., Корнієнко В.О.,   </w:t>
      </w:r>
      <w:proofErr w:type="spellStart"/>
      <w:r w:rsidRPr="003C2AD8">
        <w:rPr>
          <w:rFonts w:ascii="Times New Roman" w:hAnsi="Times New Roman" w:cs="Times New Roman"/>
          <w:sz w:val="28"/>
          <w:szCs w:val="28"/>
          <w:lang w:val="uk-UA"/>
        </w:rPr>
        <w:t>Танцюра</w:t>
      </w:r>
      <w:proofErr w:type="spellEnd"/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 Д.М., </w:t>
      </w:r>
      <w:proofErr w:type="spellStart"/>
      <w:r w:rsidRPr="003C2AD8">
        <w:rPr>
          <w:rFonts w:ascii="Times New Roman" w:hAnsi="Times New Roman" w:cs="Times New Roman"/>
          <w:sz w:val="28"/>
          <w:szCs w:val="28"/>
          <w:lang w:val="uk-UA"/>
        </w:rPr>
        <w:t>Звягін</w:t>
      </w:r>
      <w:proofErr w:type="spellEnd"/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 О.С.</w:t>
      </w:r>
    </w:p>
    <w:p w:rsidR="00C64C11" w:rsidRPr="003C2AD8" w:rsidRDefault="00C64C11" w:rsidP="00C64C11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Голосували за </w:t>
      </w:r>
      <w:r w:rsidRPr="003C2AD8">
        <w:rPr>
          <w:rFonts w:ascii="Times New Roman" w:eastAsia="Calibri" w:hAnsi="Times New Roman" w:cs="Times New Roman"/>
          <w:sz w:val="28"/>
          <w:szCs w:val="28"/>
          <w:lang w:val="uk-UA"/>
        </w:rPr>
        <w:t>виділення додаткових бюджетних призначень Департаменту міського господарства Одеської міської ради за КПКВК 1216017 «Інша діяльність, пов’язана з експлуатацією об’єктів житлово-комунального господарства» КЕКВ 2240 «Оплата послуг (крім комунальних)» у загальній сумі 100 000,00 грн.:</w:t>
      </w:r>
    </w:p>
    <w:p w:rsidR="00C64C11" w:rsidRPr="003C2AD8" w:rsidRDefault="00C64C11" w:rsidP="00C64C11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C2AD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– одноголосно.</w:t>
      </w:r>
    </w:p>
    <w:p w:rsidR="00C64C11" w:rsidRPr="003C2AD8" w:rsidRDefault="00C64C11" w:rsidP="00C64C1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A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ВИСНОВОК: Погодити виділення </w:t>
      </w:r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міського господарства Одеської міської ради </w:t>
      </w:r>
      <w:r w:rsidRPr="003C2A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додаткових бюджетних призначень </w:t>
      </w:r>
      <w:r w:rsidRPr="003C2AD8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proofErr w:type="spellStart"/>
      <w:r w:rsidRPr="003C2AD8">
        <w:rPr>
          <w:rFonts w:ascii="Times New Roman" w:eastAsia="Calibri" w:hAnsi="Times New Roman" w:cs="Times New Roman"/>
          <w:sz w:val="28"/>
          <w:szCs w:val="28"/>
        </w:rPr>
        <w:t>сумі</w:t>
      </w:r>
      <w:proofErr w:type="spellEnd"/>
      <w:r w:rsidRPr="003C2AD8">
        <w:rPr>
          <w:rFonts w:ascii="Times New Roman" w:eastAsia="Calibri" w:hAnsi="Times New Roman" w:cs="Times New Roman"/>
          <w:sz w:val="28"/>
          <w:szCs w:val="28"/>
        </w:rPr>
        <w:t xml:space="preserve"> 100 000,00 грн. </w:t>
      </w:r>
      <w:r w:rsidRPr="003C2A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визначення морфологічного складу твердих побутових відходів за листом </w:t>
      </w:r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№ 01-57/807 </w:t>
      </w:r>
      <w:proofErr w:type="spellStart"/>
      <w:r w:rsidRPr="003C2AD8"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 від 04.09.2024 року.</w:t>
      </w:r>
    </w:p>
    <w:p w:rsidR="00C64C11" w:rsidRPr="003C2AD8" w:rsidRDefault="00C64C11" w:rsidP="00C64C11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64C11" w:rsidRPr="003C2AD8" w:rsidRDefault="00C64C11" w:rsidP="00C64C11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64C11" w:rsidRPr="003C2AD8" w:rsidRDefault="00C64C11" w:rsidP="00C64C11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за зверненням директора Департаменту міського господарства Одеської міської ради Леоніда Гребенюка щодо  </w:t>
      </w:r>
      <w:r w:rsidRPr="003C2A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виділення додаткових бюджетних призначень КП «Міські дороги» на розробку </w:t>
      </w:r>
      <w:proofErr w:type="spellStart"/>
      <w:r w:rsidRPr="003C2AD8">
        <w:rPr>
          <w:rFonts w:ascii="Times New Roman" w:eastAsia="Calibri" w:hAnsi="Times New Roman" w:cs="Times New Roman"/>
          <w:sz w:val="28"/>
          <w:szCs w:val="28"/>
          <w:lang w:val="uk-UA"/>
        </w:rPr>
        <w:t>проєктно-кошторисної</w:t>
      </w:r>
      <w:proofErr w:type="spellEnd"/>
      <w:r w:rsidRPr="003C2A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документації та виконання робіт з благоустрою майданчика для збирання і зберігання твердих побутових відходів із встановленням огорожі за адресою: м. Одеса, вул. </w:t>
      </w:r>
      <w:proofErr w:type="spellStart"/>
      <w:r w:rsidRPr="003C2AD8">
        <w:rPr>
          <w:rFonts w:ascii="Times New Roman" w:eastAsia="Calibri" w:hAnsi="Times New Roman" w:cs="Times New Roman"/>
          <w:sz w:val="28"/>
          <w:szCs w:val="28"/>
          <w:lang w:val="uk-UA"/>
        </w:rPr>
        <w:t>Пішонівська</w:t>
      </w:r>
      <w:proofErr w:type="spellEnd"/>
      <w:r w:rsidRPr="003C2A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24/2 (з боку узвозу Ковалевського)» (лист Департаменту </w:t>
      </w:r>
      <w:r w:rsidRPr="003C2AD8">
        <w:rPr>
          <w:rFonts w:ascii="Times New Roman" w:hAnsi="Times New Roman" w:cs="Times New Roman"/>
          <w:sz w:val="28"/>
          <w:szCs w:val="28"/>
        </w:rPr>
        <w:t xml:space="preserve">№ 01-57/813вих </w:t>
      </w:r>
      <w:proofErr w:type="spellStart"/>
      <w:r w:rsidRPr="003C2AD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C2AD8">
        <w:rPr>
          <w:rFonts w:ascii="Times New Roman" w:hAnsi="Times New Roman" w:cs="Times New Roman"/>
          <w:sz w:val="28"/>
          <w:szCs w:val="28"/>
        </w:rPr>
        <w:t xml:space="preserve"> 05.09.2024 року</w:t>
      </w:r>
      <w:r w:rsidRPr="003C2AD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C2AD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C64C11" w:rsidRPr="000A44C0" w:rsidRDefault="00C64C11" w:rsidP="00C64C1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4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Голосували за </w:t>
      </w:r>
      <w:r w:rsidRPr="000A44C0">
        <w:rPr>
          <w:rFonts w:ascii="Times New Roman" w:hAnsi="Times New Roman" w:cs="Times New Roman"/>
          <w:sz w:val="28"/>
          <w:szCs w:val="28"/>
          <w:lang w:val="uk-UA"/>
        </w:rPr>
        <w:t>виділення додаткових бюджетних призначень Департаменту за КПКВК 12160</w:t>
      </w: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0A44C0">
        <w:rPr>
          <w:rFonts w:ascii="Times New Roman" w:hAnsi="Times New Roman" w:cs="Times New Roman"/>
          <w:sz w:val="28"/>
          <w:szCs w:val="28"/>
          <w:lang w:val="uk-UA"/>
        </w:rPr>
        <w:t xml:space="preserve"> «Організація благоустрою населених пунктів» КЕКВ 3210 «Капітальні трансферти підприємствам (установам, організаціям)»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4C0">
        <w:rPr>
          <w:rFonts w:ascii="Times New Roman" w:hAnsi="Times New Roman" w:cs="Times New Roman"/>
          <w:sz w:val="28"/>
          <w:szCs w:val="28"/>
          <w:lang w:val="uk-UA"/>
        </w:rPr>
        <w:t xml:space="preserve">у сумі </w:t>
      </w:r>
      <w:r>
        <w:rPr>
          <w:rFonts w:ascii="Times New Roman" w:hAnsi="Times New Roman" w:cs="Times New Roman"/>
          <w:sz w:val="28"/>
          <w:szCs w:val="28"/>
          <w:lang w:val="uk-UA"/>
        </w:rPr>
        <w:t>1 480 000,00</w:t>
      </w:r>
      <w:r w:rsidRPr="000A44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44C0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0A44C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64C11" w:rsidRPr="003C2AD8" w:rsidRDefault="00C64C11" w:rsidP="00C64C11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2AD8">
        <w:rPr>
          <w:rFonts w:ascii="Times New Roman" w:hAnsi="Times New Roman" w:cs="Times New Roman"/>
          <w:b/>
          <w:sz w:val="28"/>
          <w:szCs w:val="28"/>
          <w:lang w:val="uk-UA"/>
        </w:rPr>
        <w:t>За – одноголосно.</w:t>
      </w:r>
    </w:p>
    <w:p w:rsidR="00C64C11" w:rsidRPr="003C2AD8" w:rsidRDefault="00C64C11" w:rsidP="00C64C11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A44C0">
        <w:rPr>
          <w:rFonts w:ascii="Times New Roman" w:hAnsi="Times New Roman" w:cs="Times New Roman"/>
          <w:sz w:val="28"/>
          <w:szCs w:val="28"/>
          <w:lang w:val="uk-UA"/>
        </w:rPr>
        <w:t xml:space="preserve">ВИСНОВОК: </w:t>
      </w:r>
      <w:r w:rsidRPr="000A44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Погодити виділення </w:t>
      </w:r>
      <w:r w:rsidRPr="000A44C0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міського господарства Одеської міської ради додаткових бюджетних призначень у сумі </w:t>
      </w:r>
      <w:r>
        <w:rPr>
          <w:rFonts w:ascii="Times New Roman" w:hAnsi="Times New Roman" w:cs="Times New Roman"/>
          <w:sz w:val="28"/>
          <w:szCs w:val="28"/>
          <w:lang w:val="uk-UA"/>
        </w:rPr>
        <w:t>1 480 000</w:t>
      </w:r>
      <w:r w:rsidRPr="000A44C0"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proofErr w:type="spellStart"/>
      <w:r w:rsidRPr="000A44C0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0A44C0">
        <w:rPr>
          <w:rFonts w:ascii="Times New Roman" w:hAnsi="Times New Roman" w:cs="Times New Roman"/>
          <w:sz w:val="28"/>
          <w:szCs w:val="28"/>
          <w:lang w:val="uk-UA"/>
        </w:rPr>
        <w:t xml:space="preserve"> за КПКВК 12160</w:t>
      </w: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0A44C0">
        <w:rPr>
          <w:rFonts w:ascii="Times New Roman" w:hAnsi="Times New Roman" w:cs="Times New Roman"/>
          <w:sz w:val="28"/>
          <w:szCs w:val="28"/>
          <w:lang w:val="uk-UA"/>
        </w:rPr>
        <w:t xml:space="preserve"> «Організація благоустрою населених пунктів» КЕКВ 3210 «Капітальні трансферти підприємствам (установам, організаціям)»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4C0">
        <w:rPr>
          <w:rFonts w:ascii="Times New Roman" w:hAnsi="Times New Roman" w:cs="Times New Roman"/>
          <w:sz w:val="28"/>
          <w:szCs w:val="28"/>
          <w:lang w:val="uk-UA"/>
        </w:rPr>
        <w:t>за листом № 01-57/813вих від 05.09.2024 року</w:t>
      </w:r>
      <w:r w:rsidRPr="000A44C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C64C11" w:rsidRPr="003C2AD8" w:rsidRDefault="00C64C11" w:rsidP="00C64C1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4C11" w:rsidRPr="003C2AD8" w:rsidRDefault="00C64C11" w:rsidP="00C64C11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64C11" w:rsidRPr="003C2AD8" w:rsidRDefault="00C64C11" w:rsidP="00C64C11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64C11" w:rsidRPr="003C2AD8" w:rsidRDefault="00C64C11" w:rsidP="00C64C11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за зверненням директора Департаменту міського господарства Одеської міської ради Леоніда Гребенюка щодо </w:t>
      </w:r>
      <w:r w:rsidRPr="003C2A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виділення додаткових бюджетних призначень на  здійснення  заходу «Роботи з впровадження енергозберігаючих технологій із розміщенням енергогенеруючої установки сонячного випромінювання на даху </w:t>
      </w:r>
      <w:proofErr w:type="spellStart"/>
      <w:r w:rsidRPr="003C2AD8">
        <w:rPr>
          <w:rFonts w:ascii="Times New Roman" w:eastAsia="Calibri" w:hAnsi="Times New Roman" w:cs="Times New Roman"/>
          <w:sz w:val="28"/>
          <w:szCs w:val="28"/>
          <w:lang w:val="uk-UA"/>
        </w:rPr>
        <w:t>адмінбудівлі</w:t>
      </w:r>
      <w:proofErr w:type="spellEnd"/>
      <w:r w:rsidRPr="003C2A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адресою: вул. Середня, 37 м. Одеса» (лист Департаменту </w:t>
      </w:r>
      <w:r w:rsidRPr="003C2AD8">
        <w:rPr>
          <w:rFonts w:ascii="Times New Roman" w:hAnsi="Times New Roman" w:cs="Times New Roman"/>
          <w:sz w:val="28"/>
          <w:szCs w:val="28"/>
        </w:rPr>
        <w:t xml:space="preserve">№ 01-57/814вих </w:t>
      </w:r>
      <w:proofErr w:type="spellStart"/>
      <w:r w:rsidRPr="003C2AD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C2AD8">
        <w:rPr>
          <w:rFonts w:ascii="Times New Roman" w:hAnsi="Times New Roman" w:cs="Times New Roman"/>
          <w:sz w:val="28"/>
          <w:szCs w:val="28"/>
        </w:rPr>
        <w:t xml:space="preserve"> 05.09.2024 року</w:t>
      </w:r>
      <w:r w:rsidRPr="003C2AD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C2AD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C64C11" w:rsidRPr="003C2AD8" w:rsidRDefault="00C64C11" w:rsidP="00C64C11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C2A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Виступили: </w:t>
      </w:r>
      <w:proofErr w:type="spellStart"/>
      <w:r w:rsidRPr="003C2AD8">
        <w:rPr>
          <w:rFonts w:ascii="Times New Roman" w:eastAsia="Calibri" w:hAnsi="Times New Roman" w:cs="Times New Roman"/>
          <w:sz w:val="28"/>
          <w:szCs w:val="28"/>
          <w:lang w:val="uk-UA"/>
        </w:rPr>
        <w:t>Потапський</w:t>
      </w:r>
      <w:proofErr w:type="spellEnd"/>
      <w:r w:rsidRPr="003C2A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О.Ю., </w:t>
      </w:r>
      <w:proofErr w:type="spellStart"/>
      <w:r w:rsidRPr="003C2AD8">
        <w:rPr>
          <w:rFonts w:ascii="Times New Roman" w:eastAsia="Calibri" w:hAnsi="Times New Roman" w:cs="Times New Roman"/>
          <w:sz w:val="28"/>
          <w:szCs w:val="28"/>
          <w:lang w:val="uk-UA"/>
        </w:rPr>
        <w:t>Мороховський</w:t>
      </w:r>
      <w:proofErr w:type="spellEnd"/>
      <w:r w:rsidRPr="003C2A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В.В., </w:t>
      </w:r>
      <w:proofErr w:type="spellStart"/>
      <w:r w:rsidRPr="003C2AD8">
        <w:rPr>
          <w:rFonts w:ascii="Times New Roman" w:eastAsia="Calibri" w:hAnsi="Times New Roman" w:cs="Times New Roman"/>
          <w:sz w:val="28"/>
          <w:szCs w:val="28"/>
          <w:lang w:val="uk-UA"/>
        </w:rPr>
        <w:t>Звягін</w:t>
      </w:r>
      <w:proofErr w:type="spellEnd"/>
      <w:r w:rsidRPr="003C2A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О.С. </w:t>
      </w:r>
    </w:p>
    <w:p w:rsidR="00C64C11" w:rsidRPr="003C2AD8" w:rsidRDefault="00C64C11" w:rsidP="00C64C11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C2AD8">
        <w:rPr>
          <w:rFonts w:ascii="Times New Roman" w:eastAsia="Calibri" w:hAnsi="Times New Roman" w:cs="Times New Roman"/>
          <w:sz w:val="28"/>
          <w:szCs w:val="28"/>
          <w:lang w:val="uk-UA"/>
        </w:rPr>
        <w:t>ВИСНОВОК: Перенести розгляд питання на до вивчення.</w:t>
      </w:r>
    </w:p>
    <w:p w:rsidR="00C64C11" w:rsidRPr="003C2AD8" w:rsidRDefault="00C64C11" w:rsidP="00C64C11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64C11" w:rsidRPr="003C2AD8" w:rsidRDefault="00C64C11" w:rsidP="00C64C11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64C11" w:rsidRPr="003C2AD8" w:rsidRDefault="00C64C11" w:rsidP="00C64C1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заступника  директора Департаменту міського господарства Одеської міської ради Олени </w:t>
      </w:r>
      <w:proofErr w:type="spellStart"/>
      <w:r w:rsidRPr="003C2AD8">
        <w:rPr>
          <w:rFonts w:ascii="Times New Roman" w:hAnsi="Times New Roman" w:cs="Times New Roman"/>
          <w:sz w:val="28"/>
          <w:szCs w:val="28"/>
          <w:lang w:val="uk-UA"/>
        </w:rPr>
        <w:t>Пятаєвої</w:t>
      </w:r>
      <w:proofErr w:type="spellEnd"/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 w:rsidRPr="003C2A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виділення КП «Агентство програм розвитку Одеси» додаткових бюджетних призначень (лист Департаменту фінансів </w:t>
      </w:r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№ 01-57/815вих від 05.09.2024 року). </w:t>
      </w:r>
    </w:p>
    <w:p w:rsidR="00C64C11" w:rsidRPr="003C2AD8" w:rsidRDefault="00C64C11" w:rsidP="00C64C1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Виступили: </w:t>
      </w:r>
      <w:proofErr w:type="spellStart"/>
      <w:r w:rsidRPr="003C2AD8">
        <w:rPr>
          <w:rFonts w:ascii="Times New Roman" w:hAnsi="Times New Roman" w:cs="Times New Roman"/>
          <w:sz w:val="28"/>
          <w:szCs w:val="28"/>
          <w:lang w:val="uk-UA"/>
        </w:rPr>
        <w:t>Потапський</w:t>
      </w:r>
      <w:proofErr w:type="spellEnd"/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 О.С., Корнієнко В.О., </w:t>
      </w:r>
      <w:proofErr w:type="spellStart"/>
      <w:r w:rsidRPr="003C2AD8">
        <w:rPr>
          <w:rFonts w:ascii="Times New Roman" w:hAnsi="Times New Roman" w:cs="Times New Roman"/>
          <w:sz w:val="28"/>
          <w:szCs w:val="28"/>
          <w:lang w:val="uk-UA"/>
        </w:rPr>
        <w:t>Звягін</w:t>
      </w:r>
      <w:proofErr w:type="spellEnd"/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 О.С.</w:t>
      </w:r>
    </w:p>
    <w:p w:rsidR="00C64C11" w:rsidRPr="003C2AD8" w:rsidRDefault="00C64C11" w:rsidP="00C64C11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Голосували за </w:t>
      </w:r>
      <w:r w:rsidRPr="003C2AD8">
        <w:rPr>
          <w:rFonts w:ascii="Times New Roman" w:eastAsia="Calibri" w:hAnsi="Times New Roman" w:cs="Times New Roman"/>
          <w:sz w:val="28"/>
          <w:szCs w:val="28"/>
          <w:lang w:val="uk-UA"/>
        </w:rPr>
        <w:t>виділення</w:t>
      </w:r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міського господарства Одеської міської ради (</w:t>
      </w:r>
      <w:r w:rsidRPr="003C2AD8">
        <w:rPr>
          <w:rFonts w:ascii="Times New Roman" w:eastAsia="Calibri" w:hAnsi="Times New Roman" w:cs="Times New Roman"/>
          <w:sz w:val="28"/>
          <w:szCs w:val="28"/>
          <w:lang w:val="uk-UA"/>
        </w:rPr>
        <w:t>КП «Агентство програм розвитку Одеси») додаткових бюджетних призначень у сумі 871 000,00 гривень:</w:t>
      </w:r>
    </w:p>
    <w:p w:rsidR="00C64C11" w:rsidRPr="003C2AD8" w:rsidRDefault="00C64C11" w:rsidP="00C64C11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C2AD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– одноголосно.</w:t>
      </w:r>
    </w:p>
    <w:p w:rsidR="00C64C11" w:rsidRPr="003C2AD8" w:rsidRDefault="00C64C11" w:rsidP="00C64C1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A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ВИСНОВОК: Погодити </w:t>
      </w:r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міського господарства Одеської міської ради </w:t>
      </w:r>
      <w:r w:rsidRPr="003C2A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додаткових бюджетних призначень у сумі 871 000,00 гривень за листом </w:t>
      </w:r>
      <w:r w:rsidRPr="003C2AD8">
        <w:rPr>
          <w:rFonts w:ascii="Times New Roman" w:hAnsi="Times New Roman" w:cs="Times New Roman"/>
          <w:sz w:val="28"/>
          <w:szCs w:val="28"/>
          <w:lang w:val="uk-UA"/>
        </w:rPr>
        <w:t>№ 01-57/815вих від 05.09.2024 року.</w:t>
      </w:r>
    </w:p>
    <w:p w:rsidR="00C64C11" w:rsidRPr="003C2AD8" w:rsidRDefault="00C64C11" w:rsidP="00C64C1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4C11" w:rsidRPr="003C2AD8" w:rsidRDefault="00C64C11" w:rsidP="00C64C1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4C11" w:rsidRPr="003C2AD8" w:rsidRDefault="00C64C11" w:rsidP="00C64C11">
      <w:pPr>
        <w:widowControl w:val="0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за зверненням директора Департаменту міського господарства Одеської міської ради Леоніда Гребенюка щодо </w:t>
      </w:r>
      <w:r w:rsidRPr="003C2AD8">
        <w:rPr>
          <w:rFonts w:ascii="Times New Roman" w:eastAsia="Calibri" w:hAnsi="Times New Roman" w:cs="Times New Roman"/>
          <w:sz w:val="28"/>
          <w:szCs w:val="28"/>
          <w:lang w:val="uk-UA"/>
        </w:rPr>
        <w:t>виділення додаткових бюджетних призначень на</w:t>
      </w:r>
      <w:r w:rsidRPr="003C2AD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3C2AD8">
        <w:rPr>
          <w:rFonts w:ascii="Times New Roman" w:hAnsi="Times New Roman" w:cs="Times New Roman"/>
          <w:sz w:val="28"/>
          <w:szCs w:val="28"/>
          <w:lang w:val="uk-UA"/>
        </w:rPr>
        <w:t>проведенні протиаварійних робіт перед початком зимового періоду (ремонт інженерних мереж та покрівлі) у житлових будинках м. Одеси</w:t>
      </w:r>
      <w:r w:rsidRPr="003C2AD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3C2A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(лист Департаменту </w:t>
      </w:r>
      <w:r w:rsidRPr="003C2AD8">
        <w:rPr>
          <w:rFonts w:ascii="Times New Roman" w:hAnsi="Times New Roman" w:cs="Times New Roman"/>
          <w:sz w:val="28"/>
          <w:szCs w:val="28"/>
          <w:lang w:val="uk-UA"/>
        </w:rPr>
        <w:t>№ 01-57/816вих від 05.09.2024 року).</w:t>
      </w:r>
    </w:p>
    <w:p w:rsidR="00C64C11" w:rsidRPr="003C2AD8" w:rsidRDefault="00C64C11" w:rsidP="00C64C11">
      <w:pPr>
        <w:widowControl w:val="0"/>
        <w:spacing w:line="264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ВИСНОВОК: Перенести розгляд питання на наступне засідання комісії. </w:t>
      </w:r>
    </w:p>
    <w:p w:rsidR="00C64C11" w:rsidRPr="003C2AD8" w:rsidRDefault="00C64C11" w:rsidP="00C64C11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64C11" w:rsidRPr="003C2AD8" w:rsidRDefault="00C64C11" w:rsidP="00C64C11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64C11" w:rsidRPr="003C2AD8" w:rsidRDefault="00C64C11" w:rsidP="00C6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 Інформацію за зверненням </w:t>
      </w:r>
      <w:proofErr w:type="spellStart"/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Pr="003C2AD8">
        <w:rPr>
          <w:rFonts w:ascii="Times New Roman" w:hAnsi="Times New Roman" w:cs="Times New Roman"/>
          <w:sz w:val="28"/>
          <w:szCs w:val="28"/>
          <w:lang w:val="uk-UA"/>
        </w:rPr>
        <w:t>.о</w:t>
      </w:r>
      <w:proofErr w:type="spellEnd"/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. директора Департаменту муніципальної безпеки Одеської міської ради Едуарда Соловйова щодо поправок до </w:t>
      </w:r>
      <w:proofErr w:type="spellStart"/>
      <w:r w:rsidRPr="003C2AD8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«Про внесення продовження строку виконання та внесення змін до Міської цільової програми «Безпечне місто Одеса» на 2020-2024 роки, затвердженої рішенням Одеської міської ради від 18 березня 2020 року № 5797-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(лист Департаменту № 01.1-17/528 від 05.09.2024 року).</w:t>
      </w:r>
    </w:p>
    <w:p w:rsidR="00C64C11" w:rsidRPr="003C2AD8" w:rsidRDefault="00C64C11" w:rsidP="00C64C11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Виступили: </w:t>
      </w:r>
      <w:proofErr w:type="spellStart"/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Потапський</w:t>
      </w:r>
      <w:proofErr w:type="spellEnd"/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О.Ю., </w:t>
      </w:r>
      <w:proofErr w:type="spellStart"/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Мороховський</w:t>
      </w:r>
      <w:proofErr w:type="spellEnd"/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В.В., </w:t>
      </w:r>
      <w:proofErr w:type="spellStart"/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Звягін</w:t>
      </w:r>
      <w:proofErr w:type="spellEnd"/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О.С. </w:t>
      </w:r>
    </w:p>
    <w:p w:rsidR="00C64C11" w:rsidRPr="003C2AD8" w:rsidRDefault="00C64C11" w:rsidP="00C64C11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 за поправки до </w:t>
      </w:r>
      <w:proofErr w:type="spellStart"/>
      <w:r w:rsidRPr="003C2AD8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«Про внесення продовження строку виконання та внесення змін до Міської цільової програми «Безпечне місто Одеса» на 2020-2024 роки, затвердженої рішенням Одеської міської ради від 18 березня 2020 року № 5797-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»:</w:t>
      </w:r>
    </w:p>
    <w:p w:rsidR="00C64C11" w:rsidRPr="003C2AD8" w:rsidRDefault="00C64C11" w:rsidP="00C64C11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C2AD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 – одноголосно.</w:t>
      </w:r>
    </w:p>
    <w:p w:rsidR="00C64C11" w:rsidRPr="003C2AD8" w:rsidRDefault="00C64C11" w:rsidP="00C64C11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ВИСНОВОК: Внести поправку до проекту рішення «Про внесення продовження строку виконання та внесення змін до Міської цільової програми «Безпечне місто Одеса» на 2020-2024 роки, затвердженої рішенням Одеської міської ради від 18 березня 2020 року № 5797-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 (поправка  додається).</w:t>
      </w:r>
    </w:p>
    <w:p w:rsidR="00C64C11" w:rsidRPr="003C2AD8" w:rsidRDefault="00C64C11" w:rsidP="00C64C11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64C11" w:rsidRPr="003C2AD8" w:rsidRDefault="00C64C11" w:rsidP="00C64C1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4C11" w:rsidRPr="003C2AD8" w:rsidRDefault="00C64C11" w:rsidP="00C64C1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AD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Голосували за внесення поправки до проекту рішення 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«Про внесення змін до рішення Одеської міської ради від 29 листопаду 2023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року № 1618-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ІІІ «Про бюджет Одеської міської територіальної громади на 2024 рік» відповідно до прийнятих змін до </w:t>
      </w:r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Міської цільової програми </w:t>
      </w:r>
      <w:r w:rsidRPr="003C2A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«Безпечне місто Одеса» </w:t>
      </w:r>
      <w:r w:rsidRPr="003C2AD8">
        <w:rPr>
          <w:rFonts w:ascii="Times New Roman" w:hAnsi="Times New Roman" w:cs="Times New Roman"/>
          <w:sz w:val="28"/>
          <w:szCs w:val="28"/>
          <w:lang w:val="uk-UA"/>
        </w:rPr>
        <w:t>на 2020 – 2024 роки, затвердженої рішенням Одеської міської ради від 18 березня 2020 року № 5797-</w:t>
      </w:r>
      <w:r w:rsidRPr="003C2AD8">
        <w:rPr>
          <w:rFonts w:ascii="Times New Roman" w:hAnsi="Times New Roman" w:cs="Times New Roman"/>
          <w:sz w:val="28"/>
          <w:szCs w:val="28"/>
        </w:rPr>
        <w:t>VII</w:t>
      </w:r>
      <w:r w:rsidRPr="003C2AD8">
        <w:rPr>
          <w:rFonts w:ascii="Times New Roman" w:hAnsi="Times New Roman" w:cs="Times New Roman"/>
          <w:sz w:val="28"/>
          <w:szCs w:val="28"/>
          <w:lang w:val="uk-UA"/>
        </w:rPr>
        <w:t>»:</w:t>
      </w:r>
    </w:p>
    <w:p w:rsidR="00C64C11" w:rsidRPr="003C2AD8" w:rsidRDefault="00C64C11" w:rsidP="00C64C1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2AD8">
        <w:rPr>
          <w:rFonts w:ascii="Times New Roman" w:hAnsi="Times New Roman" w:cs="Times New Roman"/>
          <w:b/>
          <w:sz w:val="28"/>
          <w:szCs w:val="28"/>
          <w:lang w:val="uk-UA"/>
        </w:rPr>
        <w:t>За – одноголосно.</w:t>
      </w:r>
    </w:p>
    <w:p w:rsidR="00C64C11" w:rsidRPr="003C2AD8" w:rsidRDefault="00C64C11" w:rsidP="00C64C1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AD8">
        <w:rPr>
          <w:rFonts w:ascii="Times New Roman" w:hAnsi="Times New Roman" w:cs="Times New Roman"/>
          <w:sz w:val="28"/>
          <w:szCs w:val="28"/>
          <w:lang w:val="uk-UA"/>
        </w:rPr>
        <w:t>ВИСНОВОК: Погодити включення поправки до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проекту рішення 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«Про внесення змін до рішення Одеської міської ради від 29 листопаду 2023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року № 1618-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ІІІ «Про бюджет Одеської міської територіальної громади на 2024 рік» відповідно до прийнятих змін до </w:t>
      </w:r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Міської цільової програми </w:t>
      </w:r>
      <w:r w:rsidRPr="003C2A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«Безпечне місто Одеса» </w:t>
      </w:r>
      <w:r w:rsidRPr="003C2AD8">
        <w:rPr>
          <w:rFonts w:ascii="Times New Roman" w:hAnsi="Times New Roman" w:cs="Times New Roman"/>
          <w:sz w:val="28"/>
          <w:szCs w:val="28"/>
          <w:lang w:val="uk-UA"/>
        </w:rPr>
        <w:t>на 2020 – 2024 роки, затвердженої рішенням Одеської міської ради від 18 березня 2020 року № 5797-</w:t>
      </w:r>
      <w:r w:rsidRPr="003C2AD8">
        <w:rPr>
          <w:rFonts w:ascii="Times New Roman" w:hAnsi="Times New Roman" w:cs="Times New Roman"/>
          <w:sz w:val="28"/>
          <w:szCs w:val="28"/>
        </w:rPr>
        <w:t>VII</w:t>
      </w:r>
      <w:r w:rsidRPr="003C2AD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C64C11" w:rsidRPr="003C2AD8" w:rsidRDefault="00C64C11" w:rsidP="00C64C1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4C11" w:rsidRPr="003C2AD8" w:rsidRDefault="00C64C11" w:rsidP="00C64C11">
      <w:pPr>
        <w:rPr>
          <w:rFonts w:ascii="Times New Roman" w:hAnsi="Times New Roman" w:cs="Times New Roman"/>
          <w:lang w:val="uk-UA"/>
        </w:rPr>
      </w:pPr>
    </w:p>
    <w:p w:rsidR="00C64C11" w:rsidRPr="003C2AD8" w:rsidRDefault="00C64C11" w:rsidP="00C64C11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щодо поправок до </w:t>
      </w:r>
      <w:proofErr w:type="spellStart"/>
      <w:r w:rsidRPr="003C2AD8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«Про внесення змін до рішення Одеської міської ради від 29 листопаду 2023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року № 1618-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ІІІ «Про бюджет Одеської міської територіальної громади на 2024 рік»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C64C11" w:rsidRPr="003C2AD8" w:rsidRDefault="00C64C11" w:rsidP="00C64C11">
      <w:pPr>
        <w:ind w:firstLine="567"/>
        <w:jc w:val="both"/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</w:pPr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Голосували за уточнену поправку до </w:t>
      </w:r>
      <w:proofErr w:type="spellStart"/>
      <w:r w:rsidRPr="003C2AD8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«Про внесення змін до рішення Одеської міської ради від 29 листопаду 2023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року № 1618-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ІІІ «Про бюджет Одеської міської територіальної громади на 2024 рік»         (з урахуванням пропозицій, проголосованих на засіданні постійної комісії 03.09.2024 року)</w:t>
      </w:r>
      <w:r w:rsidRPr="003C2AD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64C11" w:rsidRPr="003C2AD8" w:rsidRDefault="00C64C11" w:rsidP="00C64C11">
      <w:pPr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 w:bidi="ar-SA"/>
        </w:rPr>
      </w:pPr>
      <w:r w:rsidRPr="003C2AD8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 w:bidi="ar-SA"/>
        </w:rPr>
        <w:t>За – одноголосно.</w:t>
      </w:r>
    </w:p>
    <w:p w:rsidR="00C64C11" w:rsidRPr="003C2AD8" w:rsidRDefault="00C64C11" w:rsidP="00C64C11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C2AD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 w:eastAsia="ru-RU" w:bidi="ar-SA"/>
        </w:rPr>
        <w:t xml:space="preserve">ВИСНОВОК: Внести поправку </w:t>
      </w:r>
      <w:r w:rsidRPr="003C2AD8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val="uk-UA" w:eastAsia="ru-RU" w:bidi="ar-SA"/>
        </w:rPr>
        <w:t xml:space="preserve">№1 </w:t>
      </w:r>
      <w:r w:rsidRPr="003C2AD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 w:eastAsia="ru-RU" w:bidi="ar-SA"/>
        </w:rPr>
        <w:t xml:space="preserve">до </w:t>
      </w:r>
      <w:proofErr w:type="spellStart"/>
      <w:r w:rsidRPr="003C2AD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 w:eastAsia="ru-RU" w:bidi="ar-SA"/>
        </w:rPr>
        <w:t>проєкту</w:t>
      </w:r>
      <w:proofErr w:type="spellEnd"/>
      <w:r w:rsidRPr="003C2AD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 w:eastAsia="ru-RU" w:bidi="ar-SA"/>
        </w:rPr>
        <w:t xml:space="preserve"> рішення 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«Про внесення змін до рішення Одеської міської ради від 29 листопаду 2023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року № 1618-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ІІІ «Про бюджет Одеської міської територіальної громади на 2024 рік» (поправка додається).</w:t>
      </w:r>
    </w:p>
    <w:p w:rsidR="00C64C11" w:rsidRPr="003C2AD8" w:rsidRDefault="00C64C11" w:rsidP="00C64C11">
      <w:pPr>
        <w:rPr>
          <w:rFonts w:ascii="Times New Roman" w:hAnsi="Times New Roman" w:cs="Times New Roman"/>
          <w:lang w:val="uk-UA"/>
        </w:rPr>
      </w:pPr>
    </w:p>
    <w:p w:rsidR="00C64C11" w:rsidRPr="003C2AD8" w:rsidRDefault="00C64C11" w:rsidP="00C64C11">
      <w:pPr>
        <w:rPr>
          <w:rFonts w:ascii="Times New Roman" w:hAnsi="Times New Roman" w:cs="Times New Roman"/>
          <w:lang w:val="uk-UA"/>
        </w:rPr>
      </w:pPr>
    </w:p>
    <w:p w:rsidR="00C64C11" w:rsidRPr="003C2AD8" w:rsidRDefault="00C64C11" w:rsidP="00C6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C2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СЛУХАЛИ: Інформацію щодо розгляду протоколу засідання робочої групи Одеської міської ради 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VIII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скликання з розгляду пропозицій депутатів щодо використання коштів Депутатського фонду від 06.09.2024 року (лист секретаря ради, голови 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робочої групи Одеської міської ради 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VIII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скликання з розгляду пропозицій депутатів щодо використання коштів Депутатського фонду Ігоря Коваля  № 169/</w:t>
      </w:r>
      <w:proofErr w:type="spellStart"/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вих-мр</w:t>
      </w:r>
      <w:proofErr w:type="spellEnd"/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06.09.24 року).</w:t>
      </w:r>
    </w:p>
    <w:p w:rsidR="00C64C11" w:rsidRPr="003C2AD8" w:rsidRDefault="00C64C11" w:rsidP="00C6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3C2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Голосували за </w:t>
      </w:r>
      <w:r w:rsidRPr="003C2A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коригування </w:t>
      </w:r>
      <w:r w:rsidRPr="003C2AD8">
        <w:rPr>
          <w:rFonts w:ascii="Times New Roman" w:hAnsi="Times New Roman" w:cs="Times New Roman"/>
          <w:sz w:val="28"/>
          <w:szCs w:val="28"/>
          <w:lang w:val="uk-UA"/>
        </w:rPr>
        <w:t>бюджету Одеської міської територіальної громади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2024 рік за 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протоколом засідання робочої групи </w:t>
      </w:r>
      <w:r w:rsidRPr="003C2A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Одеської міської ради VIII</w:t>
      </w:r>
      <w:r w:rsidRPr="003C2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скликання з розгляду пропозицій депутатів щодо використання коштів Депутатського фонду 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 06.09.2024 року</w:t>
      </w:r>
      <w:r w:rsidRPr="003C2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</w:t>
      </w:r>
    </w:p>
    <w:p w:rsidR="00C64C11" w:rsidRPr="003C2AD8" w:rsidRDefault="00C64C11" w:rsidP="00C6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3C2A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За – одноголосно.</w:t>
      </w:r>
    </w:p>
    <w:p w:rsidR="00C64C11" w:rsidRPr="003C2AD8" w:rsidRDefault="00C64C11" w:rsidP="00C64C1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2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ВИСНОВОК: Погодити </w:t>
      </w:r>
      <w:r w:rsidRPr="003C2A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коригування </w:t>
      </w:r>
      <w:r w:rsidRPr="003C2AD8">
        <w:rPr>
          <w:rFonts w:ascii="Times New Roman" w:hAnsi="Times New Roman" w:cs="Times New Roman"/>
          <w:sz w:val="28"/>
          <w:szCs w:val="28"/>
          <w:lang w:val="uk-UA"/>
        </w:rPr>
        <w:t>бюджету Одеської міської територіальної громади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2024 рік за 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протоколом засідання робочої групи </w:t>
      </w:r>
      <w:r w:rsidRPr="003C2A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lastRenderedPageBreak/>
        <w:t>Одеської міської ради VIII</w:t>
      </w:r>
      <w:r w:rsidRPr="003C2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скликання з розгляду пропозицій депутатів щодо використання коштів Депутатського фонду 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 06.09.2024 року.</w:t>
      </w:r>
    </w:p>
    <w:p w:rsidR="00C64C11" w:rsidRPr="003C2AD8" w:rsidRDefault="00C64C11" w:rsidP="00C64C11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64C11" w:rsidRPr="003C2AD8" w:rsidRDefault="00C64C11" w:rsidP="00C6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64C11" w:rsidRPr="003C2AD8" w:rsidRDefault="00C64C11" w:rsidP="00C64C11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щодо поправок до </w:t>
      </w:r>
      <w:proofErr w:type="spellStart"/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проєкту</w:t>
      </w:r>
      <w:proofErr w:type="spellEnd"/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рішення «Про внесення змін до рішення Одеської міської ради від 29 листопаду 2023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року № 1618-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ІІІ «Про бюджет Одеської міської територіальної громади на 2024 рік»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C64C11" w:rsidRPr="003C2AD8" w:rsidRDefault="00C64C11" w:rsidP="00C64C11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C2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Голосували за поправки до </w:t>
      </w:r>
      <w:proofErr w:type="spellStart"/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проєкту</w:t>
      </w:r>
      <w:proofErr w:type="spellEnd"/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рішення «Про внесення змін до рішення Одеської міської ради від 29 листопаду 2023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року № 1618-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ІІІ «Про бюджет Одеської міської територіальної громади на 2024 рік»:</w:t>
      </w:r>
    </w:p>
    <w:p w:rsidR="00C64C11" w:rsidRPr="003C2AD8" w:rsidRDefault="00C64C11" w:rsidP="00C64C11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C2AD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 – одноголосно.</w:t>
      </w:r>
    </w:p>
    <w:p w:rsidR="00C64C11" w:rsidRPr="003C2AD8" w:rsidRDefault="00C64C11" w:rsidP="00C64C11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ВИСНОВОК: Внести поправку </w:t>
      </w:r>
      <w:r w:rsidRPr="003C2AD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№ 2 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 </w:t>
      </w:r>
      <w:proofErr w:type="spellStart"/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проєкту</w:t>
      </w:r>
      <w:proofErr w:type="spellEnd"/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рішення «Про внесення змін до рішення Одеської міської ради від 29 листопаду 2023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року № 1618-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Pr="003C2A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ІІІ «Про бюджет Одеської міської територіальної громади на 2024 рік» (поправка додається).</w:t>
      </w:r>
    </w:p>
    <w:p w:rsidR="00C64C11" w:rsidRPr="003C2AD8" w:rsidRDefault="00C64C11" w:rsidP="00C64C11">
      <w:pPr>
        <w:rPr>
          <w:rFonts w:ascii="Times New Roman" w:hAnsi="Times New Roman" w:cs="Times New Roman"/>
          <w:lang w:val="uk-UA"/>
        </w:rPr>
      </w:pPr>
    </w:p>
    <w:p w:rsidR="00C64C11" w:rsidRPr="003C2AD8" w:rsidRDefault="00C64C11" w:rsidP="00C64C11">
      <w:pPr>
        <w:rPr>
          <w:rFonts w:ascii="Times New Roman" w:hAnsi="Times New Roman" w:cs="Times New Roman"/>
          <w:lang w:val="uk-UA"/>
        </w:rPr>
      </w:pPr>
    </w:p>
    <w:p w:rsidR="00C64C11" w:rsidRPr="003C2AD8" w:rsidRDefault="00C64C11" w:rsidP="00C64C11">
      <w:pPr>
        <w:rPr>
          <w:rFonts w:ascii="Times New Roman" w:hAnsi="Times New Roman" w:cs="Times New Roman"/>
          <w:lang w:val="uk-UA"/>
        </w:rPr>
      </w:pPr>
    </w:p>
    <w:p w:rsidR="00C64C11" w:rsidRPr="003C2AD8" w:rsidRDefault="00C64C11" w:rsidP="00C64C1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AD8"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Pr="003C2A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C2A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C2A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C2A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C2A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C2AD8">
        <w:rPr>
          <w:rFonts w:ascii="Times New Roman" w:hAnsi="Times New Roman" w:cs="Times New Roman"/>
          <w:sz w:val="28"/>
          <w:szCs w:val="28"/>
          <w:lang w:val="uk-UA"/>
        </w:rPr>
        <w:tab/>
        <w:t>Олексій ПОТАПСЬКИЙ</w:t>
      </w:r>
    </w:p>
    <w:p w:rsidR="00C64C11" w:rsidRPr="003C2AD8" w:rsidRDefault="00C64C11" w:rsidP="00C64C1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4C11" w:rsidRPr="003C2AD8" w:rsidRDefault="00C64C11" w:rsidP="00C64C1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4C11" w:rsidRPr="003C2AD8" w:rsidRDefault="00C64C11" w:rsidP="00C64C1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AD8">
        <w:rPr>
          <w:rFonts w:ascii="Times New Roman" w:hAnsi="Times New Roman" w:cs="Times New Roman"/>
          <w:sz w:val="28"/>
          <w:szCs w:val="28"/>
          <w:lang w:val="uk-UA"/>
        </w:rPr>
        <w:t xml:space="preserve">Секретар комісії </w:t>
      </w:r>
      <w:r w:rsidRPr="003C2A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C2A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C2A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C2A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C2A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C2AD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Ольга МАКОГОНЮК </w:t>
      </w:r>
    </w:p>
    <w:p w:rsidR="00C64C11" w:rsidRPr="003C2AD8" w:rsidRDefault="00C64C11" w:rsidP="00C64C1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4C11" w:rsidRPr="003C2AD8" w:rsidRDefault="00C64C11" w:rsidP="00C64C1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4C11" w:rsidRPr="003C2AD8" w:rsidRDefault="00C64C11" w:rsidP="00C64C1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4C11" w:rsidRPr="003C2AD8" w:rsidRDefault="00C64C11" w:rsidP="00C64C1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4C11" w:rsidRPr="003C2AD8" w:rsidRDefault="00C64C11" w:rsidP="00C64C1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4C11" w:rsidRPr="003C2AD8" w:rsidRDefault="00C64C11" w:rsidP="00C64C1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4C11" w:rsidRPr="003C2AD8" w:rsidRDefault="00C64C11" w:rsidP="00C64C1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4C11" w:rsidRPr="003C2AD8" w:rsidRDefault="00C64C11" w:rsidP="00C64C1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4C11" w:rsidRPr="003C2AD8" w:rsidRDefault="00C64C11" w:rsidP="00C64C1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4C11" w:rsidRPr="003C2AD8" w:rsidRDefault="00C64C11" w:rsidP="00C64C1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4C11" w:rsidRPr="003C2AD8" w:rsidRDefault="00C64C11" w:rsidP="00C64C1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4C11" w:rsidRPr="003C2AD8" w:rsidRDefault="00C64C11" w:rsidP="00C64C1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140F" w:rsidRDefault="0004140F" w:rsidP="00C64C11">
      <w:pPr>
        <w:spacing w:before="100" w:beforeAutospacing="1" w:after="100" w:afterAutospacing="1"/>
      </w:pPr>
    </w:p>
    <w:sectPr w:rsidR="00041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Noto Sans CJK SC Regular">
    <w:altName w:val="Times New Roman"/>
    <w:charset w:val="01"/>
    <w:family w:val="auto"/>
    <w:pitch w:val="variable"/>
    <w:sig w:usb0="00000003" w:usb1="00000000" w:usb2="00000000" w:usb3="00000000" w:csb0="00000005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C3AC5"/>
    <w:multiLevelType w:val="hybridMultilevel"/>
    <w:tmpl w:val="512C5A36"/>
    <w:lvl w:ilvl="0" w:tplc="26726FEA">
      <w:start w:val="1"/>
      <w:numFmt w:val="decimal"/>
      <w:lvlText w:val="%1)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15006531"/>
    <w:multiLevelType w:val="hybridMultilevel"/>
    <w:tmpl w:val="08F89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F7EE2"/>
    <w:multiLevelType w:val="hybridMultilevel"/>
    <w:tmpl w:val="7EDE8DDA"/>
    <w:lvl w:ilvl="0" w:tplc="C20A6DD2">
      <w:start w:val="1"/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">
    <w:nsid w:val="463772A4"/>
    <w:multiLevelType w:val="hybridMultilevel"/>
    <w:tmpl w:val="EAD48270"/>
    <w:lvl w:ilvl="0" w:tplc="DFC65F0C">
      <w:start w:val="2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B7F0743"/>
    <w:multiLevelType w:val="hybridMultilevel"/>
    <w:tmpl w:val="8F0AEF8E"/>
    <w:lvl w:ilvl="0" w:tplc="FCA00AE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A9F4EB1"/>
    <w:multiLevelType w:val="hybridMultilevel"/>
    <w:tmpl w:val="4A202F46"/>
    <w:lvl w:ilvl="0" w:tplc="08EED88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7C2E4F32"/>
    <w:multiLevelType w:val="hybridMultilevel"/>
    <w:tmpl w:val="242C08FC"/>
    <w:lvl w:ilvl="0" w:tplc="6FA0CB98">
      <w:start w:val="1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C11"/>
    <w:rsid w:val="0004140F"/>
    <w:rsid w:val="009214D8"/>
    <w:rsid w:val="00C6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4C11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ru-RU" w:eastAsia="zh-CN" w:bidi="hi-IN"/>
    </w:rPr>
  </w:style>
  <w:style w:type="paragraph" w:styleId="2">
    <w:name w:val="heading 2"/>
    <w:basedOn w:val="a"/>
    <w:link w:val="20"/>
    <w:uiPriority w:val="9"/>
    <w:qFormat/>
    <w:rsid w:val="00C64C11"/>
    <w:pPr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uk-UA"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4C1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Standard">
    <w:name w:val="Standard"/>
    <w:qFormat/>
    <w:rsid w:val="00C64C11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ru-RU" w:eastAsia="zh-CN" w:bidi="hi-IN"/>
    </w:rPr>
  </w:style>
  <w:style w:type="table" w:styleId="a3">
    <w:name w:val="Table Grid"/>
    <w:basedOn w:val="a1"/>
    <w:rsid w:val="00C64C11"/>
    <w:pPr>
      <w:spacing w:after="0" w:line="240" w:lineRule="auto"/>
      <w:ind w:firstLine="709"/>
    </w:pPr>
    <w:rPr>
      <w:rFonts w:ascii="Times New Roman" w:hAnsi="Times New Roman"/>
      <w:sz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Mummuga loetelu,Loendi lõik,2,просто,List Paragraph1,Абзац списка3,Абзац списка11,List Paragraph1 Знак Знак,Colorful List - Accent 11,No Spacing1,Абзац списка2,List Paragraph11,List Paragraph2,Абзац списка21,Dot pt,Bullet 1"/>
    <w:basedOn w:val="a"/>
    <w:link w:val="a5"/>
    <w:uiPriority w:val="34"/>
    <w:qFormat/>
    <w:rsid w:val="00C64C11"/>
    <w:pPr>
      <w:suppressAutoHyphens w:val="0"/>
      <w:autoSpaceDE w:val="0"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lang w:val="uk-UA" w:eastAsia="ru-RU" w:bidi="ar-SA"/>
    </w:rPr>
  </w:style>
  <w:style w:type="character" w:customStyle="1" w:styleId="a5">
    <w:name w:val="Абзац списка Знак"/>
    <w:aliases w:val="Mummuga loetelu Знак,Loendi lõik Знак,2 Знак,просто Знак,List Paragraph1 Знак,Абзац списка3 Знак,Абзац списка11 Знак,List Paragraph1 Знак Знак Знак,Colorful List - Accent 11 Знак,No Spacing1 Знак,Абзац списка2 Знак,List Paragraph2 Знак"/>
    <w:link w:val="a4"/>
    <w:uiPriority w:val="34"/>
    <w:rsid w:val="00C64C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C64C1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customStyle="1" w:styleId="a7">
    <w:name w:val="Без интервала Знак"/>
    <w:link w:val="a6"/>
    <w:uiPriority w:val="1"/>
    <w:locked/>
    <w:rsid w:val="00C64C11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C64C11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C64C11"/>
    <w:rPr>
      <w:rFonts w:ascii="Tahoma" w:eastAsia="Noto Sans CJK SC Regular" w:hAnsi="Tahoma" w:cs="Mangal"/>
      <w:kern w:val="3"/>
      <w:sz w:val="16"/>
      <w:szCs w:val="14"/>
      <w:lang w:val="ru-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4C11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ru-RU" w:eastAsia="zh-CN" w:bidi="hi-IN"/>
    </w:rPr>
  </w:style>
  <w:style w:type="paragraph" w:styleId="2">
    <w:name w:val="heading 2"/>
    <w:basedOn w:val="a"/>
    <w:link w:val="20"/>
    <w:uiPriority w:val="9"/>
    <w:qFormat/>
    <w:rsid w:val="00C64C11"/>
    <w:pPr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uk-UA"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4C1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Standard">
    <w:name w:val="Standard"/>
    <w:qFormat/>
    <w:rsid w:val="00C64C11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ru-RU" w:eastAsia="zh-CN" w:bidi="hi-IN"/>
    </w:rPr>
  </w:style>
  <w:style w:type="table" w:styleId="a3">
    <w:name w:val="Table Grid"/>
    <w:basedOn w:val="a1"/>
    <w:rsid w:val="00C64C11"/>
    <w:pPr>
      <w:spacing w:after="0" w:line="240" w:lineRule="auto"/>
      <w:ind w:firstLine="709"/>
    </w:pPr>
    <w:rPr>
      <w:rFonts w:ascii="Times New Roman" w:hAnsi="Times New Roman"/>
      <w:sz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Mummuga loetelu,Loendi lõik,2,просто,List Paragraph1,Абзац списка3,Абзац списка11,List Paragraph1 Знак Знак,Colorful List - Accent 11,No Spacing1,Абзац списка2,List Paragraph11,List Paragraph2,Абзац списка21,Dot pt,Bullet 1"/>
    <w:basedOn w:val="a"/>
    <w:link w:val="a5"/>
    <w:uiPriority w:val="34"/>
    <w:qFormat/>
    <w:rsid w:val="00C64C11"/>
    <w:pPr>
      <w:suppressAutoHyphens w:val="0"/>
      <w:autoSpaceDE w:val="0"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lang w:val="uk-UA" w:eastAsia="ru-RU" w:bidi="ar-SA"/>
    </w:rPr>
  </w:style>
  <w:style w:type="character" w:customStyle="1" w:styleId="a5">
    <w:name w:val="Абзац списка Знак"/>
    <w:aliases w:val="Mummuga loetelu Знак,Loendi lõik Знак,2 Знак,просто Знак,List Paragraph1 Знак,Абзац списка3 Знак,Абзац списка11 Знак,List Paragraph1 Знак Знак Знак,Colorful List - Accent 11 Знак,No Spacing1 Знак,Абзац списка2 Знак,List Paragraph2 Знак"/>
    <w:link w:val="a4"/>
    <w:uiPriority w:val="34"/>
    <w:rsid w:val="00C64C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C64C1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customStyle="1" w:styleId="a7">
    <w:name w:val="Без интервала Знак"/>
    <w:link w:val="a6"/>
    <w:uiPriority w:val="1"/>
    <w:locked/>
    <w:rsid w:val="00C64C11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C64C11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C64C11"/>
    <w:rPr>
      <w:rFonts w:ascii="Tahoma" w:eastAsia="Noto Sans CJK SC Regular" w:hAnsi="Tahoma" w:cs="Mangal"/>
      <w:kern w:val="3"/>
      <w:sz w:val="16"/>
      <w:szCs w:val="1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19569</Words>
  <Characters>11155</Characters>
  <Application>Microsoft Office Word</Application>
  <DocSecurity>0</DocSecurity>
  <Lines>92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Sov3</cp:lastModifiedBy>
  <cp:revision>3</cp:revision>
  <dcterms:created xsi:type="dcterms:W3CDTF">2024-09-30T06:35:00Z</dcterms:created>
  <dcterms:modified xsi:type="dcterms:W3CDTF">2024-09-30T06:38:00Z</dcterms:modified>
</cp:coreProperties>
</file>