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62D5E488" w14:textId="1D77009B" w:rsidR="00C065A2" w:rsidRPr="004D7AC1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ПРОТОКОЛ</w:t>
      </w:r>
    </w:p>
    <w:p w14:paraId="42AD10AB" w14:textId="77777777" w:rsidR="00224009" w:rsidRPr="004D7AC1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8339DF" w:rsidRDefault="007D5E68" w:rsidP="007C447E">
      <w:pPr>
        <w:spacing w:line="228" w:lineRule="auto"/>
        <w:jc w:val="right"/>
        <w:rPr>
          <w:sz w:val="18"/>
          <w:szCs w:val="28"/>
          <w:lang w:val="uk-UA"/>
        </w:rPr>
      </w:pPr>
    </w:p>
    <w:p w14:paraId="06D9EB9B" w14:textId="77777777" w:rsidR="004D7464" w:rsidRPr="00E1521D" w:rsidRDefault="004D7464" w:rsidP="007C447E">
      <w:pPr>
        <w:spacing w:line="228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E15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E1521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E1521D">
        <w:rPr>
          <w:sz w:val="28"/>
          <w:szCs w:val="28"/>
          <w:lang w:val="uk-UA"/>
        </w:rPr>
        <w:t xml:space="preserve"> року, 1</w:t>
      </w:r>
      <w:r>
        <w:rPr>
          <w:sz w:val="28"/>
          <w:szCs w:val="28"/>
          <w:lang w:val="uk-UA"/>
        </w:rPr>
        <w:t>0</w:t>
      </w:r>
      <w:r w:rsidRPr="00E1521D">
        <w:rPr>
          <w:sz w:val="28"/>
          <w:szCs w:val="28"/>
          <w:lang w:val="uk-UA"/>
        </w:rPr>
        <w:t>:00</w:t>
      </w:r>
    </w:p>
    <w:p w14:paraId="71303F38" w14:textId="77777777" w:rsidR="004D7464" w:rsidRDefault="004D7464" w:rsidP="007C447E">
      <w:pPr>
        <w:spacing w:line="228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Кінозал, вул. Косовська 2-Д</w:t>
      </w:r>
    </w:p>
    <w:p w14:paraId="5306BAE7" w14:textId="77777777" w:rsidR="007D5E68" w:rsidRPr="008339DF" w:rsidRDefault="007D5E68" w:rsidP="007C447E">
      <w:pPr>
        <w:spacing w:line="228" w:lineRule="auto"/>
        <w:ind w:firstLine="709"/>
        <w:rPr>
          <w:sz w:val="18"/>
          <w:szCs w:val="28"/>
          <w:lang w:val="uk-UA"/>
        </w:rPr>
      </w:pPr>
    </w:p>
    <w:p w14:paraId="39424F23" w14:textId="77777777" w:rsidR="0027156D" w:rsidRPr="004D7AC1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ПРИСУТНІ:</w:t>
      </w:r>
    </w:p>
    <w:p w14:paraId="3FE2CA5B" w14:textId="68AF8500" w:rsidR="0027156D" w:rsidRPr="008339DF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 xml:space="preserve">Голова комісії – </w:t>
      </w:r>
      <w:r w:rsidR="00291996" w:rsidRPr="008339DF">
        <w:rPr>
          <w:sz w:val="28"/>
          <w:szCs w:val="28"/>
          <w:lang w:val="uk-UA"/>
        </w:rPr>
        <w:t xml:space="preserve">Іваницький </w:t>
      </w:r>
      <w:r w:rsidRPr="008339DF">
        <w:rPr>
          <w:sz w:val="28"/>
          <w:szCs w:val="28"/>
          <w:lang w:val="uk-UA"/>
        </w:rPr>
        <w:t>Олександр</w:t>
      </w:r>
    </w:p>
    <w:p w14:paraId="7A79DA53" w14:textId="10214DBA" w:rsidR="0027156D" w:rsidRPr="008339DF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>Секре</w:t>
      </w:r>
      <w:r w:rsidR="00EA6E92" w:rsidRPr="008339DF">
        <w:rPr>
          <w:sz w:val="28"/>
          <w:szCs w:val="28"/>
          <w:lang w:val="uk-UA"/>
        </w:rPr>
        <w:t xml:space="preserve">тар комісії – </w:t>
      </w:r>
      <w:r w:rsidR="00291996" w:rsidRPr="008339DF">
        <w:rPr>
          <w:sz w:val="28"/>
          <w:szCs w:val="28"/>
          <w:lang w:val="uk-UA"/>
        </w:rPr>
        <w:t xml:space="preserve">Асауленко </w:t>
      </w:r>
      <w:r w:rsidR="00EA6E92" w:rsidRPr="008339DF">
        <w:rPr>
          <w:sz w:val="28"/>
          <w:szCs w:val="28"/>
          <w:lang w:val="uk-UA"/>
        </w:rPr>
        <w:t>Олексій</w:t>
      </w:r>
    </w:p>
    <w:p w14:paraId="2FB9971E" w14:textId="4D60B3D7" w:rsidR="0027156D" w:rsidRPr="008339DF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>Ч</w:t>
      </w:r>
      <w:r w:rsidR="00F41648" w:rsidRPr="008339DF">
        <w:rPr>
          <w:sz w:val="28"/>
          <w:szCs w:val="28"/>
          <w:lang w:val="uk-UA"/>
        </w:rPr>
        <w:t>лени комісії:</w:t>
      </w:r>
      <w:r w:rsidR="00AB4B9D" w:rsidRPr="008339DF">
        <w:rPr>
          <w:sz w:val="28"/>
          <w:szCs w:val="28"/>
          <w:lang w:val="uk-UA"/>
        </w:rPr>
        <w:t xml:space="preserve"> </w:t>
      </w:r>
      <w:r w:rsidR="004D7464" w:rsidRPr="008339DF">
        <w:rPr>
          <w:sz w:val="28"/>
          <w:szCs w:val="28"/>
          <w:lang w:val="uk-UA"/>
        </w:rPr>
        <w:t xml:space="preserve">Авдєєв Олександр </w:t>
      </w:r>
    </w:p>
    <w:p w14:paraId="3226DF9E" w14:textId="77777777" w:rsidR="005B6014" w:rsidRPr="008339DF" w:rsidRDefault="005B6014" w:rsidP="007C447E">
      <w:pPr>
        <w:spacing w:line="228" w:lineRule="auto"/>
        <w:ind w:firstLine="709"/>
        <w:rPr>
          <w:sz w:val="20"/>
          <w:szCs w:val="28"/>
          <w:lang w:val="uk-UA"/>
        </w:rPr>
      </w:pPr>
    </w:p>
    <w:p w14:paraId="3FE1880F" w14:textId="226941E2" w:rsidR="00302E89" w:rsidRPr="008339DF" w:rsidRDefault="00291996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 xml:space="preserve">Корнієнко </w:t>
      </w:r>
      <w:r w:rsidR="00302E89" w:rsidRPr="008339DF">
        <w:rPr>
          <w:sz w:val="28"/>
          <w:szCs w:val="28"/>
          <w:lang w:val="uk-UA"/>
        </w:rPr>
        <w:t>Володимир – депутат Одеської міської ради VIII скликання</w:t>
      </w:r>
    </w:p>
    <w:p w14:paraId="2C5EBB25" w14:textId="59DFB887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Сушков Володимир – голова Київської районної адміністрації Одеської міської ради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493E3842" w14:textId="76B6E5E9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339DF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 Євген - голова Хаджибейської районної адміністрації Одеської міської ради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0AD72E4D" w14:textId="619F17CD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Кондратюк Сергій – голова Пересипської районної адміністрації Одеської міської ради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0AD2E6E2" w14:textId="2F60EC90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262C32D0" w14:textId="34602907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Захаров Артем – заступник директора Департаменту міського господарства Одеської міської ради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5F2A2029" w14:textId="6812CDC7" w:rsidR="008E2526" w:rsidRPr="008339DF" w:rsidRDefault="008E2526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339DF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="00344F8C" w:rsidRPr="008339DF">
        <w:rPr>
          <w:rFonts w:eastAsia="Calibri"/>
          <w:sz w:val="28"/>
          <w:szCs w:val="28"/>
          <w:lang w:val="uk-UA" w:eastAsia="en-US"/>
        </w:rPr>
        <w:t xml:space="preserve"> Олена - </w:t>
      </w:r>
      <w:r w:rsidR="007C447E" w:rsidRPr="008339DF">
        <w:rPr>
          <w:rFonts w:eastAsia="Calibri"/>
          <w:sz w:val="28"/>
          <w:szCs w:val="28"/>
          <w:lang w:val="uk-UA" w:eastAsia="en-US"/>
        </w:rPr>
        <w:t>заступник директора Департаменту міського господарства Одеської міської ради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0CABA4D6" w14:textId="346D3C23" w:rsidR="00E0456F" w:rsidRPr="008339DF" w:rsidRDefault="00E0456F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339DF">
        <w:rPr>
          <w:sz w:val="28"/>
          <w:szCs w:val="28"/>
          <w:lang w:val="uk-UA"/>
        </w:rPr>
        <w:t>Прокопець</w:t>
      </w:r>
      <w:proofErr w:type="spellEnd"/>
      <w:r w:rsidRPr="008339DF">
        <w:rPr>
          <w:sz w:val="28"/>
          <w:szCs w:val="28"/>
          <w:lang w:val="uk-UA"/>
        </w:rPr>
        <w:t xml:space="preserve"> Олександр – директор Комунального підприємства електричних мереж зовнішнього освітлення «</w:t>
      </w:r>
      <w:proofErr w:type="spellStart"/>
      <w:r w:rsidRPr="008339DF">
        <w:rPr>
          <w:sz w:val="28"/>
          <w:szCs w:val="28"/>
          <w:lang w:val="uk-UA"/>
        </w:rPr>
        <w:t>Одесміськсвітло</w:t>
      </w:r>
      <w:proofErr w:type="spellEnd"/>
      <w:r w:rsidRPr="008339DF">
        <w:rPr>
          <w:sz w:val="28"/>
          <w:szCs w:val="28"/>
          <w:lang w:val="uk-UA"/>
        </w:rPr>
        <w:t>»</w:t>
      </w:r>
      <w:r w:rsidR="008339DF">
        <w:rPr>
          <w:sz w:val="28"/>
          <w:szCs w:val="28"/>
          <w:lang w:val="uk-UA"/>
        </w:rPr>
        <w:t>.</w:t>
      </w:r>
    </w:p>
    <w:p w14:paraId="13C17777" w14:textId="5DA8D352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339DF">
        <w:rPr>
          <w:rFonts w:eastAsia="Calibri"/>
          <w:sz w:val="28"/>
          <w:szCs w:val="28"/>
          <w:lang w:val="uk-UA" w:eastAsia="en-US"/>
        </w:rPr>
        <w:t>Плешко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 Олег – директор Комунального підприємства «Одеське електротехнічне експлуатаційно-монтажне підприємство»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173E8783" w14:textId="77777777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Тодійчук Вадим – директор Комунального підприємства «Міські дороги»</w:t>
      </w:r>
    </w:p>
    <w:p w14:paraId="5F2F9B24" w14:textId="30BFCB01" w:rsidR="00B45C00" w:rsidRPr="008339DF" w:rsidRDefault="00B45C00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Мілевський Віктор – директор Комунального підприємства «Агентство програм розвитку Одеси»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179C81DB" w14:textId="48DBB383" w:rsidR="00AB4B9D" w:rsidRPr="008339DF" w:rsidRDefault="00AB4B9D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339DF"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 Зураб </w:t>
      </w:r>
      <w:proofErr w:type="spellStart"/>
      <w:r w:rsidRPr="008339DF">
        <w:rPr>
          <w:rFonts w:eastAsia="Calibri"/>
          <w:sz w:val="28"/>
          <w:szCs w:val="28"/>
          <w:lang w:val="uk-UA" w:eastAsia="en-US"/>
        </w:rPr>
        <w:t>Зурабович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>– в.о. директора Комунального підприємства «</w:t>
      </w:r>
      <w:proofErr w:type="spellStart"/>
      <w:r w:rsidRPr="008339DF">
        <w:rPr>
          <w:rFonts w:eastAsia="Calibri"/>
          <w:sz w:val="28"/>
          <w:szCs w:val="28"/>
          <w:lang w:val="uk-UA" w:eastAsia="en-US"/>
        </w:rPr>
        <w:t>Міськзелентрест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>»</w:t>
      </w:r>
      <w:r w:rsidR="008339DF">
        <w:rPr>
          <w:rFonts w:eastAsia="Calibri"/>
          <w:sz w:val="28"/>
          <w:szCs w:val="28"/>
          <w:lang w:val="uk-UA" w:eastAsia="en-US"/>
        </w:rPr>
        <w:t>.</w:t>
      </w:r>
    </w:p>
    <w:p w14:paraId="2CEB8F21" w14:textId="2F8293BD" w:rsidR="005C66FA" w:rsidRPr="008339DF" w:rsidRDefault="008339DF" w:rsidP="007C447E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 xml:space="preserve">Валерій </w:t>
      </w:r>
      <w:proofErr w:type="spellStart"/>
      <w:r w:rsidRPr="008339DF">
        <w:rPr>
          <w:rFonts w:eastAsia="Calibri"/>
          <w:sz w:val="28"/>
          <w:szCs w:val="28"/>
          <w:lang w:val="uk-UA" w:eastAsia="en-US"/>
        </w:rPr>
        <w:t>Штефанець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, Ольга </w:t>
      </w:r>
      <w:proofErr w:type="spellStart"/>
      <w:r w:rsidRPr="008339DF">
        <w:rPr>
          <w:rFonts w:eastAsia="Calibri"/>
          <w:sz w:val="28"/>
          <w:szCs w:val="28"/>
          <w:lang w:val="uk-UA" w:eastAsia="en-US"/>
        </w:rPr>
        <w:t>Фартушняк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>, Алла Бондар</w:t>
      </w:r>
      <w:r>
        <w:rPr>
          <w:rFonts w:eastAsia="Calibri"/>
          <w:sz w:val="28"/>
          <w:szCs w:val="28"/>
          <w:lang w:val="uk-UA" w:eastAsia="en-US"/>
        </w:rPr>
        <w:t>, представники громадськості.</w:t>
      </w:r>
      <w:bookmarkStart w:id="0" w:name="_GoBack"/>
      <w:bookmarkEnd w:id="0"/>
    </w:p>
    <w:p w14:paraId="281BA258" w14:textId="77777777" w:rsidR="007C447E" w:rsidRDefault="007C447E" w:rsidP="004D746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5911BBB" w14:textId="77777777" w:rsidR="004D7464" w:rsidRDefault="004D7464" w:rsidP="004D746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3AE1C15B" w14:textId="77777777" w:rsidR="004D7464" w:rsidRDefault="004D7464" w:rsidP="004D746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01C39388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3B6DF2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Pr="003B6DF2">
        <w:rPr>
          <w:rFonts w:eastAsia="Calibri"/>
          <w:sz w:val="28"/>
          <w:szCs w:val="28"/>
          <w:lang w:val="uk-UA" w:eastAsia="en-US"/>
        </w:rPr>
        <w:t>№ 804-VІІІ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77662DC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 Одеси на 2022 – 2026 роки, затвердженої рішенням Одеської міської ради від 08 грудня 2021 року № 805-VIIІ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181650D4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</w:t>
      </w:r>
      <w:r>
        <w:rPr>
          <w:rFonts w:eastAsia="Calibri"/>
          <w:sz w:val="28"/>
          <w:szCs w:val="28"/>
          <w:lang w:val="uk-UA" w:eastAsia="en-US"/>
        </w:rPr>
        <w:t>-</w:t>
      </w:r>
      <w:r w:rsidRPr="003B6DF2">
        <w:rPr>
          <w:rFonts w:eastAsia="Calibri"/>
          <w:sz w:val="28"/>
          <w:szCs w:val="28"/>
          <w:lang w:val="uk-UA" w:eastAsia="en-US"/>
        </w:rPr>
        <w:t>VІІІ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1F4A94FE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A6A45">
        <w:rPr>
          <w:rFonts w:eastAsia="Calibri"/>
          <w:b/>
          <w:sz w:val="28"/>
          <w:szCs w:val="28"/>
          <w:lang w:val="uk-UA" w:eastAsia="en-US"/>
        </w:rPr>
        <w:t>4.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4A6A45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02A4A172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D91EF7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D91EF7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</w:t>
      </w:r>
      <w:r>
        <w:rPr>
          <w:rFonts w:eastAsia="Calibri"/>
          <w:sz w:val="28"/>
          <w:szCs w:val="28"/>
          <w:lang w:val="uk-UA" w:eastAsia="en-US"/>
        </w:rPr>
        <w:t> Заболотного академіка, 59/2», який доопрацьований за результатами правової експертизи,</w:t>
      </w:r>
      <w:r w:rsidRPr="005D6B4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проведеної Юридичним департаментом Одеської міської ради.</w:t>
      </w:r>
    </w:p>
    <w:p w14:paraId="1B0A0D73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D91EF7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0C5197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у комунальну власність </w:t>
      </w:r>
      <w:r>
        <w:rPr>
          <w:rFonts w:eastAsia="Calibri"/>
          <w:sz w:val="28"/>
          <w:szCs w:val="28"/>
          <w:lang w:val="uk-UA" w:eastAsia="en-US"/>
        </w:rPr>
        <w:t xml:space="preserve">Одеської міської </w:t>
      </w:r>
      <w:r w:rsidRPr="000C5197">
        <w:rPr>
          <w:rFonts w:eastAsia="Calibri"/>
          <w:sz w:val="28"/>
          <w:szCs w:val="28"/>
          <w:lang w:val="uk-UA" w:eastAsia="en-US"/>
        </w:rPr>
        <w:t xml:space="preserve">територіальної громади </w:t>
      </w:r>
      <w:r>
        <w:rPr>
          <w:rFonts w:eastAsia="Calibri"/>
          <w:sz w:val="28"/>
          <w:szCs w:val="28"/>
          <w:lang w:val="uk-UA" w:eastAsia="en-US"/>
        </w:rPr>
        <w:t xml:space="preserve">будівлі </w:t>
      </w:r>
      <w:r w:rsidRPr="000C5197">
        <w:rPr>
          <w:rFonts w:eastAsia="Calibri"/>
          <w:sz w:val="28"/>
          <w:szCs w:val="28"/>
          <w:lang w:val="uk-UA" w:eastAsia="en-US"/>
        </w:rPr>
        <w:t>гуртожитку, розташовано</w:t>
      </w:r>
      <w:r>
        <w:rPr>
          <w:rFonts w:eastAsia="Calibri"/>
          <w:sz w:val="28"/>
          <w:szCs w:val="28"/>
          <w:lang w:val="uk-UA" w:eastAsia="en-US"/>
        </w:rPr>
        <w:t>ї</w:t>
      </w:r>
      <w:r w:rsidRPr="000C5197">
        <w:rPr>
          <w:rFonts w:eastAsia="Calibri"/>
          <w:sz w:val="28"/>
          <w:szCs w:val="28"/>
          <w:lang w:val="uk-UA" w:eastAsia="en-US"/>
        </w:rPr>
        <w:t xml:space="preserve"> за адресою: м. Одеса, </w:t>
      </w:r>
      <w:r>
        <w:rPr>
          <w:rFonts w:eastAsia="Calibri"/>
          <w:sz w:val="28"/>
          <w:szCs w:val="28"/>
          <w:lang w:val="uk-UA" w:eastAsia="en-US"/>
        </w:rPr>
        <w:t xml:space="preserve">вул. Євгенія Танцюри (колишня назва – </w:t>
      </w:r>
      <w:r w:rsidRPr="000C5197">
        <w:rPr>
          <w:rFonts w:eastAsia="Calibri"/>
          <w:sz w:val="28"/>
          <w:szCs w:val="28"/>
          <w:lang w:val="uk-UA" w:eastAsia="en-US"/>
        </w:rPr>
        <w:t>Генерала Петрова</w:t>
      </w:r>
      <w:r>
        <w:rPr>
          <w:rFonts w:eastAsia="Calibri"/>
          <w:sz w:val="28"/>
          <w:szCs w:val="28"/>
          <w:lang w:val="uk-UA" w:eastAsia="en-US"/>
        </w:rPr>
        <w:t>)</w:t>
      </w:r>
      <w:r w:rsidRPr="000C5197">
        <w:rPr>
          <w:rFonts w:eastAsia="Calibri"/>
          <w:sz w:val="28"/>
          <w:szCs w:val="28"/>
          <w:lang w:val="uk-UA" w:eastAsia="en-US"/>
        </w:rPr>
        <w:t xml:space="preserve">, 14-а, що передається </w:t>
      </w:r>
      <w:r>
        <w:rPr>
          <w:rFonts w:eastAsia="Calibri"/>
          <w:sz w:val="28"/>
          <w:szCs w:val="28"/>
          <w:lang w:val="uk-UA" w:eastAsia="en-US"/>
        </w:rPr>
        <w:t xml:space="preserve">від </w:t>
      </w:r>
      <w:r w:rsidRPr="000C5197">
        <w:rPr>
          <w:rFonts w:eastAsia="Calibri"/>
          <w:sz w:val="28"/>
          <w:szCs w:val="28"/>
          <w:lang w:val="uk-UA" w:eastAsia="en-US"/>
        </w:rPr>
        <w:t>підприємства-банкрута Публічного акціонерного товариства «Одеський коровай»</w:t>
      </w:r>
      <w:r>
        <w:rPr>
          <w:rFonts w:eastAsia="Calibri"/>
          <w:sz w:val="28"/>
          <w:szCs w:val="28"/>
          <w:lang w:val="uk-UA" w:eastAsia="en-US"/>
        </w:rPr>
        <w:t>, який доопрацьований за результатами правової експертизи,</w:t>
      </w:r>
      <w:r w:rsidRPr="005D6B4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проведеної Юридичним департаментом Одеської міської ради.</w:t>
      </w:r>
    </w:p>
    <w:p w14:paraId="45411D80" w14:textId="77777777" w:rsidR="004D7464" w:rsidRDefault="004D7464" w:rsidP="004D746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D91EF7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інформацію Департаменту міського господарства Одеської міської ради щодо проєкту рішення </w:t>
      </w:r>
      <w:r w:rsidRPr="00E875D6"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приватної до комунальної власності територіальної громади м. Одеси нереалізованого конфіскованого майна Терещенка Андрія Сергійовича 5/18 частини житлової двокімнатної квартири № 65, загальною площею 44,9 </w:t>
      </w:r>
      <w:proofErr w:type="spellStart"/>
      <w:r w:rsidRPr="00E875D6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Pr="00E875D6">
        <w:rPr>
          <w:rFonts w:eastAsia="Calibri"/>
          <w:sz w:val="28"/>
          <w:szCs w:val="28"/>
          <w:lang w:val="uk-UA" w:eastAsia="en-US"/>
        </w:rPr>
        <w:t xml:space="preserve">. м, житловою площею 27,7 </w:t>
      </w:r>
      <w:proofErr w:type="spellStart"/>
      <w:r w:rsidRPr="00E875D6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Pr="00E875D6">
        <w:rPr>
          <w:rFonts w:eastAsia="Calibri"/>
          <w:sz w:val="28"/>
          <w:szCs w:val="28"/>
          <w:lang w:val="uk-UA" w:eastAsia="en-US"/>
        </w:rPr>
        <w:t>. м, розташованої за адресою: м. Одеса, вул.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E875D6">
        <w:rPr>
          <w:rFonts w:eastAsia="Calibri"/>
          <w:sz w:val="28"/>
          <w:szCs w:val="28"/>
          <w:lang w:val="uk-UA" w:eastAsia="en-US"/>
        </w:rPr>
        <w:t xml:space="preserve"> Паустовського, буд. 25, в рамках виконавчого провадження № 63519209»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</w:p>
    <w:p w14:paraId="4C9526DB" w14:textId="77777777" w:rsidR="004D7464" w:rsidRDefault="004D7464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D4F62A1" w14:textId="0F1CC9EC" w:rsidR="00AB4B9D" w:rsidRDefault="004D7AC1" w:rsidP="00DF25DA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b/>
          <w:sz w:val="28"/>
          <w:szCs w:val="28"/>
          <w:lang w:val="uk-UA" w:eastAsia="en-US"/>
        </w:rPr>
        <w:t>1.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AB4B9D"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</w:t>
      </w:r>
      <w:r w:rsidR="00B77CB1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 804-VІІІ</w:t>
      </w:r>
      <w:r w:rsidR="00AB4B9D">
        <w:rPr>
          <w:rFonts w:eastAsia="Calibri"/>
          <w:sz w:val="28"/>
          <w:szCs w:val="28"/>
          <w:lang w:val="uk-UA" w:eastAsia="en-US"/>
        </w:rPr>
        <w:t>»</w:t>
      </w:r>
      <w:r w:rsidR="008E2526">
        <w:rPr>
          <w:rFonts w:eastAsia="Calibri"/>
          <w:sz w:val="28"/>
          <w:szCs w:val="28"/>
          <w:lang w:val="uk-UA" w:eastAsia="en-US"/>
        </w:rPr>
        <w:t>. Додаткову інформацію по питанню надав Артем Захаров</w:t>
      </w:r>
      <w:r w:rsidR="00DC5D6B">
        <w:rPr>
          <w:rFonts w:eastAsia="Calibri"/>
          <w:sz w:val="28"/>
          <w:szCs w:val="28"/>
          <w:lang w:val="uk-UA" w:eastAsia="en-US"/>
        </w:rPr>
        <w:t xml:space="preserve"> </w:t>
      </w:r>
      <w:r w:rsidR="002651AC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B77CB1">
        <w:rPr>
          <w:rFonts w:eastAsia="Calibri"/>
          <w:sz w:val="28"/>
          <w:szCs w:val="28"/>
          <w:lang w:val="uk-UA" w:eastAsia="en-US"/>
        </w:rPr>
        <w:t>20 січня</w:t>
      </w:r>
      <w:r w:rsidR="002651AC">
        <w:rPr>
          <w:rFonts w:eastAsia="Calibri"/>
          <w:sz w:val="28"/>
          <w:szCs w:val="28"/>
          <w:lang w:val="uk-UA" w:eastAsia="en-US"/>
        </w:rPr>
        <w:t xml:space="preserve"> 202</w:t>
      </w:r>
      <w:r w:rsidR="00B77CB1">
        <w:rPr>
          <w:rFonts w:eastAsia="Calibri"/>
          <w:sz w:val="28"/>
          <w:szCs w:val="28"/>
          <w:lang w:val="uk-UA" w:eastAsia="en-US"/>
        </w:rPr>
        <w:t>5</w:t>
      </w:r>
      <w:r w:rsidR="002651AC">
        <w:rPr>
          <w:rFonts w:eastAsia="Calibri"/>
          <w:sz w:val="28"/>
          <w:szCs w:val="28"/>
          <w:lang w:val="uk-UA" w:eastAsia="en-US"/>
        </w:rPr>
        <w:t xml:space="preserve"> року № </w:t>
      </w:r>
      <w:r w:rsidR="00B77CB1">
        <w:rPr>
          <w:rFonts w:eastAsia="Calibri"/>
          <w:sz w:val="28"/>
          <w:szCs w:val="28"/>
          <w:lang w:val="uk-UA" w:eastAsia="en-US"/>
        </w:rPr>
        <w:t>72</w:t>
      </w:r>
      <w:r w:rsidR="002651AC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70296C70" w14:textId="5E7B15D5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8E2526">
        <w:rPr>
          <w:rFonts w:eastAsia="Calibri"/>
          <w:sz w:val="28"/>
          <w:szCs w:val="28"/>
          <w:lang w:val="uk-UA" w:eastAsia="en-US"/>
        </w:rPr>
        <w:t xml:space="preserve">Олександр Іваницький, Олександр Авдєєв, Олексій Асауленко, </w:t>
      </w:r>
      <w:r w:rsidR="00DC5D6B">
        <w:rPr>
          <w:rFonts w:eastAsia="Calibri"/>
          <w:sz w:val="28"/>
          <w:szCs w:val="28"/>
          <w:lang w:val="uk-UA" w:eastAsia="en-US"/>
        </w:rPr>
        <w:t xml:space="preserve">Валерій </w:t>
      </w:r>
      <w:proofErr w:type="spellStart"/>
      <w:r w:rsidR="00DC5D6B">
        <w:rPr>
          <w:rFonts w:eastAsia="Calibri"/>
          <w:sz w:val="28"/>
          <w:szCs w:val="28"/>
          <w:lang w:val="uk-UA" w:eastAsia="en-US"/>
        </w:rPr>
        <w:t>Штефанець</w:t>
      </w:r>
      <w:proofErr w:type="spellEnd"/>
      <w:r w:rsidR="00DC5D6B">
        <w:rPr>
          <w:rFonts w:eastAsia="Calibri"/>
          <w:sz w:val="28"/>
          <w:szCs w:val="28"/>
          <w:lang w:val="uk-UA" w:eastAsia="en-US"/>
        </w:rPr>
        <w:t xml:space="preserve">, Ольга </w:t>
      </w:r>
      <w:proofErr w:type="spellStart"/>
      <w:r w:rsidR="00DC5D6B">
        <w:rPr>
          <w:rFonts w:eastAsia="Calibri"/>
          <w:sz w:val="28"/>
          <w:szCs w:val="28"/>
          <w:lang w:val="uk-UA" w:eastAsia="en-US"/>
        </w:rPr>
        <w:t>Фартушняк</w:t>
      </w:r>
      <w:proofErr w:type="spellEnd"/>
      <w:r w:rsidR="00DC5D6B">
        <w:rPr>
          <w:rFonts w:eastAsia="Calibri"/>
          <w:sz w:val="28"/>
          <w:szCs w:val="28"/>
          <w:lang w:val="uk-UA" w:eastAsia="en-US"/>
        </w:rPr>
        <w:t xml:space="preserve">, </w:t>
      </w:r>
      <w:r w:rsidR="00D04E76">
        <w:rPr>
          <w:rFonts w:eastAsia="Calibri"/>
          <w:sz w:val="28"/>
          <w:szCs w:val="28"/>
          <w:lang w:val="uk-UA" w:eastAsia="en-US"/>
        </w:rPr>
        <w:t>Алла Бондар.</w:t>
      </w:r>
    </w:p>
    <w:p w14:paraId="472FD665" w14:textId="77777777" w:rsidR="007C447E" w:rsidRDefault="007C447E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0320365" w14:textId="77777777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6603A2A" w14:textId="7E8F3D69" w:rsidR="00411554" w:rsidRPr="004D7AC1" w:rsidRDefault="00761924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7A0B54">
        <w:rPr>
          <w:rFonts w:eastAsia="Calibri"/>
          <w:sz w:val="28"/>
          <w:szCs w:val="28"/>
          <w:lang w:val="uk-UA" w:eastAsia="en-US"/>
        </w:rPr>
        <w:t>«</w:t>
      </w:r>
      <w:r w:rsidR="007A0B54" w:rsidRPr="003B6DF2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</w:t>
      </w:r>
      <w:r w:rsidR="007A0B54"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 w:rsidR="007A0B54" w:rsidRPr="003B6DF2">
        <w:rPr>
          <w:rFonts w:eastAsia="Calibri"/>
          <w:sz w:val="28"/>
          <w:szCs w:val="28"/>
          <w:lang w:val="uk-UA" w:eastAsia="en-US"/>
        </w:rPr>
        <w:t>на 2022-2026 роки, затвердженої рішенням Одеської міської ради від 08 грудня 2021 року № 804-VІІІ</w:t>
      </w:r>
      <w:r w:rsidR="007A0B54">
        <w:rPr>
          <w:rFonts w:eastAsia="Calibri"/>
          <w:sz w:val="28"/>
          <w:szCs w:val="28"/>
          <w:lang w:val="uk-UA" w:eastAsia="en-US"/>
        </w:rPr>
        <w:t>»</w:t>
      </w:r>
      <w:r w:rsidR="00411554" w:rsidRPr="004D7AC1">
        <w:rPr>
          <w:rFonts w:eastAsia="Calibri"/>
          <w:sz w:val="28"/>
          <w:szCs w:val="28"/>
          <w:lang w:val="uk-UA" w:eastAsia="en-US"/>
        </w:rPr>
        <w:t>.</w:t>
      </w:r>
    </w:p>
    <w:p w14:paraId="6B0EDEED" w14:textId="77777777" w:rsidR="00761924" w:rsidRDefault="00761924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="00411554" w:rsidRPr="004D7AC1">
        <w:rPr>
          <w:rFonts w:eastAsia="Calibri"/>
          <w:sz w:val="28"/>
          <w:szCs w:val="28"/>
          <w:lang w:val="en-US" w:eastAsia="en-US"/>
        </w:rPr>
        <w:t>VIII</w:t>
      </w:r>
      <w:r w:rsidR="00411554"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6AA29783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A9B681C" w14:textId="738E3411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F81DE2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6F5ED1D" w14:textId="5A195778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F81DE2"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</w:t>
      </w:r>
      <w:r w:rsidR="00F81DE2">
        <w:rPr>
          <w:rFonts w:eastAsia="Calibri"/>
          <w:spacing w:val="-6"/>
          <w:sz w:val="28"/>
          <w:szCs w:val="28"/>
          <w:lang w:val="uk-UA" w:eastAsia="en-US"/>
        </w:rPr>
        <w:t>Наумчак Віктор, Шеремет Олександр</w:t>
      </w:r>
      <w:r>
        <w:rPr>
          <w:rFonts w:eastAsia="Calibri"/>
          <w:spacing w:val="-6"/>
          <w:sz w:val="28"/>
          <w:szCs w:val="28"/>
          <w:lang w:val="uk-UA" w:eastAsia="en-US"/>
        </w:rPr>
        <w:t>)</w:t>
      </w:r>
    </w:p>
    <w:p w14:paraId="13963D97" w14:textId="77777777" w:rsidR="00411554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3DD781A" w14:textId="77777777" w:rsidR="007B4531" w:rsidRDefault="007B4531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AD9A89D" w14:textId="71911C1A" w:rsidR="00B77CB1" w:rsidRDefault="00F81DE2" w:rsidP="00B77CB1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</w:t>
      </w:r>
      <w:r w:rsidR="007B4531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 Одеси на 2022 – 2026 роки, затвердженої рішенням Одеської міської ради від 08 грудня 2021 року № 805-VIIІ</w:t>
      </w:r>
      <w:r>
        <w:rPr>
          <w:rFonts w:eastAsia="Calibri"/>
          <w:sz w:val="28"/>
          <w:szCs w:val="28"/>
          <w:lang w:val="uk-UA" w:eastAsia="en-US"/>
        </w:rPr>
        <w:t>»</w:t>
      </w:r>
      <w:r w:rsidR="00D04E76">
        <w:rPr>
          <w:rFonts w:eastAsia="Calibri"/>
          <w:sz w:val="28"/>
          <w:szCs w:val="28"/>
          <w:lang w:val="uk-UA" w:eastAsia="en-US"/>
        </w:rPr>
        <w:t xml:space="preserve">. Додаткову інформацію по питанню надав Зураб </w:t>
      </w:r>
      <w:proofErr w:type="spellStart"/>
      <w:r w:rsidR="00D04E76"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 w:rsidR="007B4531">
        <w:rPr>
          <w:rFonts w:eastAsia="Calibri"/>
          <w:sz w:val="28"/>
          <w:szCs w:val="28"/>
          <w:lang w:val="uk-UA" w:eastAsia="en-US"/>
        </w:rPr>
        <w:t xml:space="preserve"> </w:t>
      </w:r>
      <w:r w:rsidR="00B77CB1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 20 січня 2025 року № 7</w:t>
      </w:r>
      <w:r w:rsidR="007B4531">
        <w:rPr>
          <w:rFonts w:eastAsia="Calibri"/>
          <w:sz w:val="28"/>
          <w:szCs w:val="28"/>
          <w:lang w:val="uk-UA" w:eastAsia="en-US"/>
        </w:rPr>
        <w:t>4</w:t>
      </w:r>
      <w:r w:rsidR="00B77CB1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66EE438D" w14:textId="3F3A11F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D04E76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5DA2635E" w14:textId="7777777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9CB039C" w14:textId="74B357DC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7A0B54">
        <w:rPr>
          <w:rFonts w:eastAsia="Calibri"/>
          <w:sz w:val="28"/>
          <w:szCs w:val="28"/>
          <w:lang w:val="uk-UA" w:eastAsia="en-US"/>
        </w:rPr>
        <w:t>«</w:t>
      </w:r>
      <w:r w:rsidR="007A0B54" w:rsidRPr="003B6DF2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благоустрою м. Одеси на 2022 – 2026 роки, затвердженої рішенням Одеської міської ради від 08 грудня 2021 року </w:t>
      </w:r>
      <w:r w:rsidR="007A0B54">
        <w:rPr>
          <w:rFonts w:eastAsia="Calibri"/>
          <w:sz w:val="28"/>
          <w:szCs w:val="28"/>
          <w:lang w:val="uk-UA" w:eastAsia="en-US"/>
        </w:rPr>
        <w:t xml:space="preserve">                                      </w:t>
      </w:r>
      <w:r w:rsidR="007A0B54" w:rsidRPr="003B6DF2">
        <w:rPr>
          <w:rFonts w:eastAsia="Calibri"/>
          <w:sz w:val="28"/>
          <w:szCs w:val="28"/>
          <w:lang w:val="uk-UA" w:eastAsia="en-US"/>
        </w:rPr>
        <w:t>№ 805-VIIІ</w:t>
      </w:r>
      <w:r w:rsidR="007A0B54">
        <w:rPr>
          <w:rFonts w:eastAsia="Calibri"/>
          <w:sz w:val="28"/>
          <w:szCs w:val="28"/>
          <w:lang w:val="uk-UA" w:eastAsia="en-US"/>
        </w:rPr>
        <w:t>»</w:t>
      </w:r>
      <w:r w:rsidRPr="004D7AC1">
        <w:rPr>
          <w:rFonts w:eastAsia="Calibri"/>
          <w:sz w:val="28"/>
          <w:szCs w:val="28"/>
          <w:lang w:val="uk-UA" w:eastAsia="en-US"/>
        </w:rPr>
        <w:t>.</w:t>
      </w:r>
    </w:p>
    <w:p w14:paraId="3C56582E" w14:textId="77777777" w:rsidR="00F81DE2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5781B4C0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6001400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C0C0D34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(Наумчак Віктор, Шеремет Олександр)</w:t>
      </w:r>
    </w:p>
    <w:p w14:paraId="25636F7D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83C200D" w14:textId="77777777" w:rsidR="00F81DE2" w:rsidRDefault="00F81DE2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F5ED0CB" w14:textId="2AF850F9" w:rsidR="00B77CB1" w:rsidRDefault="00F81DE2" w:rsidP="00B77CB1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</w:t>
      </w:r>
      <w:r w:rsidR="007B4531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</w:t>
      </w:r>
      <w:r w:rsidR="007B4531">
        <w:rPr>
          <w:rFonts w:eastAsia="Calibri"/>
          <w:sz w:val="28"/>
          <w:szCs w:val="28"/>
          <w:lang w:val="uk-UA" w:eastAsia="en-US"/>
        </w:rPr>
        <w:t>-</w:t>
      </w:r>
      <w:r w:rsidR="007B4531" w:rsidRPr="003B6DF2">
        <w:rPr>
          <w:rFonts w:eastAsia="Calibri"/>
          <w:sz w:val="28"/>
          <w:szCs w:val="28"/>
          <w:lang w:val="uk-UA" w:eastAsia="en-US"/>
        </w:rPr>
        <w:t>VІІІ</w:t>
      </w:r>
      <w:r>
        <w:rPr>
          <w:rFonts w:eastAsia="Calibri"/>
          <w:sz w:val="28"/>
          <w:szCs w:val="28"/>
          <w:lang w:val="uk-UA" w:eastAsia="en-US"/>
        </w:rPr>
        <w:t>»</w:t>
      </w:r>
      <w:r w:rsidR="007B4531">
        <w:rPr>
          <w:rFonts w:eastAsia="Calibri"/>
          <w:sz w:val="28"/>
          <w:szCs w:val="28"/>
          <w:lang w:val="uk-UA" w:eastAsia="en-US"/>
        </w:rPr>
        <w:t xml:space="preserve"> </w:t>
      </w:r>
      <w:r w:rsidR="00B77CB1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 20 січня 2025 року № 7</w:t>
      </w:r>
      <w:r w:rsidR="007B4531">
        <w:rPr>
          <w:rFonts w:eastAsia="Calibri"/>
          <w:sz w:val="28"/>
          <w:szCs w:val="28"/>
          <w:lang w:val="uk-UA" w:eastAsia="en-US"/>
        </w:rPr>
        <w:t>1</w:t>
      </w:r>
      <w:r w:rsidR="00B77CB1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451F6875" w14:textId="345CCD69" w:rsidR="00F81DE2" w:rsidRPr="004D7AC1" w:rsidRDefault="00F81DE2" w:rsidP="00B77CB1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D04E76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60F7338F" w14:textId="7777777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681D3BD" w14:textId="08F61CB9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5C6E05">
        <w:rPr>
          <w:rFonts w:eastAsia="Calibri"/>
          <w:sz w:val="28"/>
          <w:szCs w:val="28"/>
          <w:lang w:val="uk-UA" w:eastAsia="en-US"/>
        </w:rPr>
        <w:t>«</w:t>
      </w:r>
      <w:r w:rsidR="005C6E05" w:rsidRPr="003B6DF2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2026 роки, затвердженої рішенням Одеської міської ради від 24 квітня 2024 року № 2021</w:t>
      </w:r>
      <w:r w:rsidR="005C6E05">
        <w:rPr>
          <w:rFonts w:eastAsia="Calibri"/>
          <w:sz w:val="28"/>
          <w:szCs w:val="28"/>
          <w:lang w:val="uk-UA" w:eastAsia="en-US"/>
        </w:rPr>
        <w:t>-</w:t>
      </w:r>
      <w:r w:rsidR="005C6E05" w:rsidRPr="003B6DF2">
        <w:rPr>
          <w:rFonts w:eastAsia="Calibri"/>
          <w:sz w:val="28"/>
          <w:szCs w:val="28"/>
          <w:lang w:val="uk-UA" w:eastAsia="en-US"/>
        </w:rPr>
        <w:t>VІІІ</w:t>
      </w:r>
      <w:r w:rsidR="005C6E05">
        <w:rPr>
          <w:rFonts w:eastAsia="Calibri"/>
          <w:sz w:val="28"/>
          <w:szCs w:val="28"/>
          <w:lang w:val="uk-UA" w:eastAsia="en-US"/>
        </w:rPr>
        <w:t>»</w:t>
      </w:r>
      <w:r w:rsidRPr="004D7AC1">
        <w:rPr>
          <w:rFonts w:eastAsia="Calibri"/>
          <w:sz w:val="28"/>
          <w:szCs w:val="28"/>
          <w:lang w:val="uk-UA" w:eastAsia="en-US"/>
        </w:rPr>
        <w:t>.</w:t>
      </w:r>
    </w:p>
    <w:p w14:paraId="1140C506" w14:textId="77777777" w:rsidR="007C447E" w:rsidRDefault="007C447E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DA4A485" w14:textId="77777777" w:rsidR="00F81DE2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70485842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26EC2EE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0E38EE1E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(Наумчак Віктор, Шеремет Олександр)</w:t>
      </w:r>
    </w:p>
    <w:p w14:paraId="3913BD94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2B8E1F4" w14:textId="77777777" w:rsidR="00F81DE2" w:rsidRDefault="00F81DE2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5532989" w14:textId="5E11D718" w:rsidR="00B77CB1" w:rsidRDefault="00F81DE2" w:rsidP="00B77CB1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Одеської міської ради «</w:t>
      </w:r>
      <w:r w:rsidR="007B4531" w:rsidRPr="004A6A45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866-VIIІ</w:t>
      </w:r>
      <w:r>
        <w:rPr>
          <w:rFonts w:eastAsia="Calibri"/>
          <w:sz w:val="28"/>
          <w:szCs w:val="28"/>
          <w:lang w:val="uk-UA" w:eastAsia="en-US"/>
        </w:rPr>
        <w:t>»</w:t>
      </w:r>
      <w:r w:rsidR="007B4531">
        <w:rPr>
          <w:rFonts w:eastAsia="Calibri"/>
          <w:sz w:val="28"/>
          <w:szCs w:val="28"/>
          <w:lang w:val="uk-UA" w:eastAsia="en-US"/>
        </w:rPr>
        <w:t xml:space="preserve"> </w:t>
      </w:r>
      <w:r w:rsidR="00B77CB1">
        <w:rPr>
          <w:rFonts w:eastAsia="Calibri"/>
          <w:sz w:val="28"/>
          <w:szCs w:val="28"/>
          <w:lang w:val="uk-UA" w:eastAsia="en-US"/>
        </w:rPr>
        <w:t>(лист Департаменту міського господарства Одеської міської ради від 20 січня 2025 року № 7</w:t>
      </w:r>
      <w:r w:rsidR="00022C03">
        <w:rPr>
          <w:rFonts w:eastAsia="Calibri"/>
          <w:sz w:val="28"/>
          <w:szCs w:val="28"/>
          <w:lang w:val="uk-UA" w:eastAsia="en-US"/>
        </w:rPr>
        <w:t>3</w:t>
      </w:r>
      <w:r w:rsidR="00B77CB1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3B972EDC" w14:textId="19C813EA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4E3202">
        <w:rPr>
          <w:rFonts w:eastAsia="Calibri"/>
          <w:sz w:val="28"/>
          <w:szCs w:val="28"/>
          <w:lang w:val="uk-UA" w:eastAsia="en-US"/>
        </w:rPr>
        <w:t>Олександр Іваницький, Володимир Корнієнко.</w:t>
      </w:r>
    </w:p>
    <w:p w14:paraId="31ED7A80" w14:textId="7777777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E814C66" w14:textId="5DCC450E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5C6E05">
        <w:rPr>
          <w:rFonts w:eastAsia="Calibri"/>
          <w:sz w:val="28"/>
          <w:szCs w:val="28"/>
          <w:lang w:val="uk-UA" w:eastAsia="en-US"/>
        </w:rPr>
        <w:t>«</w:t>
      </w:r>
      <w:r w:rsidR="005C6E05" w:rsidRPr="004A6A45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866-VIIІ</w:t>
      </w:r>
      <w:r w:rsidR="005C6E05">
        <w:rPr>
          <w:rFonts w:eastAsia="Calibri"/>
          <w:sz w:val="28"/>
          <w:szCs w:val="28"/>
          <w:lang w:val="uk-UA" w:eastAsia="en-US"/>
        </w:rPr>
        <w:t>»</w:t>
      </w:r>
      <w:r w:rsidRPr="004D7AC1">
        <w:rPr>
          <w:rFonts w:eastAsia="Calibri"/>
          <w:sz w:val="28"/>
          <w:szCs w:val="28"/>
          <w:lang w:val="uk-UA" w:eastAsia="en-US"/>
        </w:rPr>
        <w:t>.</w:t>
      </w:r>
    </w:p>
    <w:p w14:paraId="415CE555" w14:textId="77777777" w:rsidR="00F81DE2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23D6C685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18AB197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0CB9618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(Наумчак Віктор, Шеремет Олександр)</w:t>
      </w:r>
    </w:p>
    <w:p w14:paraId="5D49DEF3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55CB7F3" w14:textId="77777777" w:rsidR="00F81DE2" w:rsidRDefault="00F81DE2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0297065" w14:textId="6C71CA6C" w:rsidR="00B77CB1" w:rsidRDefault="00F81DE2" w:rsidP="00022C0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Інформацію Леоніда Гребенюка щодо проєкту рішення Одеської міської ради </w:t>
      </w:r>
      <w:r w:rsidR="00022C03">
        <w:rPr>
          <w:rFonts w:eastAsia="Calibri"/>
          <w:sz w:val="28"/>
          <w:szCs w:val="28"/>
          <w:lang w:val="uk-UA" w:eastAsia="en-US"/>
        </w:rPr>
        <w:t>«</w:t>
      </w:r>
      <w:r w:rsidR="00022C03" w:rsidRPr="00D91EF7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</w:t>
      </w:r>
      <w:r w:rsidR="00022C03">
        <w:rPr>
          <w:rFonts w:eastAsia="Calibri"/>
          <w:sz w:val="28"/>
          <w:szCs w:val="28"/>
          <w:lang w:val="uk-UA" w:eastAsia="en-US"/>
        </w:rPr>
        <w:t> Заболотного академіка, 59/2», який доопрацьований за результатами правової експертизи,</w:t>
      </w:r>
      <w:r w:rsidR="00022C03" w:rsidRPr="005D6B42">
        <w:rPr>
          <w:rFonts w:eastAsia="Calibri"/>
          <w:sz w:val="28"/>
          <w:szCs w:val="28"/>
          <w:lang w:val="uk-UA" w:eastAsia="en-US"/>
        </w:rPr>
        <w:t xml:space="preserve"> </w:t>
      </w:r>
      <w:r w:rsidR="00022C03">
        <w:rPr>
          <w:rFonts w:eastAsia="Calibri"/>
          <w:sz w:val="28"/>
          <w:szCs w:val="28"/>
          <w:lang w:val="uk-UA" w:eastAsia="en-US"/>
        </w:rPr>
        <w:t xml:space="preserve">проведеної Юридичним департаментом Одеської міської ради </w:t>
      </w:r>
      <w:r w:rsidR="00B77CB1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414A1D">
        <w:rPr>
          <w:rFonts w:eastAsia="Calibri"/>
          <w:sz w:val="28"/>
          <w:szCs w:val="28"/>
          <w:lang w:val="uk-UA" w:eastAsia="en-US"/>
        </w:rPr>
        <w:t xml:space="preserve">27 листопада 2024 року </w:t>
      </w:r>
      <w:r w:rsidR="00B77CB1">
        <w:rPr>
          <w:rFonts w:eastAsia="Calibri"/>
          <w:sz w:val="28"/>
          <w:szCs w:val="28"/>
          <w:lang w:val="uk-UA" w:eastAsia="en-US"/>
        </w:rPr>
        <w:t xml:space="preserve">№ </w:t>
      </w:r>
      <w:r w:rsidR="00414A1D">
        <w:rPr>
          <w:rFonts w:eastAsia="Calibri"/>
          <w:sz w:val="28"/>
          <w:szCs w:val="28"/>
          <w:lang w:val="uk-UA" w:eastAsia="en-US"/>
        </w:rPr>
        <w:t>01</w:t>
      </w:r>
      <w:r w:rsidR="007A0B54">
        <w:rPr>
          <w:rFonts w:eastAsia="Calibri"/>
          <w:sz w:val="28"/>
          <w:szCs w:val="28"/>
          <w:lang w:val="uk-UA" w:eastAsia="en-US"/>
        </w:rPr>
        <w:t>-</w:t>
      </w:r>
      <w:r w:rsidR="00414A1D">
        <w:rPr>
          <w:rFonts w:eastAsia="Calibri"/>
          <w:sz w:val="28"/>
          <w:szCs w:val="28"/>
          <w:lang w:val="uk-UA" w:eastAsia="en-US"/>
        </w:rPr>
        <w:t>58/1071</w:t>
      </w:r>
      <w:r w:rsidR="00B77CB1">
        <w:rPr>
          <w:rFonts w:eastAsia="Calibri"/>
          <w:sz w:val="28"/>
          <w:szCs w:val="28"/>
          <w:lang w:val="uk-UA" w:eastAsia="en-US"/>
        </w:rPr>
        <w:t xml:space="preserve"> додається до протоколу).</w:t>
      </w:r>
    </w:p>
    <w:p w14:paraId="47735017" w14:textId="606687B8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4E3202">
        <w:rPr>
          <w:rFonts w:eastAsia="Calibri"/>
          <w:sz w:val="28"/>
          <w:szCs w:val="28"/>
          <w:lang w:val="uk-UA" w:eastAsia="en-US"/>
        </w:rPr>
        <w:t>Олександр Іваницький, Олександр Авдєєв, Ілона Даниленко.</w:t>
      </w:r>
    </w:p>
    <w:p w14:paraId="2DD457A0" w14:textId="7777777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63263BA" w14:textId="106FB6A4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5C6E05">
        <w:rPr>
          <w:rFonts w:eastAsia="Calibri"/>
          <w:sz w:val="28"/>
          <w:szCs w:val="28"/>
          <w:lang w:val="uk-UA" w:eastAsia="en-US"/>
        </w:rPr>
        <w:t>«</w:t>
      </w:r>
      <w:r w:rsidR="005C6E05" w:rsidRPr="00D91EF7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22, розташованої за адресою: м. Одеса, вул.</w:t>
      </w:r>
      <w:r w:rsidR="005C6E05">
        <w:rPr>
          <w:rFonts w:eastAsia="Calibri"/>
          <w:sz w:val="28"/>
          <w:szCs w:val="28"/>
          <w:lang w:val="uk-UA" w:eastAsia="en-US"/>
        </w:rPr>
        <w:t> Заболотного академіка, 59/2»</w:t>
      </w:r>
      <w:r w:rsidRPr="004D7AC1">
        <w:rPr>
          <w:rFonts w:eastAsia="Calibri"/>
          <w:sz w:val="28"/>
          <w:szCs w:val="28"/>
          <w:lang w:val="uk-UA" w:eastAsia="en-US"/>
        </w:rPr>
        <w:t>.</w:t>
      </w:r>
    </w:p>
    <w:p w14:paraId="7CD332F8" w14:textId="77777777" w:rsidR="007C447E" w:rsidRDefault="007C447E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6289ECE" w14:textId="77777777" w:rsidR="00F81DE2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2F60FC36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6B86003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A481600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(Наумчак Віктор, Шеремет Олександр)</w:t>
      </w:r>
    </w:p>
    <w:p w14:paraId="1A80DFB6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5FAF979" w14:textId="77777777" w:rsidR="00F81DE2" w:rsidRDefault="00F81DE2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2EF09DA" w14:textId="3CDFB00D" w:rsidR="00B77CB1" w:rsidRDefault="00F81DE2" w:rsidP="00414A1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Інформацію Леоніда Гребенюка щодо проєкту рішення Одеської міської ради </w:t>
      </w:r>
      <w:r w:rsidR="00414A1D">
        <w:rPr>
          <w:rFonts w:eastAsia="Calibri"/>
          <w:sz w:val="28"/>
          <w:szCs w:val="28"/>
          <w:lang w:val="uk-UA" w:eastAsia="en-US"/>
        </w:rPr>
        <w:t>«</w:t>
      </w:r>
      <w:r w:rsidR="00414A1D" w:rsidRPr="000C5197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у комунальну власність </w:t>
      </w:r>
      <w:r w:rsidR="00414A1D">
        <w:rPr>
          <w:rFonts w:eastAsia="Calibri"/>
          <w:sz w:val="28"/>
          <w:szCs w:val="28"/>
          <w:lang w:val="uk-UA" w:eastAsia="en-US"/>
        </w:rPr>
        <w:t xml:space="preserve">Одеської міської </w:t>
      </w:r>
      <w:r w:rsidR="00414A1D" w:rsidRPr="000C5197">
        <w:rPr>
          <w:rFonts w:eastAsia="Calibri"/>
          <w:sz w:val="28"/>
          <w:szCs w:val="28"/>
          <w:lang w:val="uk-UA" w:eastAsia="en-US"/>
        </w:rPr>
        <w:t xml:space="preserve">територіальної громади </w:t>
      </w:r>
      <w:r w:rsidR="00414A1D">
        <w:rPr>
          <w:rFonts w:eastAsia="Calibri"/>
          <w:sz w:val="28"/>
          <w:szCs w:val="28"/>
          <w:lang w:val="uk-UA" w:eastAsia="en-US"/>
        </w:rPr>
        <w:t xml:space="preserve">будівлі </w:t>
      </w:r>
      <w:r w:rsidR="00414A1D" w:rsidRPr="000C5197">
        <w:rPr>
          <w:rFonts w:eastAsia="Calibri"/>
          <w:sz w:val="28"/>
          <w:szCs w:val="28"/>
          <w:lang w:val="uk-UA" w:eastAsia="en-US"/>
        </w:rPr>
        <w:t>гуртожитку, розташовано</w:t>
      </w:r>
      <w:r w:rsidR="00414A1D">
        <w:rPr>
          <w:rFonts w:eastAsia="Calibri"/>
          <w:sz w:val="28"/>
          <w:szCs w:val="28"/>
          <w:lang w:val="uk-UA" w:eastAsia="en-US"/>
        </w:rPr>
        <w:t>ї</w:t>
      </w:r>
      <w:r w:rsidR="00414A1D" w:rsidRPr="000C5197">
        <w:rPr>
          <w:rFonts w:eastAsia="Calibri"/>
          <w:sz w:val="28"/>
          <w:szCs w:val="28"/>
          <w:lang w:val="uk-UA" w:eastAsia="en-US"/>
        </w:rPr>
        <w:t xml:space="preserve"> за адресою: м. Одеса, </w:t>
      </w:r>
      <w:r w:rsidR="00414A1D">
        <w:rPr>
          <w:rFonts w:eastAsia="Calibri"/>
          <w:sz w:val="28"/>
          <w:szCs w:val="28"/>
          <w:lang w:val="uk-UA" w:eastAsia="en-US"/>
        </w:rPr>
        <w:t xml:space="preserve">вул. Євгенія Танцюри (колишня назва – </w:t>
      </w:r>
      <w:r w:rsidR="00414A1D" w:rsidRPr="000C5197">
        <w:rPr>
          <w:rFonts w:eastAsia="Calibri"/>
          <w:sz w:val="28"/>
          <w:szCs w:val="28"/>
          <w:lang w:val="uk-UA" w:eastAsia="en-US"/>
        </w:rPr>
        <w:t>Генерала Петрова</w:t>
      </w:r>
      <w:r w:rsidR="00414A1D">
        <w:rPr>
          <w:rFonts w:eastAsia="Calibri"/>
          <w:sz w:val="28"/>
          <w:szCs w:val="28"/>
          <w:lang w:val="uk-UA" w:eastAsia="en-US"/>
        </w:rPr>
        <w:t>)</w:t>
      </w:r>
      <w:r w:rsidR="00414A1D" w:rsidRPr="000C5197">
        <w:rPr>
          <w:rFonts w:eastAsia="Calibri"/>
          <w:sz w:val="28"/>
          <w:szCs w:val="28"/>
          <w:lang w:val="uk-UA" w:eastAsia="en-US"/>
        </w:rPr>
        <w:t xml:space="preserve">, 14-а, що передається </w:t>
      </w:r>
      <w:r w:rsidR="00414A1D">
        <w:rPr>
          <w:rFonts w:eastAsia="Calibri"/>
          <w:sz w:val="28"/>
          <w:szCs w:val="28"/>
          <w:lang w:val="uk-UA" w:eastAsia="en-US"/>
        </w:rPr>
        <w:t xml:space="preserve">від </w:t>
      </w:r>
      <w:r w:rsidR="00414A1D" w:rsidRPr="000C5197">
        <w:rPr>
          <w:rFonts w:eastAsia="Calibri"/>
          <w:sz w:val="28"/>
          <w:szCs w:val="28"/>
          <w:lang w:val="uk-UA" w:eastAsia="en-US"/>
        </w:rPr>
        <w:t>підприємства-банкрута Публічного акціонерного товариства «Одеський коровай»</w:t>
      </w:r>
      <w:r w:rsidR="00414A1D">
        <w:rPr>
          <w:rFonts w:eastAsia="Calibri"/>
          <w:sz w:val="28"/>
          <w:szCs w:val="28"/>
          <w:lang w:val="uk-UA" w:eastAsia="en-US"/>
        </w:rPr>
        <w:t>, який доопрацьований за результатами правової експертизи,</w:t>
      </w:r>
      <w:r w:rsidR="00414A1D" w:rsidRPr="005D6B42">
        <w:rPr>
          <w:rFonts w:eastAsia="Calibri"/>
          <w:sz w:val="28"/>
          <w:szCs w:val="28"/>
          <w:lang w:val="uk-UA" w:eastAsia="en-US"/>
        </w:rPr>
        <w:t xml:space="preserve"> </w:t>
      </w:r>
      <w:r w:rsidR="00414A1D">
        <w:rPr>
          <w:rFonts w:eastAsia="Calibri"/>
          <w:sz w:val="28"/>
          <w:szCs w:val="28"/>
          <w:lang w:val="uk-UA" w:eastAsia="en-US"/>
        </w:rPr>
        <w:t xml:space="preserve">проведеної Юридичним департаментом Одеської міської ради </w:t>
      </w:r>
      <w:r w:rsidR="00B77CB1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</w:t>
      </w:r>
      <w:r w:rsidR="00414A1D">
        <w:rPr>
          <w:rFonts w:eastAsia="Calibri"/>
          <w:sz w:val="28"/>
          <w:szCs w:val="28"/>
          <w:lang w:val="uk-UA" w:eastAsia="en-US"/>
        </w:rPr>
        <w:t xml:space="preserve">від </w:t>
      </w:r>
      <w:r w:rsidR="00C7603F">
        <w:rPr>
          <w:rFonts w:eastAsia="Calibri"/>
          <w:sz w:val="28"/>
          <w:szCs w:val="28"/>
          <w:lang w:val="uk-UA" w:eastAsia="en-US"/>
        </w:rPr>
        <w:t xml:space="preserve">27 листопада 2024 року </w:t>
      </w:r>
      <w:r w:rsidR="00414A1D">
        <w:rPr>
          <w:rFonts w:eastAsia="Calibri"/>
          <w:sz w:val="28"/>
          <w:szCs w:val="28"/>
          <w:lang w:val="uk-UA" w:eastAsia="en-US"/>
        </w:rPr>
        <w:t>№ 0</w:t>
      </w:r>
      <w:r w:rsidR="00C7603F">
        <w:rPr>
          <w:rFonts w:eastAsia="Calibri"/>
          <w:sz w:val="28"/>
          <w:szCs w:val="28"/>
          <w:lang w:val="uk-UA" w:eastAsia="en-US"/>
        </w:rPr>
        <w:t>1</w:t>
      </w:r>
      <w:r w:rsidR="007A0B54">
        <w:rPr>
          <w:rFonts w:eastAsia="Calibri"/>
          <w:sz w:val="28"/>
          <w:szCs w:val="28"/>
          <w:lang w:val="uk-UA" w:eastAsia="en-US"/>
        </w:rPr>
        <w:t>-</w:t>
      </w:r>
      <w:r w:rsidR="00414A1D">
        <w:rPr>
          <w:rFonts w:eastAsia="Calibri"/>
          <w:sz w:val="28"/>
          <w:szCs w:val="28"/>
          <w:lang w:val="uk-UA" w:eastAsia="en-US"/>
        </w:rPr>
        <w:t>58/</w:t>
      </w:r>
      <w:r w:rsidR="00C7603F">
        <w:rPr>
          <w:rFonts w:eastAsia="Calibri"/>
          <w:sz w:val="28"/>
          <w:szCs w:val="28"/>
          <w:lang w:val="uk-UA" w:eastAsia="en-US"/>
        </w:rPr>
        <w:t>1215</w:t>
      </w:r>
      <w:r w:rsidR="00414A1D">
        <w:rPr>
          <w:rFonts w:eastAsia="Calibri"/>
          <w:sz w:val="28"/>
          <w:szCs w:val="28"/>
          <w:lang w:val="uk-UA" w:eastAsia="en-US"/>
        </w:rPr>
        <w:t xml:space="preserve"> </w:t>
      </w:r>
      <w:r w:rsidR="00B77CB1">
        <w:rPr>
          <w:rFonts w:eastAsia="Calibri"/>
          <w:sz w:val="28"/>
          <w:szCs w:val="28"/>
          <w:lang w:val="uk-UA" w:eastAsia="en-US"/>
        </w:rPr>
        <w:t>додається до протоколу).</w:t>
      </w:r>
    </w:p>
    <w:p w14:paraId="57D35017" w14:textId="58719248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4E3202">
        <w:rPr>
          <w:rFonts w:eastAsia="Calibri"/>
          <w:sz w:val="28"/>
          <w:szCs w:val="28"/>
          <w:lang w:val="uk-UA" w:eastAsia="en-US"/>
        </w:rPr>
        <w:t>Олександр Іваницький, Ілона Даниленко.</w:t>
      </w:r>
    </w:p>
    <w:p w14:paraId="60B45BF8" w14:textId="7777777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2391C3A" w14:textId="2A9BA8ED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Рекомендувати до розгляду проєкт рішення </w:t>
      </w:r>
      <w:r w:rsidR="005C6E05">
        <w:rPr>
          <w:rFonts w:eastAsia="Calibri"/>
          <w:sz w:val="28"/>
          <w:szCs w:val="28"/>
          <w:lang w:val="uk-UA" w:eastAsia="en-US"/>
        </w:rPr>
        <w:t>«</w:t>
      </w:r>
      <w:r w:rsidR="005C6E05" w:rsidRPr="000C5197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у комунальну власність </w:t>
      </w:r>
      <w:r w:rsidR="005C6E05">
        <w:rPr>
          <w:rFonts w:eastAsia="Calibri"/>
          <w:sz w:val="28"/>
          <w:szCs w:val="28"/>
          <w:lang w:val="uk-UA" w:eastAsia="en-US"/>
        </w:rPr>
        <w:t xml:space="preserve">Одеської міської </w:t>
      </w:r>
      <w:r w:rsidR="005C6E05" w:rsidRPr="000C5197">
        <w:rPr>
          <w:rFonts w:eastAsia="Calibri"/>
          <w:sz w:val="28"/>
          <w:szCs w:val="28"/>
          <w:lang w:val="uk-UA" w:eastAsia="en-US"/>
        </w:rPr>
        <w:t xml:space="preserve">територіальної громади </w:t>
      </w:r>
      <w:r w:rsidR="005C6E05">
        <w:rPr>
          <w:rFonts w:eastAsia="Calibri"/>
          <w:sz w:val="28"/>
          <w:szCs w:val="28"/>
          <w:lang w:val="uk-UA" w:eastAsia="en-US"/>
        </w:rPr>
        <w:t xml:space="preserve">будівлі </w:t>
      </w:r>
      <w:r w:rsidR="005C6E05" w:rsidRPr="000C5197">
        <w:rPr>
          <w:rFonts w:eastAsia="Calibri"/>
          <w:sz w:val="28"/>
          <w:szCs w:val="28"/>
          <w:lang w:val="uk-UA" w:eastAsia="en-US"/>
        </w:rPr>
        <w:t>гуртожитку, розташовано</w:t>
      </w:r>
      <w:r w:rsidR="005C6E05">
        <w:rPr>
          <w:rFonts w:eastAsia="Calibri"/>
          <w:sz w:val="28"/>
          <w:szCs w:val="28"/>
          <w:lang w:val="uk-UA" w:eastAsia="en-US"/>
        </w:rPr>
        <w:t>ї</w:t>
      </w:r>
      <w:r w:rsidR="005C6E05" w:rsidRPr="000C5197">
        <w:rPr>
          <w:rFonts w:eastAsia="Calibri"/>
          <w:sz w:val="28"/>
          <w:szCs w:val="28"/>
          <w:lang w:val="uk-UA" w:eastAsia="en-US"/>
        </w:rPr>
        <w:t xml:space="preserve"> за адресою: м. Одеса, </w:t>
      </w:r>
      <w:r w:rsidR="005C6E05">
        <w:rPr>
          <w:rFonts w:eastAsia="Calibri"/>
          <w:sz w:val="28"/>
          <w:szCs w:val="28"/>
          <w:lang w:val="uk-UA" w:eastAsia="en-US"/>
        </w:rPr>
        <w:t xml:space="preserve">вул. Євгенія Танцюри (колишня назва – </w:t>
      </w:r>
      <w:r w:rsidR="005C6E05" w:rsidRPr="000C5197">
        <w:rPr>
          <w:rFonts w:eastAsia="Calibri"/>
          <w:sz w:val="28"/>
          <w:szCs w:val="28"/>
          <w:lang w:val="uk-UA" w:eastAsia="en-US"/>
        </w:rPr>
        <w:t>Генерала Петрова</w:t>
      </w:r>
      <w:r w:rsidR="005C6E05">
        <w:rPr>
          <w:rFonts w:eastAsia="Calibri"/>
          <w:sz w:val="28"/>
          <w:szCs w:val="28"/>
          <w:lang w:val="uk-UA" w:eastAsia="en-US"/>
        </w:rPr>
        <w:t>)</w:t>
      </w:r>
      <w:r w:rsidR="005C6E05" w:rsidRPr="000C5197">
        <w:rPr>
          <w:rFonts w:eastAsia="Calibri"/>
          <w:sz w:val="28"/>
          <w:szCs w:val="28"/>
          <w:lang w:val="uk-UA" w:eastAsia="en-US"/>
        </w:rPr>
        <w:t xml:space="preserve">, 14-а, що передається </w:t>
      </w:r>
      <w:r w:rsidR="005C6E05">
        <w:rPr>
          <w:rFonts w:eastAsia="Calibri"/>
          <w:sz w:val="28"/>
          <w:szCs w:val="28"/>
          <w:lang w:val="uk-UA" w:eastAsia="en-US"/>
        </w:rPr>
        <w:t>від </w:t>
      </w:r>
      <w:r w:rsidR="005C6E05" w:rsidRPr="000C5197">
        <w:rPr>
          <w:rFonts w:eastAsia="Calibri"/>
          <w:sz w:val="28"/>
          <w:szCs w:val="28"/>
          <w:lang w:val="uk-UA" w:eastAsia="en-US"/>
        </w:rPr>
        <w:t>підприємства-банкрута Публічного акціонерного товариства «Одеський коровай»</w:t>
      </w:r>
      <w:r w:rsidRPr="004D7AC1">
        <w:rPr>
          <w:rFonts w:eastAsia="Calibri"/>
          <w:sz w:val="28"/>
          <w:szCs w:val="28"/>
          <w:lang w:val="uk-UA" w:eastAsia="en-US"/>
        </w:rPr>
        <w:t>.</w:t>
      </w:r>
    </w:p>
    <w:p w14:paraId="63FC9C75" w14:textId="77777777" w:rsidR="00F81DE2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Pr="004D7AC1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4D7AC1">
        <w:rPr>
          <w:rFonts w:eastAsia="Calibri"/>
          <w:sz w:val="28"/>
          <w:szCs w:val="28"/>
          <w:lang w:val="en-US" w:eastAsia="en-US"/>
        </w:rPr>
        <w:t>VIII</w:t>
      </w:r>
      <w:r w:rsidRPr="004D7AC1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6D0B27F8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009426A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E45B6F2" w14:textId="77777777" w:rsidR="00F81DE2" w:rsidRPr="004D7AC1" w:rsidRDefault="00F81DE2" w:rsidP="00F81DE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(Наумчак Віктор, Шеремет Олександр)</w:t>
      </w:r>
    </w:p>
    <w:p w14:paraId="338844F8" w14:textId="77777777" w:rsidR="00F81DE2" w:rsidRPr="004D7AC1" w:rsidRDefault="00F81DE2" w:rsidP="00F81DE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D12F732" w14:textId="77777777" w:rsidR="00F81DE2" w:rsidRDefault="00F81DE2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404B696" w14:textId="34EF6D65" w:rsidR="007B4531" w:rsidRDefault="00F81DE2" w:rsidP="007B4531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Інформацію Леоніда Гребенюка щодо </w:t>
      </w:r>
      <w:r w:rsidR="00C7603F" w:rsidRPr="00C7603F">
        <w:rPr>
          <w:rFonts w:eastAsia="Calibri"/>
          <w:sz w:val="28"/>
          <w:szCs w:val="28"/>
          <w:lang w:val="uk-UA" w:eastAsia="en-US"/>
        </w:rPr>
        <w:t xml:space="preserve">проєкту рішення «Про надання згоди на безоплатну передачу з приватної до комунальної власності територіальної громади м. Одеси нереалізованого конфіскованого майна Терещенка Андрія Сергійовича 5/18 частини житлової двокімнатної квартири № 65, загальною площею 44,9 </w:t>
      </w:r>
      <w:proofErr w:type="spellStart"/>
      <w:r w:rsidR="00C7603F" w:rsidRPr="00C7603F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="00C7603F" w:rsidRPr="00C7603F">
        <w:rPr>
          <w:rFonts w:eastAsia="Calibri"/>
          <w:sz w:val="28"/>
          <w:szCs w:val="28"/>
          <w:lang w:val="uk-UA" w:eastAsia="en-US"/>
        </w:rPr>
        <w:t xml:space="preserve">. м, житловою площею 27,7 </w:t>
      </w:r>
      <w:proofErr w:type="spellStart"/>
      <w:r w:rsidR="00C7603F" w:rsidRPr="00C7603F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="00C7603F" w:rsidRPr="00C7603F">
        <w:rPr>
          <w:rFonts w:eastAsia="Calibri"/>
          <w:sz w:val="28"/>
          <w:szCs w:val="28"/>
          <w:lang w:val="uk-UA" w:eastAsia="en-US"/>
        </w:rPr>
        <w:t>. м, розташованої за адресою: м. Одеса, вул.  Паустовського, буд. 25, в рамках вико</w:t>
      </w:r>
      <w:r w:rsidR="00C7603F">
        <w:rPr>
          <w:rFonts w:eastAsia="Calibri"/>
          <w:sz w:val="28"/>
          <w:szCs w:val="28"/>
          <w:lang w:val="uk-UA" w:eastAsia="en-US"/>
        </w:rPr>
        <w:t xml:space="preserve">навчого провадження № 63519209» </w:t>
      </w:r>
      <w:r w:rsidR="007B4531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C7603F">
        <w:rPr>
          <w:rFonts w:eastAsia="Calibri"/>
          <w:sz w:val="28"/>
          <w:szCs w:val="28"/>
          <w:lang w:val="uk-UA" w:eastAsia="en-US"/>
        </w:rPr>
        <w:t>22 листопада 2024 року</w:t>
      </w:r>
      <w:r w:rsidR="007B4531">
        <w:rPr>
          <w:rFonts w:eastAsia="Calibri"/>
          <w:sz w:val="28"/>
          <w:szCs w:val="28"/>
          <w:lang w:val="uk-UA" w:eastAsia="en-US"/>
        </w:rPr>
        <w:t xml:space="preserve"> № </w:t>
      </w:r>
      <w:r w:rsidR="00C7603F">
        <w:rPr>
          <w:rFonts w:eastAsia="Calibri"/>
          <w:sz w:val="28"/>
          <w:szCs w:val="28"/>
          <w:lang w:val="uk-UA" w:eastAsia="en-US"/>
        </w:rPr>
        <w:t>01-58/1217</w:t>
      </w:r>
      <w:r w:rsidR="007B4531">
        <w:rPr>
          <w:rFonts w:eastAsia="Calibri"/>
          <w:sz w:val="28"/>
          <w:szCs w:val="28"/>
          <w:lang w:val="uk-UA" w:eastAsia="en-US"/>
        </w:rPr>
        <w:t xml:space="preserve"> додається до протоколу).</w:t>
      </w:r>
    </w:p>
    <w:p w14:paraId="2842B750" w14:textId="25EC44BA" w:rsidR="00F81DE2" w:rsidRPr="004D7AC1" w:rsidRDefault="00F81DE2" w:rsidP="007B4531">
      <w:pPr>
        <w:tabs>
          <w:tab w:val="left" w:pos="142"/>
        </w:tabs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4E3202">
        <w:rPr>
          <w:rFonts w:eastAsia="Calibri"/>
          <w:sz w:val="28"/>
          <w:szCs w:val="28"/>
          <w:lang w:val="uk-UA" w:eastAsia="en-US"/>
        </w:rPr>
        <w:t xml:space="preserve">Олександр Іваницький, Ілона Даниленко, Леонід </w:t>
      </w:r>
      <w:proofErr w:type="spellStart"/>
      <w:r w:rsidR="004E3202">
        <w:rPr>
          <w:rFonts w:eastAsia="Calibri"/>
          <w:sz w:val="28"/>
          <w:szCs w:val="28"/>
          <w:lang w:val="uk-UA" w:eastAsia="en-US"/>
        </w:rPr>
        <w:t>Гребенк</w:t>
      </w:r>
      <w:proofErr w:type="spellEnd"/>
      <w:r w:rsidR="004E3202">
        <w:rPr>
          <w:rFonts w:eastAsia="Calibri"/>
          <w:sz w:val="28"/>
          <w:szCs w:val="28"/>
          <w:lang w:val="uk-UA" w:eastAsia="en-US"/>
        </w:rPr>
        <w:t>, Олександр Авдєєв.</w:t>
      </w:r>
    </w:p>
    <w:p w14:paraId="4D575259" w14:textId="77777777" w:rsidR="007C447E" w:rsidRDefault="007C447E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9FEFCB8" w14:textId="77777777" w:rsidR="007C447E" w:rsidRDefault="007C447E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27F38A7" w14:textId="77777777" w:rsidR="00F81DE2" w:rsidRPr="004D7AC1" w:rsidRDefault="00F81DE2" w:rsidP="00F81DE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48C278D6" w14:textId="21B704DB" w:rsidR="00A10F00" w:rsidRDefault="005401DA" w:rsidP="00A10F00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B0739D">
        <w:rPr>
          <w:rFonts w:eastAsia="Calibri"/>
          <w:sz w:val="28"/>
          <w:szCs w:val="28"/>
          <w:lang w:val="uk-UA" w:eastAsia="en-US"/>
        </w:rPr>
        <w:t>Не вносити на р</w:t>
      </w:r>
      <w:r w:rsidR="00F81DE2" w:rsidRPr="004D7AC1">
        <w:rPr>
          <w:rFonts w:eastAsia="Calibri"/>
          <w:sz w:val="28"/>
          <w:szCs w:val="28"/>
          <w:lang w:val="uk-UA" w:eastAsia="en-US"/>
        </w:rPr>
        <w:t xml:space="preserve">озгляд </w:t>
      </w:r>
      <w:r w:rsidR="00B0739D">
        <w:rPr>
          <w:rFonts w:eastAsia="Calibri"/>
          <w:sz w:val="28"/>
          <w:szCs w:val="28"/>
          <w:lang w:val="uk-UA" w:eastAsia="en-US"/>
        </w:rPr>
        <w:t xml:space="preserve">Одеської міської ради </w:t>
      </w:r>
      <w:r w:rsidR="00F81DE2" w:rsidRPr="004D7AC1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A10F00" w:rsidRPr="00C7603F">
        <w:rPr>
          <w:rFonts w:eastAsia="Calibri"/>
          <w:sz w:val="28"/>
          <w:szCs w:val="28"/>
          <w:lang w:val="uk-UA" w:eastAsia="en-US"/>
        </w:rPr>
        <w:t>«Про</w:t>
      </w:r>
      <w:r w:rsidR="00B0739D">
        <w:rPr>
          <w:rFonts w:eastAsia="Calibri"/>
          <w:sz w:val="28"/>
          <w:szCs w:val="28"/>
          <w:lang w:val="uk-UA" w:eastAsia="en-US"/>
        </w:rPr>
        <w:t> </w:t>
      </w:r>
      <w:r w:rsidR="00A10F00" w:rsidRPr="00C7603F">
        <w:rPr>
          <w:rFonts w:eastAsia="Calibri"/>
          <w:sz w:val="28"/>
          <w:szCs w:val="28"/>
          <w:lang w:val="uk-UA" w:eastAsia="en-US"/>
        </w:rPr>
        <w:t xml:space="preserve">надання згоди на безоплатну передачу з приватної до комунальної власності територіальної громади м. Одеси нереалізованого конфіскованого майна Терещенка Андрія Сергійовича 5/18 частини житлової двокімнатної квартири № 65, загальною площею 44,9 </w:t>
      </w:r>
      <w:proofErr w:type="spellStart"/>
      <w:r w:rsidR="00A10F00" w:rsidRPr="00C7603F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="00A10F00" w:rsidRPr="00C7603F">
        <w:rPr>
          <w:rFonts w:eastAsia="Calibri"/>
          <w:sz w:val="28"/>
          <w:szCs w:val="28"/>
          <w:lang w:val="uk-UA" w:eastAsia="en-US"/>
        </w:rPr>
        <w:t xml:space="preserve">. м, житловою площею 27,7 </w:t>
      </w:r>
      <w:proofErr w:type="spellStart"/>
      <w:r w:rsidR="00A10F00" w:rsidRPr="00C7603F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="00A10F00" w:rsidRPr="00C7603F">
        <w:rPr>
          <w:rFonts w:eastAsia="Calibri"/>
          <w:sz w:val="28"/>
          <w:szCs w:val="28"/>
          <w:lang w:val="uk-UA" w:eastAsia="en-US"/>
        </w:rPr>
        <w:t>. м, розташованої за адресою: м. Одеса, вул.  Паустовського, буд. 25, в рамках вико</w:t>
      </w:r>
      <w:r w:rsidR="00A10F00">
        <w:rPr>
          <w:rFonts w:eastAsia="Calibri"/>
          <w:sz w:val="28"/>
          <w:szCs w:val="28"/>
          <w:lang w:val="uk-UA" w:eastAsia="en-US"/>
        </w:rPr>
        <w:t>навчого провадження № 63519209»</w:t>
      </w:r>
      <w:r w:rsidR="00B0739D">
        <w:rPr>
          <w:rFonts w:eastAsia="Calibri"/>
          <w:sz w:val="28"/>
          <w:szCs w:val="28"/>
          <w:lang w:val="uk-UA" w:eastAsia="en-US"/>
        </w:rPr>
        <w:t>.</w:t>
      </w:r>
    </w:p>
    <w:p w14:paraId="7895B8C7" w14:textId="67A288AD" w:rsidR="00F81DE2" w:rsidRPr="004D7AC1" w:rsidRDefault="00F81DE2" w:rsidP="00A10F00">
      <w:pPr>
        <w:spacing w:line="228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2DE99F0" w14:textId="77777777" w:rsidR="00F81DE2" w:rsidRPr="004D7AC1" w:rsidRDefault="00F81DE2" w:rsidP="00A10F0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0C4588A" w14:textId="77777777" w:rsidR="00F81DE2" w:rsidRPr="004D7AC1" w:rsidRDefault="00F81DE2" w:rsidP="00A10F0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(Наумчак Віктор, Шеремет Олександр)</w:t>
      </w:r>
    </w:p>
    <w:p w14:paraId="1785837F" w14:textId="77777777" w:rsidR="00F81DE2" w:rsidRPr="004D7AC1" w:rsidRDefault="00F81DE2" w:rsidP="00A10F0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DCABCE2" w14:textId="77777777" w:rsidR="00F81DE2" w:rsidRPr="004D7AC1" w:rsidRDefault="00F81DE2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0019EA2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631F743" w14:textId="77777777" w:rsidR="007C447E" w:rsidRPr="004D7AC1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5E785B4" w14:textId="77777777" w:rsidR="007C447E" w:rsidRPr="004D7AC1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5E0FAF" w:rsidSect="00EA51F2">
      <w:type w:val="continuous"/>
      <w:pgSz w:w="11906" w:h="16838"/>
      <w:pgMar w:top="1135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667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36CE"/>
    <w:rsid w:val="00253C3C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1246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2D1A"/>
    <w:rsid w:val="00313608"/>
    <w:rsid w:val="00313A4E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DDE"/>
    <w:rsid w:val="0034001F"/>
    <w:rsid w:val="00340CAD"/>
    <w:rsid w:val="003414AD"/>
    <w:rsid w:val="003439B8"/>
    <w:rsid w:val="00344F8C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DED"/>
    <w:rsid w:val="00414611"/>
    <w:rsid w:val="00414A1D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11CE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047B"/>
    <w:rsid w:val="00503670"/>
    <w:rsid w:val="00503945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01DA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641"/>
    <w:rsid w:val="005E0FAF"/>
    <w:rsid w:val="005E149F"/>
    <w:rsid w:val="005E190E"/>
    <w:rsid w:val="005E2FF4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56EF"/>
    <w:rsid w:val="006559FC"/>
    <w:rsid w:val="00655D35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206"/>
    <w:rsid w:val="00685ED2"/>
    <w:rsid w:val="00686458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BB2"/>
    <w:rsid w:val="00713C74"/>
    <w:rsid w:val="00714772"/>
    <w:rsid w:val="007147C2"/>
    <w:rsid w:val="0071546F"/>
    <w:rsid w:val="00715A2B"/>
    <w:rsid w:val="0072013E"/>
    <w:rsid w:val="00722E70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924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812"/>
    <w:rsid w:val="008338AC"/>
    <w:rsid w:val="008339DF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5B70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D400D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0F00"/>
    <w:rsid w:val="00A1111F"/>
    <w:rsid w:val="00A118DC"/>
    <w:rsid w:val="00A1238E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520"/>
    <w:rsid w:val="00B35F4D"/>
    <w:rsid w:val="00B36C88"/>
    <w:rsid w:val="00B3777C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77CB1"/>
    <w:rsid w:val="00B80619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06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67B8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09DB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34C7-06CA-45AB-95A5-622105AD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7698</Words>
  <Characters>4388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22</cp:revision>
  <cp:lastPrinted>2025-01-23T08:38:00Z</cp:lastPrinted>
  <dcterms:created xsi:type="dcterms:W3CDTF">2024-11-04T15:16:00Z</dcterms:created>
  <dcterms:modified xsi:type="dcterms:W3CDTF">2025-01-23T08:43:00Z</dcterms:modified>
</cp:coreProperties>
</file>