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9F" w:rsidRPr="007358CE" w:rsidRDefault="00DD279F" w:rsidP="00DD279F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1DD15CB" wp14:editId="6999CC35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DD279F" w:rsidRPr="007358CE" w:rsidRDefault="00DD279F" w:rsidP="00DD279F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D279F" w:rsidRPr="007358CE" w:rsidRDefault="00DD279F" w:rsidP="00DD279F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D279F" w:rsidRPr="007358CE" w:rsidRDefault="00DD279F" w:rsidP="00DD279F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DD279F" w:rsidRPr="007358CE" w:rsidRDefault="00DD279F" w:rsidP="00DD27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DD279F" w:rsidRPr="007358CE" w:rsidRDefault="00DD279F" w:rsidP="00DD27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D279F" w:rsidRPr="007358CE" w:rsidTr="00FC3A9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D279F" w:rsidRPr="007358CE" w:rsidRDefault="00DD279F" w:rsidP="00FC3A99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DD279F" w:rsidRPr="005D2D05" w:rsidRDefault="00DD279F" w:rsidP="00FC3A99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5D2D05"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DD279F" w:rsidRPr="007358CE" w:rsidRDefault="00DD279F" w:rsidP="00DD279F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DD279F" w:rsidRPr="007358CE" w:rsidRDefault="00DD279F" w:rsidP="00DD279F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DD279F" w:rsidRPr="007358CE" w:rsidRDefault="00DD279F" w:rsidP="00DD279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DD279F" w:rsidRPr="007358CE" w:rsidRDefault="00DD279F" w:rsidP="00DD27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61B13" w:rsidRDefault="00661B13" w:rsidP="00661B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D279F" w:rsidRPr="00661B13" w:rsidRDefault="00DD279F" w:rsidP="00661B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1B13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DD279F" w:rsidRPr="00661B13" w:rsidRDefault="00DD279F" w:rsidP="00661B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61B13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661B13" w:rsidRDefault="00661B13" w:rsidP="00661B1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279F" w:rsidRPr="00661B13" w:rsidRDefault="00DD279F" w:rsidP="00661B1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1B13">
        <w:rPr>
          <w:rFonts w:ascii="Times New Roman" w:hAnsi="Times New Roman"/>
          <w:b/>
          <w:sz w:val="28"/>
          <w:szCs w:val="28"/>
          <w:lang w:val="uk-UA"/>
        </w:rPr>
        <w:t>29.01.2025  рік            1</w:t>
      </w:r>
      <w:r w:rsidRPr="00661B13">
        <w:rPr>
          <w:rFonts w:ascii="Times New Roman" w:hAnsi="Times New Roman"/>
          <w:b/>
          <w:sz w:val="28"/>
          <w:szCs w:val="28"/>
        </w:rPr>
        <w:t>0</w:t>
      </w:r>
      <w:r w:rsidRPr="00661B13">
        <w:rPr>
          <w:rFonts w:ascii="Times New Roman" w:hAnsi="Times New Roman"/>
          <w:b/>
          <w:sz w:val="28"/>
          <w:szCs w:val="28"/>
          <w:lang w:val="uk-UA"/>
        </w:rPr>
        <w:t xml:space="preserve">-00                 </w:t>
      </w:r>
      <w:proofErr w:type="spellStart"/>
      <w:r w:rsidRPr="00661B13"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 w:rsidRPr="00661B1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661B13">
        <w:rPr>
          <w:rFonts w:ascii="Times New Roman" w:hAnsi="Times New Roman"/>
          <w:b/>
          <w:sz w:val="28"/>
          <w:szCs w:val="28"/>
        </w:rPr>
        <w:t xml:space="preserve">307 </w:t>
      </w:r>
      <w:r w:rsidRPr="00661B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61B13" w:rsidRDefault="00661B13" w:rsidP="00661B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DD279F" w:rsidRPr="00661B13" w:rsidRDefault="00DD279F" w:rsidP="00661B1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661B13"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DD279F" w:rsidRPr="00661B13" w:rsidRDefault="00DD279F" w:rsidP="00661B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61B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DD279F" w:rsidRPr="00661B13" w:rsidRDefault="00DD279F" w:rsidP="00661B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661B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Антонішак</w:t>
      </w:r>
      <w:proofErr w:type="spellEnd"/>
      <w:r w:rsidRPr="00661B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Оксана Степанівна </w:t>
      </w:r>
    </w:p>
    <w:p w:rsidR="00DD279F" w:rsidRPr="00661B13" w:rsidRDefault="00DD279F" w:rsidP="00661B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61B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DD279F" w:rsidRPr="00661B13" w:rsidRDefault="00DD279F" w:rsidP="00661B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D279F" w:rsidRPr="00661B13" w:rsidRDefault="00DD279F" w:rsidP="00661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661B13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DD279F" w:rsidRPr="00661B13" w:rsidRDefault="00DD279F" w:rsidP="00661B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D279F" w:rsidRPr="00661B13" w:rsidTr="002F0644">
        <w:trPr>
          <w:trHeight w:val="1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F" w:rsidRPr="00661B13" w:rsidRDefault="00DD279F" w:rsidP="0066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  <w:proofErr w:type="spellEnd"/>
          </w:p>
          <w:p w:rsidR="00DD279F" w:rsidRPr="00661B13" w:rsidRDefault="00DD279F" w:rsidP="0066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9F" w:rsidRPr="00661B13" w:rsidRDefault="00DD279F" w:rsidP="00661B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279F" w:rsidRPr="00661B13" w:rsidRDefault="00DD279F" w:rsidP="00661B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директор Департаменту комунальної власності Одеської міської ради; </w:t>
            </w:r>
          </w:p>
        </w:tc>
      </w:tr>
      <w:tr w:rsidR="002F0644" w:rsidRPr="00661B13" w:rsidTr="002F0644">
        <w:trPr>
          <w:trHeight w:val="1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44" w:rsidRPr="00661B13" w:rsidRDefault="002F0644" w:rsidP="0066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Жилкіна</w:t>
            </w:r>
            <w:proofErr w:type="spellEnd"/>
          </w:p>
          <w:p w:rsidR="002F0644" w:rsidRPr="00661B13" w:rsidRDefault="002F0644" w:rsidP="0066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Павлівна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44" w:rsidRPr="00661B13" w:rsidRDefault="002F0644" w:rsidP="00661B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F0644" w:rsidRPr="00661B13" w:rsidRDefault="002F0644" w:rsidP="00661B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директора Юридичного департаменту Одеської міської ради;</w:t>
            </w:r>
          </w:p>
        </w:tc>
      </w:tr>
      <w:tr w:rsidR="002F0644" w:rsidRPr="00661B13" w:rsidTr="002F0644">
        <w:trPr>
          <w:trHeight w:val="1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44" w:rsidRPr="00661B13" w:rsidRDefault="002F0644" w:rsidP="0066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3C149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куленко</w:t>
            </w:r>
            <w:proofErr w:type="spellEnd"/>
          </w:p>
          <w:p w:rsidR="002F0644" w:rsidRPr="00661B13" w:rsidRDefault="002F0644" w:rsidP="0066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44" w:rsidRPr="00661B13" w:rsidRDefault="002F0644" w:rsidP="00661B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F0644" w:rsidRPr="00661B13" w:rsidRDefault="002F0644" w:rsidP="003C149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юридичного управління  Департаменту комунальної </w:t>
            </w:r>
            <w:proofErr w:type="spellStart"/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власніст</w:t>
            </w:r>
            <w:r w:rsidR="003C149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End"/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Одеської міської ради;</w:t>
            </w:r>
          </w:p>
        </w:tc>
      </w:tr>
      <w:tr w:rsidR="00DD279F" w:rsidRPr="00661B13" w:rsidTr="002F0644">
        <w:trPr>
          <w:trHeight w:val="131"/>
        </w:trPr>
        <w:tc>
          <w:tcPr>
            <w:tcW w:w="3510" w:type="dxa"/>
          </w:tcPr>
          <w:p w:rsidR="00DD279F" w:rsidRPr="00661B13" w:rsidRDefault="002F0644" w:rsidP="0066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Швидка</w:t>
            </w:r>
          </w:p>
          <w:p w:rsidR="00DD279F" w:rsidRPr="00661B13" w:rsidRDefault="00DD279F" w:rsidP="0066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Іри</w:t>
            </w:r>
            <w:r w:rsidR="002F0644"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Володимирівна </w:t>
            </w: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4" w:type="dxa"/>
          </w:tcPr>
          <w:p w:rsidR="00DD279F" w:rsidRPr="00661B13" w:rsidRDefault="00DD279F" w:rsidP="00661B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279F" w:rsidRPr="00661B13" w:rsidRDefault="00DD279F" w:rsidP="00661B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F0644"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2F0644" w:rsidRPr="00661B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1B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Департаменту економічного розвитку Одеської міської ради.</w:t>
            </w:r>
          </w:p>
        </w:tc>
      </w:tr>
    </w:tbl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2A7" w:rsidRDefault="007B52A7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B13" w:rsidRPr="00661B13" w:rsidRDefault="00661B13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61B13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Інформацію голови постійної комісії Олександра Славського щодо обрання </w:t>
      </w:r>
      <w:proofErr w:type="spellStart"/>
      <w:r w:rsidRPr="00661B13">
        <w:rPr>
          <w:rFonts w:ascii="Times New Roman" w:hAnsi="Times New Roman"/>
          <w:sz w:val="28"/>
          <w:szCs w:val="28"/>
          <w:lang w:val="uk-UA"/>
        </w:rPr>
        <w:t>в.о.секретаря</w:t>
      </w:r>
      <w:proofErr w:type="spellEnd"/>
      <w:r w:rsidRPr="00661B13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Pr="00661B13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з питань комунальної власності, економічної, інвестиційної, державної регуляторної політики та підприємництва </w:t>
      </w:r>
      <w:r w:rsidR="002F0644" w:rsidRPr="00661B13">
        <w:rPr>
          <w:rStyle w:val="a3"/>
          <w:rFonts w:ascii="Times New Roman" w:hAnsi="Times New Roman"/>
          <w:b w:val="0"/>
          <w:sz w:val="28"/>
          <w:szCs w:val="28"/>
          <w:lang w:val="uk-UA"/>
        </w:rPr>
        <w:t>29</w:t>
      </w:r>
      <w:r w:rsidRPr="00661B13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січня 2025 року.</w:t>
      </w: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1B13">
        <w:rPr>
          <w:rFonts w:ascii="Times New Roman" w:hAnsi="Times New Roman"/>
          <w:sz w:val="28"/>
          <w:szCs w:val="28"/>
          <w:lang w:val="uk-UA"/>
        </w:rPr>
        <w:t xml:space="preserve">Голосували за обрання в.о. секретаря на засіданні постійної комісії </w:t>
      </w:r>
      <w:r w:rsidRPr="00661B13"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</w:t>
      </w:r>
      <w:r w:rsidR="002F0644" w:rsidRPr="00661B13">
        <w:rPr>
          <w:rStyle w:val="a3"/>
          <w:rFonts w:ascii="Times New Roman" w:hAnsi="Times New Roman"/>
          <w:b w:val="0"/>
          <w:sz w:val="28"/>
          <w:szCs w:val="28"/>
          <w:lang w:val="uk-UA"/>
        </w:rPr>
        <w:t>ної політики та підприємництва 29</w:t>
      </w:r>
      <w:r w:rsidRPr="00661B13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січня 2025 року  </w:t>
      </w:r>
      <w:r w:rsidR="002F0644" w:rsidRPr="00661B13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Сеника Романа Віталійовича: </w:t>
      </w: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1B13"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61B13">
        <w:rPr>
          <w:rFonts w:ascii="Times New Roman" w:hAnsi="Times New Roman"/>
          <w:sz w:val="28"/>
          <w:szCs w:val="28"/>
          <w:lang w:val="uk-UA"/>
        </w:rPr>
        <w:t xml:space="preserve">ВИСНОВОК: Обрати </w:t>
      </w:r>
      <w:proofErr w:type="spellStart"/>
      <w:r w:rsidRPr="00661B13">
        <w:rPr>
          <w:rFonts w:ascii="Times New Roman" w:hAnsi="Times New Roman"/>
          <w:sz w:val="28"/>
          <w:szCs w:val="28"/>
          <w:lang w:val="uk-UA"/>
        </w:rPr>
        <w:t>в.о.секретаря</w:t>
      </w:r>
      <w:proofErr w:type="spellEnd"/>
      <w:r w:rsidRPr="00661B13">
        <w:rPr>
          <w:rFonts w:ascii="Times New Roman" w:hAnsi="Times New Roman"/>
          <w:sz w:val="28"/>
          <w:szCs w:val="28"/>
          <w:lang w:val="uk-UA"/>
        </w:rPr>
        <w:t xml:space="preserve"> на засіданні постійної комісії </w:t>
      </w:r>
      <w:r w:rsidRPr="00661B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Pr="00661B13">
        <w:rPr>
          <w:rStyle w:val="a3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 та підприємництва</w:t>
      </w:r>
      <w:r w:rsidRPr="00661B1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F0644" w:rsidRPr="00661B13">
        <w:rPr>
          <w:rFonts w:ascii="Times New Roman" w:hAnsi="Times New Roman"/>
          <w:color w:val="000000"/>
          <w:sz w:val="28"/>
          <w:szCs w:val="28"/>
          <w:lang w:val="uk-UA" w:eastAsia="ru-RU"/>
        </w:rPr>
        <w:t>29</w:t>
      </w:r>
      <w:r w:rsidRPr="00661B1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січня 2025 року </w:t>
      </w:r>
      <w:r w:rsidR="002F0644" w:rsidRPr="00661B13">
        <w:rPr>
          <w:rFonts w:ascii="Times New Roman" w:hAnsi="Times New Roman"/>
          <w:color w:val="000000"/>
          <w:sz w:val="28"/>
          <w:szCs w:val="28"/>
          <w:lang w:val="uk-UA" w:eastAsia="ru-RU"/>
        </w:rPr>
        <w:t>Сеника Романа Віталійовича.</w:t>
      </w: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2F0644" w:rsidRPr="00661B13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2F0644" w:rsidRPr="00661B13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661B1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СЛУХАЛИ: Інформацію заступника </w:t>
      </w: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економічного розвитку Ірини Швидкої щодо поправок проєкту рішення «Про затвердження Програми економічного і соціального розвитку міста Одеси на 2025 рік». </w:t>
      </w:r>
    </w:p>
    <w:p w:rsidR="002F0644" w:rsidRPr="00661B13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Виступили: Славський О.В., Сеник Р.В., </w:t>
      </w:r>
      <w:proofErr w:type="spellStart"/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Антонішак</w:t>
      </w:r>
      <w:proofErr w:type="spellEnd"/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О.С.</w:t>
      </w:r>
    </w:p>
    <w:p w:rsidR="002F0644" w:rsidRPr="00661B13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Голосували за поправку до проєкту рішення «Про затвердження Програми економічного і соціального розвитку міста Одеси на 2025 рік»:</w:t>
      </w:r>
    </w:p>
    <w:p w:rsidR="002F0644" w:rsidRPr="00661B13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661B1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За – одноголосно. </w:t>
      </w:r>
    </w:p>
    <w:p w:rsidR="002F0644" w:rsidRPr="00661B13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</w:t>
      </w:r>
      <w:r w:rsidRPr="00661B13">
        <w:rPr>
          <w:rFonts w:ascii="Times New Roman" w:hAnsi="Times New Roman"/>
          <w:sz w:val="28"/>
          <w:szCs w:val="28"/>
          <w:lang w:val="uk-UA"/>
        </w:rPr>
        <w:t>Внести поправку до проєкту рішення «Про затвердження Програми економічного і соціального розвитку міста Одеси на 2025 рік»:</w:t>
      </w:r>
    </w:p>
    <w:p w:rsidR="002F0644" w:rsidRPr="00661B13" w:rsidRDefault="002F0644" w:rsidP="00661B1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B13">
        <w:rPr>
          <w:rFonts w:ascii="Times New Roman" w:hAnsi="Times New Roman" w:cs="Times New Roman"/>
          <w:sz w:val="28"/>
          <w:szCs w:val="28"/>
          <w:lang w:val="uk-UA"/>
        </w:rPr>
        <w:t>У додатку 3 до Програми виключити пункт 3 «Реконструкція об’єкта благоустрою – ділянки пляжу «</w:t>
      </w:r>
      <w:proofErr w:type="spellStart"/>
      <w:r w:rsidRPr="00661B13">
        <w:rPr>
          <w:rFonts w:ascii="Times New Roman" w:hAnsi="Times New Roman" w:cs="Times New Roman"/>
          <w:sz w:val="28"/>
          <w:szCs w:val="28"/>
          <w:lang w:val="uk-UA"/>
        </w:rPr>
        <w:t>Лузанівка</w:t>
      </w:r>
      <w:proofErr w:type="spellEnd"/>
      <w:r w:rsidRPr="00661B13">
        <w:rPr>
          <w:rFonts w:ascii="Times New Roman" w:hAnsi="Times New Roman" w:cs="Times New Roman"/>
          <w:sz w:val="28"/>
          <w:szCs w:val="28"/>
          <w:lang w:val="uk-UA"/>
        </w:rPr>
        <w:t>», з дообладнанням засобами для безперешкодного доступу осіб  з інвалідністю та інших маломобільних груп населення, розташованого за адресою: м. Одеса, Миколаївська дорога, 172-А» з переліку проєктів (інвестиційних, інфраструктурних, соціальних тощо), які планується реалізувати у 2025 році.</w:t>
      </w:r>
    </w:p>
    <w:p w:rsidR="002F0644" w:rsidRPr="00661B13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3C1494" w:rsidRPr="003C1494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149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Департаменту економічного розвитку</w:t>
      </w:r>
      <w:r w:rsidR="00887122" w:rsidRPr="003C149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53A4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="003C1494" w:rsidRPr="003C149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надати пропозиції щодо розробки Програми під</w:t>
      </w:r>
      <w:r w:rsidR="003C149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т</w:t>
      </w:r>
      <w:r w:rsidR="003C1494" w:rsidRPr="003C149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римки та </w:t>
      </w:r>
      <w:r w:rsidR="003C1494" w:rsidRPr="003C1494">
        <w:rPr>
          <w:rStyle w:val="a3"/>
          <w:rFonts w:ascii="Times New Roman" w:hAnsi="Times New Roman"/>
          <w:b w:val="0"/>
          <w:color w:val="1B1D1F"/>
          <w:sz w:val="28"/>
          <w:szCs w:val="28"/>
          <w:shd w:val="clear" w:color="auto" w:fill="FFFFFF"/>
          <w:lang w:val="uk-UA"/>
        </w:rPr>
        <w:t>розвитку малого і середнього підприємництва у місті Одесі. </w:t>
      </w:r>
    </w:p>
    <w:p w:rsidR="002F0644" w:rsidRDefault="002F0644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3AA" w:rsidRPr="00661B13" w:rsidRDefault="002143AA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52A7" w:rsidRPr="00661B13" w:rsidRDefault="007B52A7" w:rsidP="00661B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661B13">
        <w:rPr>
          <w:rFonts w:ascii="Times New Roman" w:hAnsi="Times New Roman"/>
          <w:sz w:val="28"/>
          <w:szCs w:val="28"/>
          <w:lang w:val="uk-UA"/>
        </w:rPr>
        <w:t>СЛУХАЛИ: Інформацію директора Департаменту комунальної власності Одеської міської ради</w:t>
      </w: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Олександра </w:t>
      </w:r>
      <w:proofErr w:type="spellStart"/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</w:t>
      </w:r>
      <w:r w:rsid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зауважень та пропозицій Юридичного департаменту Одеської міської ради </w:t>
      </w:r>
      <w:r w:rsidR="0088712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(№ 24-з/вих. від 28.01.2025 року) </w:t>
      </w:r>
      <w:r w:rsid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до </w:t>
      </w: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проєкту рішення  «По затвердження Методики розрахунку орендної плати за майно комунальної власності територіальної громади м. Одеси» (лист Департаменту </w:t>
      </w:r>
      <w:r w:rsidR="00887122" w:rsidRPr="00661B13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="00887122"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№ 01-13\</w:t>
      </w:r>
      <w:r w:rsidR="0088712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17</w:t>
      </w: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9 від </w:t>
      </w:r>
      <w:r w:rsidR="0088712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28</w:t>
      </w: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.01.2025 року).  </w:t>
      </w:r>
    </w:p>
    <w:p w:rsidR="007B52A7" w:rsidRPr="00661B13" w:rsidRDefault="007B52A7" w:rsidP="00661B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 xml:space="preserve">Виступили: Славський О.В., </w:t>
      </w:r>
      <w:proofErr w:type="spellStart"/>
      <w:r w:rsidR="00661B13"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Жилкіна</w:t>
      </w:r>
      <w:proofErr w:type="spellEnd"/>
      <w:r w:rsidR="00661B13"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Т.П., </w:t>
      </w:r>
      <w:proofErr w:type="spellStart"/>
      <w:r w:rsidR="00661B13"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Мікуленко</w:t>
      </w:r>
      <w:proofErr w:type="spellEnd"/>
      <w:r w:rsidR="00661B13"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В.В.,      </w:t>
      </w:r>
      <w:proofErr w:type="spellStart"/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Антонішак</w:t>
      </w:r>
      <w:proofErr w:type="spellEnd"/>
      <w:r w:rsidRPr="00661B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О.С., Сеник Р.В. </w:t>
      </w:r>
    </w:p>
    <w:p w:rsidR="007B52A7" w:rsidRPr="00661B13" w:rsidRDefault="007B52A7" w:rsidP="00661B13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661B13">
        <w:rPr>
          <w:color w:val="000000" w:themeColor="text1"/>
          <w:szCs w:val="28"/>
        </w:rPr>
        <w:t xml:space="preserve">Голосували за </w:t>
      </w:r>
      <w:r w:rsidR="00661B13" w:rsidRPr="00661B13">
        <w:rPr>
          <w:color w:val="000000" w:themeColor="text1"/>
          <w:szCs w:val="28"/>
        </w:rPr>
        <w:t xml:space="preserve">поправку до </w:t>
      </w:r>
      <w:r w:rsidRPr="00661B13">
        <w:rPr>
          <w:color w:val="000000"/>
          <w:szCs w:val="28"/>
          <w:shd w:val="clear" w:color="auto" w:fill="FFFFFF"/>
        </w:rPr>
        <w:t>проєкт</w:t>
      </w:r>
      <w:r w:rsidR="00661B13" w:rsidRPr="00661B13">
        <w:rPr>
          <w:color w:val="000000"/>
          <w:szCs w:val="28"/>
          <w:shd w:val="clear" w:color="auto" w:fill="FFFFFF"/>
        </w:rPr>
        <w:t>у</w:t>
      </w:r>
      <w:r w:rsidRPr="00661B13">
        <w:rPr>
          <w:color w:val="000000"/>
          <w:szCs w:val="28"/>
          <w:shd w:val="clear" w:color="auto" w:fill="FFFFFF"/>
        </w:rPr>
        <w:t xml:space="preserve"> рішення </w:t>
      </w:r>
      <w:r w:rsidRPr="00661B13">
        <w:rPr>
          <w:bCs/>
          <w:color w:val="000000" w:themeColor="text1"/>
          <w:szCs w:val="28"/>
        </w:rPr>
        <w:t>«По затвердження Методики розрахунку орендної плати за майно комунальної власності територіальної громади м. Одеси»</w:t>
      </w:r>
      <w:r w:rsidRPr="00661B13">
        <w:rPr>
          <w:color w:val="000000" w:themeColor="text1"/>
          <w:szCs w:val="28"/>
        </w:rPr>
        <w:t>:</w:t>
      </w:r>
    </w:p>
    <w:p w:rsidR="007B52A7" w:rsidRPr="00661B13" w:rsidRDefault="007B52A7" w:rsidP="00661B1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61B1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7B52A7" w:rsidRPr="00661B13" w:rsidRDefault="007B52A7" w:rsidP="00661B13">
      <w:pPr>
        <w:pStyle w:val="1"/>
        <w:ind w:firstLine="567"/>
        <w:contextualSpacing/>
        <w:jc w:val="both"/>
        <w:rPr>
          <w:szCs w:val="28"/>
        </w:rPr>
      </w:pPr>
      <w:r w:rsidRPr="00661B13">
        <w:rPr>
          <w:color w:val="000000" w:themeColor="text1"/>
          <w:szCs w:val="28"/>
        </w:rPr>
        <w:t xml:space="preserve">ВИСНОВОК: </w:t>
      </w:r>
      <w:r w:rsidR="00661B13" w:rsidRPr="00661B13">
        <w:rPr>
          <w:color w:val="000000" w:themeColor="text1"/>
          <w:szCs w:val="28"/>
        </w:rPr>
        <w:t xml:space="preserve">Внести поправку до </w:t>
      </w:r>
      <w:r w:rsidRPr="00661B13">
        <w:rPr>
          <w:szCs w:val="28"/>
        </w:rPr>
        <w:t>проєкт</w:t>
      </w:r>
      <w:r w:rsidR="00661B13" w:rsidRPr="00661B13">
        <w:rPr>
          <w:szCs w:val="28"/>
        </w:rPr>
        <w:t>у</w:t>
      </w:r>
      <w:r w:rsidRPr="00661B13">
        <w:rPr>
          <w:szCs w:val="28"/>
        </w:rPr>
        <w:t xml:space="preserve"> рішення Одеської міської ради </w:t>
      </w:r>
      <w:r w:rsidRPr="00661B13">
        <w:rPr>
          <w:rStyle w:val="apple-converted-space"/>
          <w:rFonts w:eastAsiaTheme="majorEastAsia"/>
          <w:szCs w:val="28"/>
          <w:shd w:val="clear" w:color="auto" w:fill="FFFFFF"/>
        </w:rPr>
        <w:t>«</w:t>
      </w:r>
      <w:r w:rsidRPr="00661B13">
        <w:rPr>
          <w:szCs w:val="28"/>
        </w:rPr>
        <w:t xml:space="preserve">Про затвердження Методики розрахунку орендної плати за майно комунальної власності територіальної громади м. Одеси» </w:t>
      </w:r>
      <w:r w:rsidR="00661B13" w:rsidRPr="00661B13">
        <w:rPr>
          <w:szCs w:val="28"/>
        </w:rPr>
        <w:t>(поправка додається)</w:t>
      </w:r>
      <w:r w:rsidRPr="00661B13">
        <w:rPr>
          <w:szCs w:val="28"/>
        </w:rPr>
        <w:t>.</w:t>
      </w:r>
    </w:p>
    <w:p w:rsidR="00353A4E" w:rsidRDefault="00353A4E" w:rsidP="00661B1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1B13" w:rsidRPr="00F76E90" w:rsidRDefault="00887122" w:rsidP="00661B1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6E90">
        <w:rPr>
          <w:rFonts w:ascii="Times New Roman" w:hAnsi="Times New Roman"/>
          <w:sz w:val="28"/>
          <w:szCs w:val="28"/>
          <w:lang w:val="uk-UA"/>
        </w:rPr>
        <w:t xml:space="preserve">Направити проєкт рішення </w:t>
      </w:r>
      <w:r w:rsidRPr="00F76E90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  <w:lang w:val="uk-UA"/>
        </w:rPr>
        <w:t>«</w:t>
      </w:r>
      <w:r w:rsidRPr="00F76E90">
        <w:rPr>
          <w:rFonts w:ascii="Times New Roman" w:hAnsi="Times New Roman"/>
          <w:sz w:val="28"/>
          <w:szCs w:val="28"/>
          <w:lang w:val="uk-UA"/>
        </w:rPr>
        <w:t xml:space="preserve">Про затвердження Методики розрахунку орендної плати за майно комунальної власності територіальної громади </w:t>
      </w:r>
      <w:r w:rsidR="00353A4E" w:rsidRPr="00F76E9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76E90">
        <w:rPr>
          <w:rFonts w:ascii="Times New Roman" w:hAnsi="Times New Roman"/>
          <w:sz w:val="28"/>
          <w:szCs w:val="28"/>
          <w:lang w:val="uk-UA"/>
        </w:rPr>
        <w:t>м. Одеси» до Антимонопольного комітету України щодо надання висновків  та рекомендаці</w:t>
      </w:r>
      <w:r w:rsidR="00F76E90" w:rsidRPr="00F76E90">
        <w:rPr>
          <w:rFonts w:ascii="Times New Roman" w:hAnsi="Times New Roman"/>
          <w:sz w:val="28"/>
          <w:szCs w:val="28"/>
          <w:lang w:val="uk-UA"/>
        </w:rPr>
        <w:t>й</w:t>
      </w:r>
      <w:r w:rsidRPr="00F76E9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87122" w:rsidRPr="00353A4E" w:rsidRDefault="00887122" w:rsidP="00661B13">
      <w:pPr>
        <w:suppressAutoHyphens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87122" w:rsidRDefault="00887122" w:rsidP="00661B13">
      <w:pPr>
        <w:suppressAutoHyphens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61B13" w:rsidRPr="00661B13" w:rsidRDefault="00661B13" w:rsidP="00661B13">
      <w:pPr>
        <w:suppressAutoHyphens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1B13">
        <w:rPr>
          <w:rFonts w:ascii="Times New Roman" w:hAnsi="Times New Roman"/>
          <w:sz w:val="28"/>
          <w:szCs w:val="28"/>
          <w:lang w:val="uk-UA" w:eastAsia="ru-RU"/>
        </w:rPr>
        <w:t xml:space="preserve">СЛУХАЛИ: Інформацію за </w:t>
      </w:r>
      <w:r w:rsidRPr="00661B13">
        <w:rPr>
          <w:rFonts w:ascii="Times New Roman" w:hAnsi="Times New Roman"/>
          <w:sz w:val="28"/>
          <w:szCs w:val="28"/>
          <w:lang w:val="uk-UA"/>
        </w:rPr>
        <w:t>зверненням директора Департаменту аналітики та контролю Одеської міської ради № 01-07/15</w:t>
      </w:r>
      <w:r w:rsidRPr="00661B13">
        <w:rPr>
          <w:rFonts w:ascii="Times New Roman" w:hAnsi="Times New Roman"/>
          <w:sz w:val="28"/>
          <w:szCs w:val="28"/>
        </w:rPr>
        <w:t>2</w:t>
      </w:r>
      <w:r w:rsidRPr="00661B13">
        <w:rPr>
          <w:rFonts w:ascii="Times New Roman" w:hAnsi="Times New Roman"/>
          <w:sz w:val="28"/>
          <w:szCs w:val="28"/>
          <w:lang w:val="uk-UA"/>
        </w:rPr>
        <w:t xml:space="preserve"> від 21.01.2025 року щодо проєкту рішення «Про затвердження Положення про Департамент аналітики та контролю Одеської міської ради у новій редакції».</w:t>
      </w:r>
    </w:p>
    <w:p w:rsidR="00661B13" w:rsidRPr="00661B13" w:rsidRDefault="00661B13" w:rsidP="00661B13">
      <w:pPr>
        <w:suppressAutoHyphens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1B13">
        <w:rPr>
          <w:rFonts w:ascii="Times New Roman" w:hAnsi="Times New Roman"/>
          <w:sz w:val="28"/>
          <w:szCs w:val="28"/>
          <w:lang w:val="uk-UA"/>
        </w:rPr>
        <w:t xml:space="preserve">ВИСНОВОК: Інформацію прийняти до відома.  </w:t>
      </w:r>
    </w:p>
    <w:p w:rsidR="00661B13" w:rsidRPr="00661B13" w:rsidRDefault="00661B13" w:rsidP="00661B1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61B13" w:rsidRPr="00661B13" w:rsidRDefault="00661B13" w:rsidP="00661B1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1B13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661B13">
        <w:rPr>
          <w:rFonts w:ascii="Times New Roman" w:hAnsi="Times New Roman"/>
          <w:sz w:val="28"/>
          <w:szCs w:val="28"/>
          <w:lang w:val="uk-UA"/>
        </w:rPr>
        <w:tab/>
      </w:r>
      <w:r w:rsidRPr="00661B13">
        <w:rPr>
          <w:rFonts w:ascii="Times New Roman" w:hAnsi="Times New Roman"/>
          <w:sz w:val="28"/>
          <w:szCs w:val="28"/>
          <w:lang w:val="uk-UA"/>
        </w:rPr>
        <w:tab/>
      </w:r>
      <w:r w:rsidRPr="00661B13">
        <w:rPr>
          <w:rFonts w:ascii="Times New Roman" w:hAnsi="Times New Roman"/>
          <w:sz w:val="28"/>
          <w:szCs w:val="28"/>
          <w:lang w:val="uk-UA"/>
        </w:rPr>
        <w:tab/>
      </w:r>
      <w:r w:rsidRPr="00661B13">
        <w:rPr>
          <w:rFonts w:ascii="Times New Roman" w:hAnsi="Times New Roman"/>
          <w:sz w:val="28"/>
          <w:szCs w:val="28"/>
          <w:lang w:val="uk-UA"/>
        </w:rPr>
        <w:tab/>
      </w:r>
      <w:r w:rsidR="00661B13" w:rsidRPr="00661B13">
        <w:rPr>
          <w:rFonts w:ascii="Times New Roman" w:hAnsi="Times New Roman"/>
          <w:sz w:val="28"/>
          <w:szCs w:val="28"/>
          <w:lang w:val="uk-UA"/>
        </w:rPr>
        <w:tab/>
      </w:r>
      <w:r w:rsidRPr="00661B13">
        <w:rPr>
          <w:rFonts w:ascii="Times New Roman" w:hAnsi="Times New Roman"/>
          <w:sz w:val="28"/>
          <w:szCs w:val="28"/>
          <w:lang w:val="uk-UA"/>
        </w:rPr>
        <w:t>Олександр СЛАВСЬКИЙ</w:t>
      </w: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1B13"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DD279F" w:rsidRPr="00661B13" w:rsidRDefault="00DD279F" w:rsidP="00661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1B13"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 w:rsidRPr="00661B13">
        <w:rPr>
          <w:rFonts w:ascii="Times New Roman" w:hAnsi="Times New Roman"/>
          <w:sz w:val="28"/>
          <w:szCs w:val="28"/>
          <w:lang w:val="uk-UA"/>
        </w:rPr>
        <w:tab/>
      </w:r>
      <w:r w:rsidRPr="00661B13">
        <w:rPr>
          <w:rFonts w:ascii="Times New Roman" w:hAnsi="Times New Roman"/>
          <w:sz w:val="28"/>
          <w:szCs w:val="28"/>
          <w:lang w:val="uk-UA"/>
        </w:rPr>
        <w:tab/>
      </w:r>
      <w:r w:rsidRPr="00661B13">
        <w:rPr>
          <w:rFonts w:ascii="Times New Roman" w:hAnsi="Times New Roman"/>
          <w:sz w:val="28"/>
          <w:szCs w:val="28"/>
          <w:lang w:val="uk-UA"/>
        </w:rPr>
        <w:tab/>
      </w:r>
      <w:r w:rsidR="00661B13" w:rsidRPr="00661B13">
        <w:rPr>
          <w:rFonts w:ascii="Times New Roman" w:hAnsi="Times New Roman"/>
          <w:sz w:val="28"/>
          <w:szCs w:val="28"/>
          <w:lang w:val="uk-UA"/>
        </w:rPr>
        <w:tab/>
      </w:r>
      <w:r w:rsidRPr="00661B13">
        <w:rPr>
          <w:rFonts w:ascii="Times New Roman" w:hAnsi="Times New Roman"/>
          <w:sz w:val="28"/>
          <w:szCs w:val="28"/>
          <w:lang w:val="uk-UA"/>
        </w:rPr>
        <w:tab/>
      </w:r>
      <w:r w:rsidR="00661B13" w:rsidRPr="00661B13">
        <w:rPr>
          <w:rFonts w:ascii="Times New Roman" w:hAnsi="Times New Roman"/>
          <w:sz w:val="28"/>
          <w:szCs w:val="28"/>
          <w:lang w:val="uk-UA"/>
        </w:rPr>
        <w:t>Роман СЕНИК</w:t>
      </w:r>
      <w:bookmarkStart w:id="0" w:name="_GoBack"/>
      <w:bookmarkEnd w:id="0"/>
    </w:p>
    <w:sectPr w:rsidR="00DD279F" w:rsidRPr="0066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7021"/>
    <w:multiLevelType w:val="hybridMultilevel"/>
    <w:tmpl w:val="233C3974"/>
    <w:lvl w:ilvl="0" w:tplc="E034B194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A7F7D"/>
    <w:multiLevelType w:val="hybridMultilevel"/>
    <w:tmpl w:val="B232B6D2"/>
    <w:lvl w:ilvl="0" w:tplc="E6D64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9F"/>
    <w:rsid w:val="00102322"/>
    <w:rsid w:val="002143AA"/>
    <w:rsid w:val="002F0644"/>
    <w:rsid w:val="00353A4E"/>
    <w:rsid w:val="003C1494"/>
    <w:rsid w:val="004F774E"/>
    <w:rsid w:val="00661B13"/>
    <w:rsid w:val="006A5EA0"/>
    <w:rsid w:val="007B52A7"/>
    <w:rsid w:val="00805D5D"/>
    <w:rsid w:val="00887122"/>
    <w:rsid w:val="00DD279F"/>
    <w:rsid w:val="00F7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4DBBA-9B7A-40F1-889D-87EC8667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9F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DD279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DD279F"/>
    <w:rPr>
      <w:b/>
      <w:bCs/>
    </w:rPr>
  </w:style>
  <w:style w:type="character" w:customStyle="1" w:styleId="apple-converted-space">
    <w:name w:val="apple-converted-space"/>
    <w:basedOn w:val="a0"/>
    <w:uiPriority w:val="99"/>
    <w:rsid w:val="00DD279F"/>
    <w:rPr>
      <w:rFonts w:cs="Times New Roman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7B52A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7B52A7"/>
    <w:rPr>
      <w:rFonts w:eastAsiaTheme="minorEastAsia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6A5EA0"/>
    <w:rPr>
      <w:color w:val="0000FF"/>
      <w:u w:val="single"/>
    </w:rPr>
  </w:style>
  <w:style w:type="character" w:styleId="a7">
    <w:name w:val="Emphasis"/>
    <w:basedOn w:val="a0"/>
    <w:uiPriority w:val="20"/>
    <w:qFormat/>
    <w:rsid w:val="006A5EA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76E9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2780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9</cp:revision>
  <cp:lastPrinted>2025-01-30T13:33:00Z</cp:lastPrinted>
  <dcterms:created xsi:type="dcterms:W3CDTF">2025-01-28T11:17:00Z</dcterms:created>
  <dcterms:modified xsi:type="dcterms:W3CDTF">2025-02-06T11:07:00Z</dcterms:modified>
</cp:coreProperties>
</file>