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E5" w:rsidRDefault="005345D3" w:rsidP="00F831E5">
      <w:pPr>
        <w:ind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Pr="00960541" w:rsidRDefault="00F831E5" w:rsidP="00F831E5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1E5" w:rsidRPr="00960541" w:rsidRDefault="00F831E5" w:rsidP="00F831E5">
      <w:pPr>
        <w:ind w:firstLine="0"/>
        <w:rPr>
          <w:b/>
          <w:sz w:val="48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b/>
          <w:sz w:val="32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831E5" w:rsidRPr="00960541" w:rsidRDefault="00F831E5" w:rsidP="00F831E5">
      <w:pPr>
        <w:ind w:right="-143" w:firstLine="0"/>
        <w:rPr>
          <w:b/>
          <w:sz w:val="16"/>
          <w:szCs w:val="16"/>
          <w:lang w:val="uk-UA" w:eastAsia="ru-RU"/>
        </w:rPr>
      </w:pPr>
    </w:p>
    <w:p w:rsidR="00F831E5" w:rsidRPr="00595E0C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831E5" w:rsidRPr="00F6006D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831E5" w:rsidRPr="00091C3B" w:rsidTr="006671B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831E5" w:rsidRPr="00091C3B" w:rsidRDefault="00F831E5" w:rsidP="006671BA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831E5" w:rsidRPr="00091C3B" w:rsidRDefault="00F831E5" w:rsidP="006671BA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831E5" w:rsidRPr="00447C87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831E5" w:rsidRPr="00045355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</w:rPr>
        <w:t>ПРОТОКОЛ №4</w:t>
      </w:r>
      <w:r w:rsidR="00045355">
        <w:rPr>
          <w:b/>
          <w:color w:val="000000"/>
          <w:szCs w:val="28"/>
          <w:lang w:val="uk-UA"/>
        </w:rPr>
        <w:t>2</w:t>
      </w:r>
    </w:p>
    <w:p w:rsidR="00F831E5" w:rsidRDefault="00F831E5" w:rsidP="00F831E5">
      <w:pPr>
        <w:jc w:val="center"/>
        <w:rPr>
          <w:color w:val="000000"/>
          <w:szCs w:val="28"/>
        </w:rPr>
      </w:pPr>
      <w:r>
        <w:rPr>
          <w:color w:val="000000"/>
          <w:szCs w:val="28"/>
          <w:lang w:val="uk-UA"/>
        </w:rPr>
        <w:t>ЗАСІДАННЯ КОМІСІЇ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F831E5" w:rsidRPr="00B2050F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2</w:t>
      </w:r>
      <w:r w:rsidR="00045355">
        <w:rPr>
          <w:b/>
          <w:color w:val="000000"/>
          <w:szCs w:val="28"/>
          <w:lang w:val="uk-UA"/>
        </w:rPr>
        <w:t>7</w:t>
      </w:r>
      <w:r>
        <w:rPr>
          <w:b/>
          <w:color w:val="000000"/>
          <w:szCs w:val="28"/>
          <w:lang w:val="uk-UA"/>
        </w:rPr>
        <w:t xml:space="preserve"> червня</w:t>
      </w:r>
      <w:r w:rsidRPr="00B2050F">
        <w:rPr>
          <w:b/>
          <w:color w:val="000000"/>
          <w:szCs w:val="28"/>
          <w:lang w:val="uk-UA"/>
        </w:rPr>
        <w:t xml:space="preserve"> 2025 року                                                                                 </w:t>
      </w:r>
      <w:r w:rsidRPr="00B2050F">
        <w:rPr>
          <w:b/>
          <w:color w:val="000000"/>
          <w:lang w:val="uk-UA"/>
        </w:rPr>
        <w:t xml:space="preserve">    </w:t>
      </w:r>
      <w:proofErr w:type="spellStart"/>
      <w:r w:rsidRPr="00B2050F">
        <w:rPr>
          <w:b/>
          <w:color w:val="000000"/>
          <w:lang w:val="uk-UA"/>
        </w:rPr>
        <w:t>каб</w:t>
      </w:r>
      <w:proofErr w:type="spellEnd"/>
      <w:r w:rsidRPr="00B2050F">
        <w:rPr>
          <w:b/>
          <w:color w:val="000000"/>
          <w:lang w:val="uk-UA"/>
        </w:rPr>
        <w:t>. 307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B2050F">
        <w:rPr>
          <w:b/>
          <w:color w:val="000000"/>
          <w:lang w:val="uk-UA"/>
        </w:rPr>
        <w:t xml:space="preserve">      1</w:t>
      </w:r>
      <w:r w:rsidR="00045355">
        <w:rPr>
          <w:b/>
          <w:color w:val="000000"/>
          <w:lang w:val="uk-UA"/>
        </w:rPr>
        <w:t>3</w:t>
      </w:r>
      <w:r w:rsidRPr="00B2050F">
        <w:rPr>
          <w:b/>
          <w:color w:val="000000"/>
          <w:lang w:val="uk-UA"/>
        </w:rPr>
        <w:t xml:space="preserve">:00                                                                                                 </w:t>
      </w:r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пл</w:t>
      </w:r>
      <w:proofErr w:type="spellEnd"/>
      <w:r>
        <w:rPr>
          <w:b/>
          <w:color w:val="000000"/>
          <w:lang w:val="uk-UA"/>
        </w:rPr>
        <w:t xml:space="preserve">. </w:t>
      </w:r>
      <w:r w:rsidRPr="00765070">
        <w:rPr>
          <w:b/>
          <w:color w:val="000000"/>
          <w:lang w:val="uk-UA"/>
        </w:rPr>
        <w:t>Біржова, 1</w:t>
      </w:r>
    </w:p>
    <w:p w:rsidR="00F831E5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Cs w:val="28"/>
          <w:u w:val="single"/>
          <w:lang w:val="uk-UA"/>
        </w:rPr>
      </w:pPr>
      <w:r w:rsidRPr="00765070">
        <w:rPr>
          <w:b/>
          <w:color w:val="000000"/>
          <w:szCs w:val="28"/>
          <w:u w:val="single"/>
          <w:lang w:val="uk-UA"/>
        </w:rPr>
        <w:t>ПРИСУТНІ:</w:t>
      </w: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  <w:r w:rsidRPr="00765070">
        <w:rPr>
          <w:b/>
          <w:color w:val="000000"/>
          <w:szCs w:val="28"/>
          <w:lang w:val="uk-UA"/>
        </w:rPr>
        <w:t>Члени комісії</w:t>
      </w: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 w:val="20"/>
          <w:szCs w:val="20"/>
          <w:u w:val="single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Етнарович</w:t>
      </w:r>
      <w:proofErr w:type="spellEnd"/>
      <w:r w:rsidRPr="00765070">
        <w:rPr>
          <w:color w:val="000000"/>
          <w:szCs w:val="28"/>
          <w:lang w:val="uk-UA"/>
        </w:rPr>
        <w:t xml:space="preserve"> О. В. – голова постійної комісії</w:t>
      </w:r>
    </w:p>
    <w:p w:rsidR="00F831E5" w:rsidRPr="00A50CCF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Жукова Н.О.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заступник голови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Вододюк</w:t>
      </w:r>
      <w:proofErr w:type="spellEnd"/>
      <w:r w:rsidRPr="00765070">
        <w:rPr>
          <w:color w:val="000000"/>
          <w:szCs w:val="28"/>
          <w:lang w:val="uk-UA"/>
        </w:rPr>
        <w:t xml:space="preserve"> О. С. – секретар постійної комісії</w:t>
      </w:r>
    </w:p>
    <w:p w:rsidR="00F831E5" w:rsidRPr="00C50E4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Бойко М. К.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член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Cs w:val="28"/>
          <w:u w:val="single"/>
        </w:rPr>
      </w:pPr>
      <w:r w:rsidRPr="00765070">
        <w:rPr>
          <w:b/>
          <w:color w:val="000000"/>
          <w:szCs w:val="28"/>
          <w:u w:val="single"/>
          <w:lang w:val="uk-UA"/>
        </w:rPr>
        <w:t>ЗАПРОШЕННІ:</w:t>
      </w:r>
    </w:p>
    <w:p w:rsidR="00F831E5" w:rsidRPr="005345D3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eastAsia="ru-RU"/>
        </w:rPr>
      </w:pPr>
    </w:p>
    <w:p w:rsidR="00310490" w:rsidRDefault="008539C3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Проданчук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Тетяна Олександрівна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н</w:t>
      </w:r>
      <w:r w:rsidRPr="00A50CCF">
        <w:rPr>
          <w:rFonts w:eastAsia="Times New Roman"/>
          <w:color w:val="000000"/>
          <w:szCs w:val="28"/>
          <w:lang w:val="uk-UA" w:eastAsia="ru-RU"/>
        </w:rPr>
        <w:t>ачальник Служби у справах дітей Одеської міської ради</w:t>
      </w:r>
    </w:p>
    <w:p w:rsidR="00310490" w:rsidRDefault="00310490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color w:val="000000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Жильцов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Олександр Сергійович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д</w:t>
      </w:r>
      <w:r w:rsidRPr="00A50CCF">
        <w:rPr>
          <w:rFonts w:eastAsia="Times New Roman"/>
          <w:color w:val="000000"/>
          <w:szCs w:val="28"/>
          <w:lang w:val="uk-UA" w:eastAsia="ru-RU"/>
        </w:rPr>
        <w:t>иректор Департаменту внутрішньої політики Одеської міської ради</w:t>
      </w: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Pr="005345D3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310490" w:rsidRPr="005F525B" w:rsidRDefault="00310490" w:rsidP="00310490">
      <w:pPr>
        <w:jc w:val="center"/>
        <w:rPr>
          <w:b/>
        </w:rPr>
      </w:pPr>
      <w:r>
        <w:rPr>
          <w:b/>
          <w:lang w:val="uk-UA"/>
        </w:rPr>
        <w:t>ПОРЯДОК ДЕННИЙ</w:t>
      </w:r>
    </w:p>
    <w:p w:rsidR="00310490" w:rsidRDefault="00310490" w:rsidP="00310490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310490" w:rsidRPr="00EE6B9E" w:rsidRDefault="00310490" w:rsidP="00310490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i/>
          <w:sz w:val="24"/>
          <w:szCs w:val="24"/>
          <w:lang w:val="uk-UA" w:eastAsia="ru-RU"/>
        </w:rPr>
      </w:pPr>
      <w:r w:rsidRPr="00016A75">
        <w:rPr>
          <w:rFonts w:eastAsia="Times New Roman"/>
          <w:szCs w:val="28"/>
          <w:lang w:val="uk-UA"/>
        </w:rPr>
        <w:t xml:space="preserve">Розгляд доопрацьованого </w:t>
      </w:r>
      <w:proofErr w:type="spellStart"/>
      <w:r w:rsidRPr="00163240">
        <w:rPr>
          <w:szCs w:val="28"/>
          <w:lang w:val="uk-UA"/>
        </w:rPr>
        <w:t>проєкту</w:t>
      </w:r>
      <w:proofErr w:type="spellEnd"/>
      <w:r w:rsidRPr="00163240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EE6B9E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</w:t>
      </w:r>
      <w:r>
        <w:rPr>
          <w:rFonts w:eastAsia="Times New Roman"/>
          <w:szCs w:val="28"/>
          <w:lang w:val="uk-UA"/>
        </w:rPr>
        <w:t>»</w:t>
      </w:r>
      <w:r w:rsidRPr="00EE6B9E">
        <w:rPr>
          <w:rFonts w:eastAsia="Times New Roman"/>
          <w:szCs w:val="28"/>
          <w:lang w:val="uk-UA"/>
        </w:rPr>
        <w:t>;</w:t>
      </w:r>
      <w:bookmarkStart w:id="0" w:name="_Hlk200706231"/>
    </w:p>
    <w:p w:rsidR="00310490" w:rsidRPr="009069A1" w:rsidRDefault="00310490" w:rsidP="00310490">
      <w:pPr>
        <w:pStyle w:val="a3"/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</w:p>
    <w:p w:rsidR="00310490" w:rsidRPr="00163240" w:rsidRDefault="00310490" w:rsidP="00310490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9069A1">
        <w:rPr>
          <w:b/>
          <w:i/>
          <w:sz w:val="24"/>
          <w:szCs w:val="24"/>
          <w:lang w:val="uk-UA" w:eastAsia="ru-RU"/>
        </w:rPr>
        <w:t>Доповідач:</w:t>
      </w:r>
      <w:r w:rsidRPr="009069A1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en-US" w:eastAsia="ru-RU"/>
        </w:rPr>
        <w:t>C</w:t>
      </w:r>
      <w:proofErr w:type="spellStart"/>
      <w:r>
        <w:rPr>
          <w:i/>
          <w:sz w:val="24"/>
          <w:szCs w:val="24"/>
          <w:lang w:val="uk-UA" w:eastAsia="ru-RU"/>
        </w:rPr>
        <w:t>лужб</w:t>
      </w:r>
      <w:proofErr w:type="spellEnd"/>
      <w:r>
        <w:rPr>
          <w:i/>
          <w:sz w:val="24"/>
          <w:szCs w:val="24"/>
          <w:lang w:eastAsia="ru-RU"/>
        </w:rPr>
        <w:t>а</w:t>
      </w:r>
      <w:r>
        <w:rPr>
          <w:i/>
          <w:sz w:val="24"/>
          <w:szCs w:val="24"/>
          <w:lang w:val="uk-UA" w:eastAsia="ru-RU"/>
        </w:rPr>
        <w:t xml:space="preserve"> у справах дітей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  <w:bookmarkEnd w:id="0"/>
    </w:p>
    <w:p w:rsidR="00310490" w:rsidRPr="000A5791" w:rsidRDefault="00310490" w:rsidP="00310490">
      <w:pPr>
        <w:pStyle w:val="a3"/>
        <w:ind w:left="360" w:firstLine="0"/>
        <w:jc w:val="both"/>
        <w:rPr>
          <w:szCs w:val="28"/>
          <w:lang w:val="uk-UA"/>
        </w:rPr>
      </w:pPr>
    </w:p>
    <w:p w:rsidR="00310490" w:rsidRPr="000A5791" w:rsidRDefault="00310490" w:rsidP="00310490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>
        <w:rPr>
          <w:szCs w:val="28"/>
          <w:lang w:val="uk-UA"/>
        </w:rPr>
        <w:t xml:space="preserve">Розгляд </w:t>
      </w:r>
      <w:proofErr w:type="spellStart"/>
      <w:r w:rsidRPr="00163240">
        <w:rPr>
          <w:szCs w:val="28"/>
          <w:lang w:val="uk-UA"/>
        </w:rPr>
        <w:t>проєкту</w:t>
      </w:r>
      <w:proofErr w:type="spellEnd"/>
      <w:r w:rsidRPr="00163240">
        <w:rPr>
          <w:szCs w:val="28"/>
          <w:lang w:val="uk-UA"/>
        </w:rPr>
        <w:t xml:space="preserve"> рішення «Про </w:t>
      </w:r>
      <w:r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163240">
        <w:rPr>
          <w:szCs w:val="28"/>
          <w:lang w:val="uk-UA"/>
        </w:rPr>
        <w:t xml:space="preserve">Міської цільової </w:t>
      </w:r>
      <w:r w:rsidRPr="00163240">
        <w:rPr>
          <w:szCs w:val="28"/>
          <w:shd w:val="clear" w:color="auto" w:fill="FFFFFF"/>
          <w:lang w:val="uk-UA"/>
        </w:rPr>
        <w:t xml:space="preserve">програми </w:t>
      </w:r>
      <w:r w:rsidRPr="00163240">
        <w:rPr>
          <w:szCs w:val="28"/>
          <w:lang w:val="uk-UA"/>
        </w:rPr>
        <w:t>сприяння розвитку громадянського суспільства міста Одеси на 2024</w:t>
      </w:r>
      <w:r w:rsidRPr="009069A1">
        <w:rPr>
          <w:szCs w:val="28"/>
          <w:lang w:val="uk-UA" w:eastAsia="uk-UA"/>
        </w:rPr>
        <w:t xml:space="preserve"> </w:t>
      </w:r>
      <w:r w:rsidRPr="009069A1">
        <w:rPr>
          <w:bCs/>
          <w:szCs w:val="28"/>
          <w:lang w:val="uk-UA" w:eastAsia="uk-UA"/>
        </w:rPr>
        <w:t xml:space="preserve">– </w:t>
      </w:r>
      <w:r w:rsidRPr="00163240">
        <w:rPr>
          <w:szCs w:val="28"/>
          <w:lang w:val="uk-UA"/>
        </w:rPr>
        <w:t>2026 роки,</w:t>
      </w:r>
      <w:r w:rsidRPr="0016324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163240">
        <w:rPr>
          <w:szCs w:val="28"/>
          <w:lang w:val="uk-UA"/>
        </w:rPr>
        <w:t>Одеської міської ради від 21.02.2024 № 1797-VIII;</w:t>
      </w:r>
    </w:p>
    <w:p w:rsidR="00310490" w:rsidRPr="00272D16" w:rsidRDefault="00310490" w:rsidP="00310490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310490" w:rsidRPr="00DC7CAB" w:rsidRDefault="00310490" w:rsidP="00310490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310490" w:rsidRDefault="00310490" w:rsidP="00310490">
      <w:pPr>
        <w:ind w:firstLine="0"/>
        <w:jc w:val="both"/>
        <w:rPr>
          <w:lang w:val="uk-UA"/>
        </w:rPr>
      </w:pPr>
    </w:p>
    <w:p w:rsidR="00310490" w:rsidRPr="00016A75" w:rsidRDefault="00310490" w:rsidP="00310490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016A75">
        <w:rPr>
          <w:szCs w:val="24"/>
          <w:lang w:val="uk-UA"/>
        </w:rPr>
        <w:t>Різне.</w:t>
      </w:r>
    </w:p>
    <w:p w:rsidR="00310490" w:rsidRDefault="00310490" w:rsidP="00310490">
      <w:pPr>
        <w:ind w:firstLine="0"/>
        <w:jc w:val="both"/>
        <w:rPr>
          <w:sz w:val="24"/>
          <w:szCs w:val="24"/>
          <w:lang w:val="en-US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310490" w:rsidRDefault="00310490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310490" w:rsidRDefault="00310490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310490" w:rsidRDefault="00310490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310490" w:rsidRDefault="00310490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310490" w:rsidRPr="00310490" w:rsidRDefault="00310490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8539C3" w:rsidRPr="00765070" w:rsidRDefault="008539C3" w:rsidP="008539C3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Перше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8539C3" w:rsidRPr="00F65C53" w:rsidRDefault="008539C3" w:rsidP="008539C3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8539C3" w:rsidRPr="008539C3" w:rsidRDefault="008539C3" w:rsidP="008539C3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bookmarkStart w:id="1" w:name="_GoBack"/>
      <w:r w:rsidRPr="008539C3">
        <w:rPr>
          <w:rFonts w:eastAsia="Times New Roman"/>
          <w:szCs w:val="28"/>
          <w:lang w:val="uk-UA"/>
        </w:rPr>
        <w:t xml:space="preserve">Розгляд доопрацьованого </w:t>
      </w:r>
      <w:proofErr w:type="spellStart"/>
      <w:r w:rsidRPr="008539C3">
        <w:rPr>
          <w:szCs w:val="28"/>
          <w:lang w:val="uk-UA"/>
        </w:rPr>
        <w:t>проєкту</w:t>
      </w:r>
      <w:proofErr w:type="spellEnd"/>
      <w:r w:rsidRPr="008539C3">
        <w:rPr>
          <w:szCs w:val="28"/>
          <w:lang w:val="uk-UA"/>
        </w:rPr>
        <w:t xml:space="preserve"> рішення «</w:t>
      </w:r>
      <w:r w:rsidRPr="008539C3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1143-VIІI»</w:t>
      </w:r>
      <w:r>
        <w:rPr>
          <w:rFonts w:eastAsia="Times New Roman"/>
          <w:szCs w:val="28"/>
          <w:lang w:val="uk-UA"/>
        </w:rPr>
        <w:t>.</w:t>
      </w:r>
    </w:p>
    <w:p w:rsidR="008539C3" w:rsidRDefault="008539C3" w:rsidP="008539C3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8539C3" w:rsidRPr="00765070" w:rsidRDefault="008539C3" w:rsidP="008539C3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8539C3" w:rsidRDefault="008539C3" w:rsidP="008539C3">
      <w:pPr>
        <w:tabs>
          <w:tab w:val="left" w:pos="3305"/>
        </w:tabs>
        <w:ind w:firstLine="0"/>
        <w:rPr>
          <w:rFonts w:eastAsia="Times New Roman"/>
          <w:b/>
          <w:szCs w:val="28"/>
          <w:lang w:val="uk-UA"/>
        </w:rPr>
      </w:pPr>
    </w:p>
    <w:p w:rsidR="008539C3" w:rsidRDefault="008539C3" w:rsidP="008539C3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ПРОДАНЧУК Тетяна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Наталія ЖУКОВА,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БОЙКО Марина, 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КОРНІЄНКО Володимир.</w:t>
      </w:r>
    </w:p>
    <w:p w:rsidR="008539C3" w:rsidRPr="001C606F" w:rsidRDefault="008539C3" w:rsidP="008539C3">
      <w:pPr>
        <w:shd w:val="clear" w:color="auto" w:fill="FFFFFF"/>
        <w:ind w:firstLine="0"/>
        <w:jc w:val="both"/>
        <w:rPr>
          <w:color w:val="000000"/>
          <w:spacing w:val="-2"/>
          <w:szCs w:val="28"/>
          <w:lang w:val="uk-UA"/>
        </w:rPr>
      </w:pPr>
    </w:p>
    <w:p w:rsidR="008539C3" w:rsidRDefault="008539C3" w:rsidP="008539C3">
      <w:pPr>
        <w:ind w:firstLine="708"/>
        <w:jc w:val="both"/>
        <w:rPr>
          <w:color w:val="000000"/>
          <w:szCs w:val="28"/>
          <w:lang w:val="uk-UA"/>
        </w:rPr>
      </w:pPr>
      <w:r w:rsidRPr="00BA4CA0">
        <w:rPr>
          <w:color w:val="000000"/>
          <w:spacing w:val="-2"/>
          <w:szCs w:val="28"/>
          <w:lang w:val="uk-UA"/>
        </w:rPr>
        <w:t xml:space="preserve">Заслухали інформацію </w:t>
      </w:r>
      <w:r>
        <w:rPr>
          <w:color w:val="000000"/>
          <w:szCs w:val="28"/>
          <w:lang w:val="uk-UA"/>
        </w:rPr>
        <w:t>Служби у справах дітей</w:t>
      </w:r>
      <w:r w:rsidRPr="00BA4CA0">
        <w:rPr>
          <w:color w:val="000000"/>
          <w:szCs w:val="28"/>
          <w:lang w:val="uk-UA"/>
        </w:rPr>
        <w:t xml:space="preserve"> Одеської міської ради</w:t>
      </w:r>
      <w:r>
        <w:rPr>
          <w:color w:val="000000"/>
          <w:szCs w:val="28"/>
          <w:lang w:val="uk-UA"/>
        </w:rPr>
        <w:t xml:space="preserve"> щодо </w:t>
      </w:r>
      <w:r w:rsidRPr="008539C3">
        <w:rPr>
          <w:rFonts w:eastAsia="Times New Roman"/>
          <w:szCs w:val="28"/>
          <w:lang w:val="uk-UA"/>
        </w:rPr>
        <w:t xml:space="preserve">доопрацьованого </w:t>
      </w:r>
      <w:proofErr w:type="spellStart"/>
      <w:r w:rsidRPr="008539C3">
        <w:rPr>
          <w:szCs w:val="28"/>
          <w:lang w:val="uk-UA"/>
        </w:rPr>
        <w:t>проєкту</w:t>
      </w:r>
      <w:proofErr w:type="spellEnd"/>
      <w:r w:rsidRPr="008539C3">
        <w:rPr>
          <w:szCs w:val="28"/>
          <w:lang w:val="uk-UA"/>
        </w:rPr>
        <w:t xml:space="preserve"> рішення «</w:t>
      </w:r>
      <w:r w:rsidRPr="008539C3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</w:t>
      </w:r>
      <w:r w:rsidR="00766F01">
        <w:rPr>
          <w:rFonts w:eastAsia="Times New Roman"/>
          <w:szCs w:val="28"/>
          <w:lang w:val="uk-UA"/>
        </w:rPr>
        <w:t xml:space="preserve">                      </w:t>
      </w:r>
      <w:r w:rsidRPr="008539C3">
        <w:rPr>
          <w:rFonts w:eastAsia="Times New Roman"/>
          <w:szCs w:val="28"/>
          <w:lang w:val="uk-UA"/>
        </w:rPr>
        <w:t xml:space="preserve"> 03 травня 2023 року № 1143-VIІI»</w:t>
      </w:r>
      <w:r>
        <w:rPr>
          <w:rFonts w:eastAsia="Times New Roman"/>
          <w:szCs w:val="28"/>
          <w:lang w:val="uk-UA"/>
        </w:rPr>
        <w:t>.</w:t>
      </w:r>
    </w:p>
    <w:p w:rsidR="008539C3" w:rsidRDefault="008539C3" w:rsidP="008539C3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8539C3" w:rsidRDefault="008539C3" w:rsidP="008539C3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8539C3" w:rsidRDefault="008539C3" w:rsidP="008539C3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8539C3" w:rsidRDefault="008539C3" w:rsidP="008539C3">
      <w:pPr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>Службі у справах дітей Одеської міської ради звернутися до</w:t>
      </w:r>
      <w:r w:rsidRPr="001C606F">
        <w:rPr>
          <w:rFonts w:eastAsia="Times New Roman"/>
          <w:szCs w:val="28"/>
          <w:lang w:val="uk-UA"/>
        </w:rPr>
        <w:t xml:space="preserve"> співвиконавців Програми (Департаменту праці та соціальної політики Одеської міської ради, Управління капітального будівництва Одеської міської ради) </w:t>
      </w:r>
      <w:r>
        <w:rPr>
          <w:rFonts w:eastAsia="Times New Roman"/>
          <w:szCs w:val="28"/>
          <w:lang w:val="uk-UA"/>
        </w:rPr>
        <w:t>для</w:t>
      </w:r>
      <w:r w:rsidRPr="001C606F">
        <w:rPr>
          <w:rFonts w:eastAsia="Times New Roman"/>
          <w:szCs w:val="28"/>
          <w:lang w:val="uk-UA"/>
        </w:rPr>
        <w:t xml:space="preserve"> отримання інформації 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 xml:space="preserve">про хід виконання заходів Програми </w:t>
      </w:r>
      <w:r>
        <w:rPr>
          <w:color w:val="000000"/>
          <w:spacing w:val="-2"/>
          <w:szCs w:val="28"/>
          <w:lang w:val="uk-UA"/>
        </w:rPr>
        <w:t>з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>а перше півріччя 2025 року. Узагальнити інформацію та підготуват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и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 xml:space="preserve"> на розгляд постійної комісії.</w:t>
      </w:r>
    </w:p>
    <w:p w:rsidR="00766F01" w:rsidRPr="00605719" w:rsidRDefault="00766F01" w:rsidP="00605719">
      <w:pPr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>Забезпечити супроводження особи,</w:t>
      </w:r>
      <w:r w:rsidR="00605719">
        <w:rPr>
          <w:rFonts w:eastAsia="Times New Roman"/>
          <w:color w:val="000000"/>
          <w:spacing w:val="-2"/>
          <w:szCs w:val="28"/>
          <w:lang w:val="uk-UA" w:eastAsia="ru-RU"/>
        </w:rPr>
        <w:t xml:space="preserve"> яка досягла 18-ти річчя та житло якої не було відремонтовано в рамках </w:t>
      </w:r>
      <w:r w:rsidR="00605719" w:rsidRPr="008539C3">
        <w:rPr>
          <w:rFonts w:eastAsia="Times New Roman"/>
          <w:szCs w:val="28"/>
          <w:lang w:val="uk-UA"/>
        </w:rPr>
        <w:t>Міської цільової програми</w:t>
      </w:r>
      <w:r w:rsidR="00605719">
        <w:rPr>
          <w:rFonts w:eastAsia="Times New Roman"/>
          <w:szCs w:val="28"/>
          <w:lang w:val="uk-UA"/>
        </w:rPr>
        <w:t xml:space="preserve"> щодо процедури звернення до районної адміністрації для отримання матеріальної допомоги </w:t>
      </w:r>
      <w:r w:rsidR="00605719">
        <w:rPr>
          <w:rFonts w:eastAsia="Times New Roman"/>
          <w:color w:val="000000"/>
          <w:spacing w:val="-2"/>
          <w:szCs w:val="28"/>
          <w:lang w:val="uk-UA" w:eastAsia="ru-RU"/>
        </w:rPr>
        <w:t xml:space="preserve">на </w:t>
      </w:r>
      <w:r w:rsidRPr="00766F01">
        <w:rPr>
          <w:szCs w:val="28"/>
          <w:lang w:val="uk-UA"/>
        </w:rPr>
        <w:t>проведення</w:t>
      </w:r>
      <w:r w:rsidR="0060571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ремонту/</w:t>
      </w:r>
      <w:r w:rsidR="00605719">
        <w:rPr>
          <w:szCs w:val="28"/>
          <w:lang w:val="uk-UA"/>
        </w:rPr>
        <w:t>реконструкції житла, що закріплено</w:t>
      </w:r>
      <w:r w:rsidR="00605719" w:rsidRPr="00605719">
        <w:rPr>
          <w:szCs w:val="28"/>
          <w:lang w:val="uk-UA"/>
        </w:rPr>
        <w:t xml:space="preserve"> на праві власності</w:t>
      </w:r>
      <w:r w:rsidR="00605719">
        <w:rPr>
          <w:szCs w:val="28"/>
          <w:lang w:val="uk-UA"/>
        </w:rPr>
        <w:t>.</w:t>
      </w:r>
    </w:p>
    <w:p w:rsidR="008539C3" w:rsidRPr="000A708D" w:rsidRDefault="008539C3" w:rsidP="008539C3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8539C3" w:rsidRDefault="008539C3" w:rsidP="008539C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880B4F">
        <w:rPr>
          <w:rFonts w:eastAsia="Times New Roman"/>
          <w:bCs/>
          <w:color w:val="000000"/>
          <w:szCs w:val="28"/>
          <w:lang w:val="uk-UA" w:eastAsia="ru-RU"/>
        </w:rPr>
        <w:t>Постійна комісія рекомендує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539C3">
        <w:rPr>
          <w:rFonts w:eastAsia="Times New Roman"/>
          <w:szCs w:val="28"/>
          <w:lang w:val="uk-UA"/>
        </w:rPr>
        <w:t>доопрацьован</w:t>
      </w:r>
      <w:r>
        <w:rPr>
          <w:rFonts w:eastAsia="Times New Roman"/>
          <w:szCs w:val="28"/>
          <w:lang w:val="uk-UA"/>
        </w:rPr>
        <w:t>ий</w:t>
      </w:r>
      <w:r w:rsidRPr="008539C3">
        <w:rPr>
          <w:rFonts w:eastAsia="Times New Roman"/>
          <w:szCs w:val="28"/>
          <w:lang w:val="uk-UA"/>
        </w:rPr>
        <w:t xml:space="preserve"> </w:t>
      </w:r>
      <w:proofErr w:type="spellStart"/>
      <w:r w:rsidRPr="008539C3"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</w:t>
      </w:r>
      <w:r w:rsidRPr="008539C3">
        <w:rPr>
          <w:szCs w:val="28"/>
          <w:lang w:val="uk-UA"/>
        </w:rPr>
        <w:t>«</w:t>
      </w:r>
      <w:r w:rsidRPr="008539C3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1143-VIІI»</w:t>
      </w:r>
      <w:r>
        <w:rPr>
          <w:rFonts w:eastAsia="Times New Roman"/>
          <w:szCs w:val="28"/>
          <w:lang w:val="uk-UA"/>
        </w:rPr>
        <w:t xml:space="preserve"> </w:t>
      </w:r>
      <w:proofErr w:type="spellStart"/>
      <w:r w:rsidRPr="004E451C">
        <w:rPr>
          <w:bCs/>
          <w:color w:val="1B1D1F"/>
          <w:szCs w:val="28"/>
          <w:shd w:val="clear" w:color="auto" w:fill="FFFFFF"/>
          <w:lang w:val="uk-UA"/>
        </w:rPr>
        <w:t>внести</w:t>
      </w:r>
      <w:proofErr w:type="spellEnd"/>
      <w:r w:rsidRPr="004E451C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r w:rsidRPr="004E451C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розгляд </w:t>
      </w:r>
      <w:r w:rsidRPr="004E451C">
        <w:rPr>
          <w:bCs/>
          <w:szCs w:val="28"/>
        </w:rPr>
        <w:t>X</w:t>
      </w:r>
      <w:r w:rsidRPr="004E451C">
        <w:rPr>
          <w:bCs/>
          <w:szCs w:val="28"/>
          <w:lang w:val="en-US"/>
        </w:rPr>
        <w:t>LI</w:t>
      </w:r>
      <w:r w:rsidRPr="004E451C">
        <w:rPr>
          <w:bCs/>
          <w:szCs w:val="28"/>
          <w:lang w:val="uk-UA"/>
        </w:rPr>
        <w:t xml:space="preserve"> се</w:t>
      </w:r>
      <w:r>
        <w:rPr>
          <w:szCs w:val="28"/>
          <w:lang w:val="uk-UA"/>
        </w:rPr>
        <w:t>сії Одеської міської ради.</w:t>
      </w:r>
    </w:p>
    <w:p w:rsidR="008539C3" w:rsidRPr="004E451C" w:rsidRDefault="008539C3" w:rsidP="008539C3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  <w:szCs w:val="28"/>
          <w:shd w:val="clear" w:color="auto" w:fill="FFFFFF"/>
          <w:lang w:val="uk-UA"/>
        </w:rPr>
      </w:pPr>
    </w:p>
    <w:p w:rsidR="008539C3" w:rsidRPr="00765070" w:rsidRDefault="008539C3" w:rsidP="008539C3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8539C3" w:rsidRPr="00B02E18" w:rsidRDefault="008539C3" w:rsidP="008539C3">
      <w:pPr>
        <w:ind w:firstLine="0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8539C3" w:rsidRDefault="008539C3" w:rsidP="008539C3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>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8539C3" w:rsidRDefault="008539C3" w:rsidP="008539C3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8539C3" w:rsidRDefault="008539C3" w:rsidP="008539C3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8539C3" w:rsidRDefault="008539C3" w:rsidP="008539C3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bookmarkEnd w:id="1"/>
    <w:p w:rsidR="008539C3" w:rsidRDefault="008539C3" w:rsidP="008539C3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8539C3" w:rsidRPr="008539C3" w:rsidRDefault="008539C3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Друге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8539C3" w:rsidRPr="008539C3" w:rsidRDefault="00F831E5" w:rsidP="008539C3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8539C3" w:rsidRPr="00BA4CA0" w:rsidRDefault="008539C3" w:rsidP="008539C3">
      <w:pPr>
        <w:ind w:firstLine="708"/>
        <w:jc w:val="both"/>
        <w:rPr>
          <w:szCs w:val="28"/>
          <w:lang w:val="uk-UA"/>
        </w:rPr>
      </w:pPr>
      <w:r w:rsidRPr="00BA4CA0">
        <w:rPr>
          <w:szCs w:val="28"/>
          <w:lang w:val="uk-UA"/>
        </w:rPr>
        <w:t xml:space="preserve">Розгляд </w:t>
      </w:r>
      <w:proofErr w:type="spellStart"/>
      <w:r w:rsidRPr="00BA4CA0">
        <w:rPr>
          <w:szCs w:val="28"/>
          <w:lang w:val="uk-UA"/>
        </w:rPr>
        <w:t>проєкту</w:t>
      </w:r>
      <w:proofErr w:type="spellEnd"/>
      <w:r w:rsidRPr="00BA4CA0">
        <w:rPr>
          <w:szCs w:val="28"/>
          <w:lang w:val="uk-UA"/>
        </w:rPr>
        <w:t xml:space="preserve"> рішення «Про </w:t>
      </w:r>
      <w:r w:rsidRPr="00BA4CA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BA4CA0">
        <w:rPr>
          <w:szCs w:val="28"/>
          <w:lang w:val="uk-UA"/>
        </w:rPr>
        <w:t xml:space="preserve">Міської цільової </w:t>
      </w:r>
      <w:r w:rsidRPr="00BA4CA0">
        <w:rPr>
          <w:szCs w:val="28"/>
          <w:shd w:val="clear" w:color="auto" w:fill="FFFFFF"/>
          <w:lang w:val="uk-UA"/>
        </w:rPr>
        <w:t xml:space="preserve">програми </w:t>
      </w:r>
      <w:r w:rsidRPr="00BA4CA0">
        <w:rPr>
          <w:szCs w:val="28"/>
          <w:lang w:val="uk-UA"/>
        </w:rPr>
        <w:t>сприяння розвитку громадянського суспільства міста Одеси на 2024</w:t>
      </w:r>
      <w:r w:rsidRPr="00BA4CA0">
        <w:rPr>
          <w:szCs w:val="28"/>
          <w:lang w:val="uk-UA" w:eastAsia="uk-UA"/>
        </w:rPr>
        <w:t xml:space="preserve"> </w:t>
      </w:r>
      <w:r w:rsidRPr="00BA4CA0">
        <w:rPr>
          <w:bCs/>
          <w:szCs w:val="28"/>
          <w:lang w:val="uk-UA" w:eastAsia="uk-UA"/>
        </w:rPr>
        <w:t xml:space="preserve">– </w:t>
      </w:r>
      <w:r w:rsidRPr="00BA4CA0">
        <w:rPr>
          <w:szCs w:val="28"/>
          <w:lang w:val="uk-UA"/>
        </w:rPr>
        <w:t>2026 роки,</w:t>
      </w:r>
      <w:r w:rsidRPr="00BA4CA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BA4CA0">
        <w:rPr>
          <w:szCs w:val="28"/>
          <w:lang w:val="uk-UA"/>
        </w:rPr>
        <w:t xml:space="preserve">Одеської міської ради від 21.02.2024 </w:t>
      </w:r>
      <w:r>
        <w:rPr>
          <w:szCs w:val="28"/>
          <w:lang w:val="uk-UA"/>
        </w:rPr>
        <w:t xml:space="preserve">року </w:t>
      </w:r>
      <w:r w:rsidRPr="00BA4CA0">
        <w:rPr>
          <w:szCs w:val="28"/>
          <w:lang w:val="uk-UA"/>
        </w:rPr>
        <w:t>№ 1797-VIII.</w:t>
      </w:r>
    </w:p>
    <w:p w:rsidR="008539C3" w:rsidRPr="00B83237" w:rsidRDefault="008539C3" w:rsidP="008539C3">
      <w:pPr>
        <w:ind w:firstLine="708"/>
        <w:jc w:val="both"/>
        <w:rPr>
          <w:szCs w:val="28"/>
          <w:lang w:val="uk-UA"/>
        </w:rPr>
      </w:pPr>
    </w:p>
    <w:p w:rsidR="008539C3" w:rsidRPr="00BA4CA0" w:rsidRDefault="008539C3" w:rsidP="008539C3">
      <w:pPr>
        <w:ind w:firstLine="708"/>
        <w:jc w:val="both"/>
        <w:rPr>
          <w:b/>
          <w:color w:val="000000"/>
          <w:szCs w:val="28"/>
          <w:lang w:val="uk-UA"/>
        </w:rPr>
      </w:pPr>
      <w:r w:rsidRPr="00BA4CA0">
        <w:rPr>
          <w:b/>
          <w:color w:val="000000"/>
          <w:szCs w:val="28"/>
          <w:lang w:val="uk-UA"/>
        </w:rPr>
        <w:t>ВИСТУПИЛИ:</w:t>
      </w:r>
    </w:p>
    <w:p w:rsidR="008539C3" w:rsidRPr="00BA4CA0" w:rsidRDefault="008539C3" w:rsidP="008539C3">
      <w:pPr>
        <w:tabs>
          <w:tab w:val="left" w:pos="3305"/>
        </w:tabs>
        <w:rPr>
          <w:szCs w:val="28"/>
          <w:lang w:val="uk-UA"/>
        </w:rPr>
      </w:pPr>
    </w:p>
    <w:p w:rsidR="008539C3" w:rsidRPr="00BA4CA0" w:rsidRDefault="008539C3" w:rsidP="008539C3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  <w:r w:rsidRPr="00BA4CA0">
        <w:rPr>
          <w:color w:val="000000"/>
          <w:szCs w:val="28"/>
          <w:lang w:val="uk-UA"/>
        </w:rPr>
        <w:t>ЖИЛЬЦОВ Олександр, ЕТНАРОВИЧ Олег, Наталія ЖУКОВА, ВОДОДЮК Олена</w:t>
      </w:r>
      <w:r w:rsidRPr="00BA4CA0">
        <w:rPr>
          <w:color w:val="000000"/>
          <w:spacing w:val="-2"/>
          <w:szCs w:val="28"/>
          <w:lang w:val="uk-UA"/>
        </w:rPr>
        <w:t>, БОЙКО Марина.</w:t>
      </w:r>
    </w:p>
    <w:p w:rsidR="008539C3" w:rsidRPr="00BA4CA0" w:rsidRDefault="008539C3" w:rsidP="008539C3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8539C3" w:rsidRPr="00BA4CA0" w:rsidRDefault="008539C3" w:rsidP="008539C3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  <w:lang w:val="uk-UA"/>
        </w:rPr>
      </w:pPr>
      <w:r w:rsidRPr="00BA4CA0">
        <w:rPr>
          <w:color w:val="000000"/>
          <w:spacing w:val="-2"/>
          <w:szCs w:val="28"/>
          <w:lang w:val="uk-UA"/>
        </w:rPr>
        <w:t xml:space="preserve">Заслухали інформацію </w:t>
      </w:r>
      <w:r w:rsidRPr="00BA4CA0">
        <w:rPr>
          <w:color w:val="000000"/>
          <w:szCs w:val="28"/>
          <w:lang w:val="uk-UA"/>
        </w:rPr>
        <w:t xml:space="preserve">Департаменту внутрішньої політики Одеської міської ради </w:t>
      </w:r>
      <w:r w:rsidRPr="00BA4CA0">
        <w:rPr>
          <w:szCs w:val="28"/>
          <w:lang w:val="uk-UA"/>
        </w:rPr>
        <w:t xml:space="preserve">«Про внесення на розгляд Одеській міській раді </w:t>
      </w:r>
      <w:proofErr w:type="spellStart"/>
      <w:r w:rsidRPr="00BA4CA0">
        <w:rPr>
          <w:szCs w:val="28"/>
          <w:lang w:val="uk-UA"/>
        </w:rPr>
        <w:t>проєкту</w:t>
      </w:r>
      <w:proofErr w:type="spellEnd"/>
      <w:r w:rsidRPr="00BA4CA0">
        <w:rPr>
          <w:szCs w:val="28"/>
          <w:lang w:val="uk-UA"/>
        </w:rPr>
        <w:t xml:space="preserve"> рішення «Про </w:t>
      </w:r>
      <w:r w:rsidRPr="00BA4CA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BA4CA0">
        <w:rPr>
          <w:szCs w:val="28"/>
          <w:lang w:val="uk-UA"/>
        </w:rPr>
        <w:t xml:space="preserve">Міської цільової </w:t>
      </w:r>
      <w:r w:rsidRPr="00BA4CA0">
        <w:rPr>
          <w:szCs w:val="28"/>
          <w:shd w:val="clear" w:color="auto" w:fill="FFFFFF"/>
          <w:lang w:val="uk-UA"/>
        </w:rPr>
        <w:t xml:space="preserve">програми </w:t>
      </w:r>
      <w:r w:rsidRPr="00BA4CA0">
        <w:rPr>
          <w:szCs w:val="28"/>
          <w:lang w:val="uk-UA"/>
        </w:rPr>
        <w:t>сприяння розвитку громадянського суспільства міста Одеси на</w:t>
      </w:r>
      <w:r>
        <w:rPr>
          <w:szCs w:val="28"/>
          <w:lang w:val="uk-UA"/>
        </w:rPr>
        <w:t xml:space="preserve"> </w:t>
      </w:r>
      <w:r w:rsidRPr="00BA4CA0">
        <w:rPr>
          <w:szCs w:val="28"/>
          <w:lang w:val="uk-UA"/>
        </w:rPr>
        <w:t>2024</w:t>
      </w:r>
      <w:r w:rsidRPr="00BA4CA0">
        <w:rPr>
          <w:szCs w:val="28"/>
          <w:lang w:val="uk-UA" w:eastAsia="uk-UA"/>
        </w:rPr>
        <w:t xml:space="preserve"> </w:t>
      </w:r>
      <w:r w:rsidRPr="00BA4CA0">
        <w:rPr>
          <w:bCs/>
          <w:szCs w:val="28"/>
          <w:lang w:val="uk-UA" w:eastAsia="uk-UA"/>
        </w:rPr>
        <w:t xml:space="preserve">– </w:t>
      </w:r>
      <w:r w:rsidRPr="00BA4CA0">
        <w:rPr>
          <w:szCs w:val="28"/>
          <w:lang w:val="uk-UA"/>
        </w:rPr>
        <w:t>2026 роки,</w:t>
      </w:r>
      <w:r w:rsidRPr="00BA4CA0">
        <w:rPr>
          <w:szCs w:val="28"/>
          <w:shd w:val="clear" w:color="auto" w:fill="FFFFFF"/>
          <w:lang w:val="uk-UA"/>
        </w:rPr>
        <w:t xml:space="preserve"> затвердженої рішенням </w:t>
      </w:r>
      <w:r>
        <w:rPr>
          <w:szCs w:val="28"/>
          <w:lang w:val="uk-UA"/>
        </w:rPr>
        <w:t xml:space="preserve">Одеської міської ради від </w:t>
      </w:r>
      <w:r w:rsidRPr="00BA4CA0">
        <w:rPr>
          <w:szCs w:val="28"/>
          <w:lang w:val="uk-UA"/>
        </w:rPr>
        <w:t xml:space="preserve">21.02.2024 </w:t>
      </w:r>
      <w:r>
        <w:rPr>
          <w:szCs w:val="28"/>
          <w:lang w:val="uk-UA"/>
        </w:rPr>
        <w:t xml:space="preserve">року </w:t>
      </w:r>
      <w:r w:rsidRPr="00BA4CA0">
        <w:rPr>
          <w:szCs w:val="28"/>
          <w:lang w:val="uk-UA"/>
        </w:rPr>
        <w:t>№ 1797-VIII».</w:t>
      </w:r>
    </w:p>
    <w:p w:rsidR="008539C3" w:rsidRPr="00BA4CA0" w:rsidRDefault="008539C3" w:rsidP="008539C3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8539C3" w:rsidRPr="00BA4CA0" w:rsidRDefault="008539C3" w:rsidP="008539C3">
      <w:pPr>
        <w:ind w:firstLine="708"/>
        <w:jc w:val="both"/>
        <w:rPr>
          <w:b/>
          <w:color w:val="000000"/>
          <w:szCs w:val="28"/>
          <w:lang w:val="uk-UA"/>
        </w:rPr>
      </w:pPr>
      <w:r w:rsidRPr="00BA4CA0">
        <w:rPr>
          <w:b/>
          <w:color w:val="000000"/>
          <w:szCs w:val="28"/>
          <w:lang w:val="uk-UA"/>
        </w:rPr>
        <w:t>ВИСНОВКИ ТА РЕКОМЕНДАЦІЇ:</w:t>
      </w:r>
    </w:p>
    <w:p w:rsidR="008539C3" w:rsidRPr="00BA4CA0" w:rsidRDefault="008539C3" w:rsidP="008539C3">
      <w:pPr>
        <w:jc w:val="both"/>
        <w:rPr>
          <w:b/>
          <w:color w:val="000000"/>
          <w:szCs w:val="28"/>
          <w:lang w:val="uk-UA"/>
        </w:rPr>
      </w:pPr>
    </w:p>
    <w:p w:rsidR="008539C3" w:rsidRDefault="008539C3" w:rsidP="008539C3">
      <w:pPr>
        <w:ind w:firstLine="708"/>
        <w:jc w:val="both"/>
        <w:rPr>
          <w:b/>
          <w:spacing w:val="-4"/>
          <w:szCs w:val="28"/>
          <w:lang w:val="uk-UA" w:eastAsia="zh-CN"/>
        </w:rPr>
      </w:pPr>
      <w:r w:rsidRPr="00BA4CA0">
        <w:rPr>
          <w:color w:val="000000"/>
          <w:szCs w:val="28"/>
          <w:lang w:val="uk-UA"/>
        </w:rPr>
        <w:t xml:space="preserve">Постійна комісія пропонує у </w:t>
      </w:r>
      <w:r w:rsidRPr="00BA4CA0">
        <w:rPr>
          <w:b/>
          <w:color w:val="000000"/>
          <w:szCs w:val="28"/>
          <w:lang w:val="uk-UA"/>
        </w:rPr>
        <w:t xml:space="preserve">Додатку 2 до Програми щодо напрямів діяльності та заходів, Розділу №3 </w:t>
      </w:r>
      <w:r w:rsidRPr="00BA4CA0">
        <w:rPr>
          <w:color w:val="000000"/>
          <w:szCs w:val="28"/>
          <w:lang w:val="uk-UA"/>
        </w:rPr>
        <w:t>«</w:t>
      </w:r>
      <w:r w:rsidRPr="00BA4CA0">
        <w:rPr>
          <w:szCs w:val="28"/>
          <w:lang w:val="uk-UA"/>
        </w:rPr>
        <w:t xml:space="preserve">Реалізація соціально значущих </w:t>
      </w:r>
      <w:proofErr w:type="spellStart"/>
      <w:r w:rsidRPr="00BA4CA0">
        <w:rPr>
          <w:szCs w:val="28"/>
          <w:lang w:val="uk-UA"/>
        </w:rPr>
        <w:t>проєктів</w:t>
      </w:r>
      <w:proofErr w:type="spellEnd"/>
      <w:r w:rsidRPr="00BA4CA0">
        <w:rPr>
          <w:szCs w:val="28"/>
          <w:lang w:val="uk-UA"/>
        </w:rPr>
        <w:t xml:space="preserve"> (заходів), розроблених інститутами громадянського суспільства, із залученням коштів бюджету Одеської міської територіальної громади», у </w:t>
      </w:r>
      <w:r w:rsidRPr="00BA4CA0">
        <w:rPr>
          <w:b/>
          <w:szCs w:val="28"/>
          <w:lang w:val="uk-UA"/>
        </w:rPr>
        <w:t xml:space="preserve">пункті 3.3. </w:t>
      </w:r>
      <w:r w:rsidRPr="00BA4CA0">
        <w:rPr>
          <w:szCs w:val="28"/>
          <w:lang w:val="uk-UA" w:eastAsia="zh-CN"/>
        </w:rPr>
        <w:t>«</w:t>
      </w:r>
      <w:r w:rsidRPr="00BA4CA0">
        <w:rPr>
          <w:spacing w:val="-4"/>
          <w:szCs w:val="28"/>
          <w:lang w:val="uk-UA" w:eastAsia="zh-CN"/>
        </w:rPr>
        <w:t xml:space="preserve">Надання комплексних профілактичних послуг за стратегією «зменшення шкоди» особам, віднесеним до ключових груп щодо інфікування ВІЛ, згідно з Переліком груп щодо інфікування ВІЛ та критеріїв їх визначення, затвердженим наказом Міністерства охорони здоров’я України від 15 вересня 2023 року № 1632»                         </w:t>
      </w:r>
      <w:r w:rsidRPr="00BA4CA0">
        <w:rPr>
          <w:b/>
          <w:spacing w:val="-4"/>
          <w:szCs w:val="28"/>
          <w:lang w:val="uk-UA" w:eastAsia="zh-CN"/>
        </w:rPr>
        <w:t>та</w:t>
      </w:r>
      <w:r w:rsidRPr="00BA4CA0">
        <w:rPr>
          <w:spacing w:val="-4"/>
          <w:szCs w:val="28"/>
          <w:lang w:val="uk-UA" w:eastAsia="zh-CN"/>
        </w:rPr>
        <w:t xml:space="preserve"> </w:t>
      </w:r>
      <w:r w:rsidRPr="00BA4CA0">
        <w:rPr>
          <w:b/>
          <w:spacing w:val="-4"/>
          <w:szCs w:val="28"/>
          <w:lang w:val="uk-UA" w:eastAsia="zh-CN"/>
        </w:rPr>
        <w:t>пункті 3.4.</w:t>
      </w:r>
      <w:r w:rsidRPr="00BA4CA0">
        <w:rPr>
          <w:spacing w:val="-4"/>
          <w:szCs w:val="28"/>
          <w:lang w:val="uk-UA" w:eastAsia="zh-CN"/>
        </w:rPr>
        <w:t xml:space="preserve"> «Номінацією «Впровадження комплексних комунікаційних програм громадського здоров’я з питань профілактики ВІЛ-інфекції /СНІДу, туберкульозу, вірусних гепатитів та інших інфекцій» </w:t>
      </w:r>
      <w:r>
        <w:rPr>
          <w:b/>
          <w:spacing w:val="-4"/>
          <w:szCs w:val="28"/>
          <w:lang w:val="uk-UA" w:eastAsia="zh-CN"/>
        </w:rPr>
        <w:t>зняти фінансування на період                          2025-</w:t>
      </w:r>
      <w:r w:rsidRPr="00BA4CA0">
        <w:rPr>
          <w:b/>
          <w:spacing w:val="-4"/>
          <w:szCs w:val="28"/>
          <w:lang w:val="uk-UA" w:eastAsia="zh-CN"/>
        </w:rPr>
        <w:t>202</w:t>
      </w:r>
      <w:r>
        <w:rPr>
          <w:b/>
          <w:spacing w:val="-4"/>
          <w:szCs w:val="28"/>
          <w:lang w:val="uk-UA" w:eastAsia="zh-CN"/>
        </w:rPr>
        <w:t>8</w:t>
      </w:r>
      <w:r w:rsidRPr="00BA4CA0">
        <w:rPr>
          <w:b/>
          <w:spacing w:val="-4"/>
          <w:szCs w:val="28"/>
          <w:lang w:val="uk-UA" w:eastAsia="zh-CN"/>
        </w:rPr>
        <w:t xml:space="preserve"> роки включно.</w:t>
      </w:r>
    </w:p>
    <w:p w:rsidR="008539C3" w:rsidRDefault="008539C3" w:rsidP="008539C3">
      <w:pPr>
        <w:ind w:firstLine="708"/>
        <w:jc w:val="both"/>
        <w:rPr>
          <w:b/>
          <w:spacing w:val="-4"/>
          <w:szCs w:val="28"/>
          <w:lang w:val="uk-UA" w:eastAsia="zh-CN"/>
        </w:rPr>
      </w:pPr>
    </w:p>
    <w:p w:rsidR="008539C3" w:rsidRPr="00BA4CA0" w:rsidRDefault="008539C3" w:rsidP="008539C3">
      <w:pPr>
        <w:ind w:firstLine="708"/>
        <w:jc w:val="both"/>
        <w:rPr>
          <w:b/>
          <w:spacing w:val="-4"/>
          <w:szCs w:val="28"/>
          <w:lang w:val="uk-UA" w:eastAsia="zh-CN"/>
        </w:rPr>
      </w:pPr>
    </w:p>
    <w:p w:rsidR="008539C3" w:rsidRPr="00BA4CA0" w:rsidRDefault="008539C3" w:rsidP="008539C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proofErr w:type="spellStart"/>
      <w:r w:rsidRPr="00BA4CA0">
        <w:rPr>
          <w:color w:val="000000"/>
          <w:szCs w:val="28"/>
          <w:lang w:val="uk-UA"/>
        </w:rPr>
        <w:t>П</w:t>
      </w:r>
      <w:r w:rsidRPr="00BA4CA0">
        <w:rPr>
          <w:bCs/>
          <w:color w:val="000000"/>
          <w:szCs w:val="28"/>
          <w:lang w:val="uk-UA"/>
        </w:rPr>
        <w:t>роєкт</w:t>
      </w:r>
      <w:proofErr w:type="spellEnd"/>
      <w:r w:rsidRPr="00BA4CA0">
        <w:rPr>
          <w:bCs/>
          <w:color w:val="000000"/>
          <w:szCs w:val="28"/>
          <w:lang w:val="uk-UA"/>
        </w:rPr>
        <w:t xml:space="preserve"> </w:t>
      </w:r>
      <w:r w:rsidRPr="00BA4CA0">
        <w:rPr>
          <w:szCs w:val="28"/>
          <w:lang w:val="uk-UA"/>
        </w:rPr>
        <w:t xml:space="preserve">рішення </w:t>
      </w:r>
      <w:r w:rsidRPr="00BA4CA0">
        <w:rPr>
          <w:color w:val="222222"/>
          <w:szCs w:val="28"/>
          <w:shd w:val="clear" w:color="auto" w:fill="FFFFFF"/>
          <w:lang w:val="uk-UA"/>
        </w:rPr>
        <w:t>«</w:t>
      </w:r>
      <w:r w:rsidRPr="00BA4CA0">
        <w:rPr>
          <w:szCs w:val="28"/>
          <w:lang w:val="uk-UA"/>
        </w:rPr>
        <w:t xml:space="preserve">Про </w:t>
      </w:r>
      <w:r w:rsidRPr="00BA4CA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BA4CA0">
        <w:rPr>
          <w:szCs w:val="28"/>
          <w:lang w:val="uk-UA"/>
        </w:rPr>
        <w:t xml:space="preserve">Міської цільової </w:t>
      </w:r>
      <w:r w:rsidRPr="00BA4CA0">
        <w:rPr>
          <w:szCs w:val="28"/>
          <w:shd w:val="clear" w:color="auto" w:fill="FFFFFF"/>
          <w:lang w:val="uk-UA"/>
        </w:rPr>
        <w:t xml:space="preserve">програми </w:t>
      </w:r>
      <w:r w:rsidRPr="00BA4CA0">
        <w:rPr>
          <w:szCs w:val="28"/>
          <w:lang w:val="uk-UA"/>
        </w:rPr>
        <w:t>сприяння розвитку громадянського суспільства міста Одеси на 2024</w:t>
      </w:r>
      <w:r w:rsidRPr="00BA4CA0">
        <w:rPr>
          <w:szCs w:val="28"/>
          <w:lang w:val="uk-UA" w:eastAsia="uk-UA"/>
        </w:rPr>
        <w:t xml:space="preserve"> </w:t>
      </w:r>
      <w:r w:rsidRPr="00BA4CA0">
        <w:rPr>
          <w:bCs/>
          <w:szCs w:val="28"/>
          <w:lang w:val="uk-UA" w:eastAsia="uk-UA"/>
        </w:rPr>
        <w:t xml:space="preserve">– </w:t>
      </w:r>
      <w:r w:rsidRPr="00BA4CA0">
        <w:rPr>
          <w:szCs w:val="28"/>
          <w:lang w:val="uk-UA"/>
        </w:rPr>
        <w:t>2026 роки,</w:t>
      </w:r>
      <w:r w:rsidRPr="00BA4CA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BA4CA0">
        <w:rPr>
          <w:szCs w:val="28"/>
          <w:lang w:val="uk-UA"/>
        </w:rPr>
        <w:t xml:space="preserve">Одеської міської ради від 21.02.2024 </w:t>
      </w:r>
      <w:r>
        <w:rPr>
          <w:szCs w:val="28"/>
          <w:lang w:val="uk-UA"/>
        </w:rPr>
        <w:t xml:space="preserve">року </w:t>
      </w:r>
      <w:r w:rsidRPr="00BA4CA0">
        <w:rPr>
          <w:szCs w:val="28"/>
          <w:lang w:val="uk-UA"/>
        </w:rPr>
        <w:t>№ 1797-VIII</w:t>
      </w:r>
      <w:r w:rsidRPr="00BA4CA0">
        <w:rPr>
          <w:bCs/>
          <w:color w:val="1B1D1F"/>
          <w:szCs w:val="28"/>
          <w:shd w:val="clear" w:color="auto" w:fill="FFFFFF"/>
          <w:lang w:val="uk-UA"/>
        </w:rPr>
        <w:t xml:space="preserve">» </w:t>
      </w:r>
      <w:proofErr w:type="spellStart"/>
      <w:r w:rsidRPr="00BA4CA0">
        <w:rPr>
          <w:bCs/>
          <w:color w:val="1B1D1F"/>
          <w:szCs w:val="28"/>
          <w:shd w:val="clear" w:color="auto" w:fill="FFFFFF"/>
          <w:lang w:val="uk-UA"/>
        </w:rPr>
        <w:t>внести</w:t>
      </w:r>
      <w:proofErr w:type="spellEnd"/>
      <w:r w:rsidRPr="00BA4CA0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r w:rsidRPr="00BA4CA0">
        <w:rPr>
          <w:bCs/>
          <w:iCs/>
          <w:color w:val="000000"/>
          <w:szCs w:val="28"/>
          <w:lang w:val="uk-UA"/>
        </w:rPr>
        <w:t xml:space="preserve">на розгляд </w:t>
      </w:r>
      <w:r w:rsidRPr="00BA4CA0">
        <w:rPr>
          <w:bCs/>
          <w:szCs w:val="28"/>
          <w:lang w:val="en-US"/>
        </w:rPr>
        <w:t>XLI</w:t>
      </w:r>
      <w:r w:rsidRPr="00BA4CA0">
        <w:rPr>
          <w:bCs/>
          <w:szCs w:val="28"/>
          <w:lang w:val="uk-UA"/>
        </w:rPr>
        <w:t xml:space="preserve"> се</w:t>
      </w:r>
      <w:r w:rsidRPr="00BA4CA0">
        <w:rPr>
          <w:szCs w:val="28"/>
          <w:lang w:val="uk-UA"/>
        </w:rPr>
        <w:t>сії Одеської міської ради</w:t>
      </w:r>
      <w:r w:rsidRPr="00BA4CA0">
        <w:rPr>
          <w:bCs/>
          <w:iCs/>
          <w:color w:val="000000"/>
          <w:szCs w:val="28"/>
          <w:lang w:val="uk-UA"/>
        </w:rPr>
        <w:t>.</w:t>
      </w:r>
    </w:p>
    <w:p w:rsidR="008539C3" w:rsidRPr="00BA4CA0" w:rsidRDefault="008539C3" w:rsidP="008539C3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8539C3" w:rsidRPr="00BA4CA0" w:rsidRDefault="008539C3" w:rsidP="008539C3">
      <w:pPr>
        <w:ind w:firstLine="708"/>
        <w:jc w:val="both"/>
        <w:rPr>
          <w:b/>
          <w:color w:val="000000"/>
          <w:szCs w:val="28"/>
          <w:lang w:val="uk-UA"/>
        </w:rPr>
      </w:pPr>
      <w:r w:rsidRPr="00BA4CA0">
        <w:rPr>
          <w:b/>
          <w:color w:val="000000"/>
          <w:szCs w:val="28"/>
          <w:lang w:val="uk-UA"/>
        </w:rPr>
        <w:t>Голосували:</w:t>
      </w:r>
    </w:p>
    <w:p w:rsidR="008539C3" w:rsidRPr="007217C7" w:rsidRDefault="008539C3" w:rsidP="008539C3">
      <w:pPr>
        <w:jc w:val="both"/>
        <w:rPr>
          <w:b/>
          <w:color w:val="000000"/>
          <w:szCs w:val="28"/>
          <w:lang w:val="uk-UA"/>
        </w:rPr>
      </w:pPr>
    </w:p>
    <w:p w:rsidR="008539C3" w:rsidRPr="007217C7" w:rsidRDefault="008539C3" w:rsidP="008539C3">
      <w:pPr>
        <w:shd w:val="clear" w:color="auto" w:fill="FFFFFF"/>
        <w:ind w:left="-142" w:right="-40"/>
        <w:jc w:val="both"/>
        <w:rPr>
          <w:color w:val="000000"/>
          <w:szCs w:val="28"/>
          <w:lang w:val="uk-UA"/>
        </w:rPr>
      </w:pPr>
      <w:r w:rsidRPr="007217C7">
        <w:rPr>
          <w:b/>
          <w:color w:val="000000"/>
          <w:szCs w:val="28"/>
          <w:lang w:val="uk-UA"/>
        </w:rPr>
        <w:t>За – 4</w:t>
      </w:r>
      <w:r w:rsidRPr="007217C7">
        <w:rPr>
          <w:color w:val="000000"/>
          <w:szCs w:val="28"/>
          <w:lang w:val="uk-UA"/>
        </w:rPr>
        <w:t xml:space="preserve"> (Олег ЕТНАРОВИЧ, Наталія ЖУКОВА, Олена ВОДОДЮК, Марина БОЙКО).</w:t>
      </w:r>
    </w:p>
    <w:p w:rsidR="008539C3" w:rsidRPr="007217C7" w:rsidRDefault="008539C3" w:rsidP="008539C3">
      <w:pPr>
        <w:shd w:val="clear" w:color="auto" w:fill="FFFFFF"/>
        <w:ind w:left="-142" w:right="-40"/>
        <w:jc w:val="both"/>
        <w:rPr>
          <w:color w:val="000000"/>
          <w:szCs w:val="28"/>
          <w:lang w:val="uk-UA"/>
        </w:rPr>
      </w:pPr>
      <w:r w:rsidRPr="007217C7">
        <w:rPr>
          <w:color w:val="000000"/>
          <w:szCs w:val="28"/>
          <w:lang w:val="uk-UA"/>
        </w:rPr>
        <w:t>Проти – 0</w:t>
      </w:r>
    </w:p>
    <w:p w:rsidR="008539C3" w:rsidRPr="007217C7" w:rsidRDefault="008539C3" w:rsidP="008539C3">
      <w:pPr>
        <w:shd w:val="clear" w:color="auto" w:fill="FFFFFF"/>
        <w:ind w:left="-142" w:right="-40"/>
        <w:jc w:val="both"/>
        <w:rPr>
          <w:color w:val="000000"/>
          <w:szCs w:val="28"/>
          <w:lang w:val="uk-UA"/>
        </w:rPr>
      </w:pPr>
      <w:r w:rsidRPr="007217C7">
        <w:rPr>
          <w:color w:val="000000"/>
          <w:szCs w:val="28"/>
          <w:lang w:val="uk-UA"/>
        </w:rPr>
        <w:t>Утримались – 0</w:t>
      </w:r>
    </w:p>
    <w:p w:rsidR="008539C3" w:rsidRDefault="008539C3" w:rsidP="008539C3">
      <w:pPr>
        <w:shd w:val="clear" w:color="auto" w:fill="FFFFFF"/>
        <w:ind w:left="-142" w:right="-40"/>
        <w:jc w:val="both"/>
        <w:rPr>
          <w:color w:val="000000"/>
          <w:szCs w:val="28"/>
          <w:lang w:val="uk-UA"/>
        </w:rPr>
      </w:pPr>
      <w:r w:rsidRPr="007217C7">
        <w:rPr>
          <w:b/>
          <w:color w:val="000000"/>
          <w:szCs w:val="28"/>
          <w:u w:val="single"/>
          <w:lang w:val="uk-UA"/>
        </w:rPr>
        <w:t>Рішення прийнято</w:t>
      </w:r>
    </w:p>
    <w:p w:rsidR="00A17254" w:rsidRPr="00A17254" w:rsidRDefault="00A17254" w:rsidP="001719C6">
      <w:pPr>
        <w:shd w:val="clear" w:color="auto" w:fill="FFFFFF"/>
        <w:ind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Голова комісії                                                                                 Олег ЕТНАРОВИЧ</w:t>
      </w:r>
    </w:p>
    <w:p w:rsidR="008F2E4C" w:rsidRPr="00765070" w:rsidRDefault="008F2E4C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Секретар комісії                                                                             Олена ВОДОДЮК</w:t>
      </w:r>
    </w:p>
    <w:p w:rsidR="00F831E5" w:rsidRPr="008A597D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sectPr w:rsidR="00F831E5" w:rsidRPr="008A597D" w:rsidSect="00016683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76"/>
    <w:multiLevelType w:val="hybridMultilevel"/>
    <w:tmpl w:val="557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432D"/>
    <w:multiLevelType w:val="hybridMultilevel"/>
    <w:tmpl w:val="072A325E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B64D0"/>
    <w:multiLevelType w:val="hybridMultilevel"/>
    <w:tmpl w:val="7A8E239C"/>
    <w:lvl w:ilvl="0" w:tplc="48069A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E5"/>
    <w:rsid w:val="00045355"/>
    <w:rsid w:val="000A1843"/>
    <w:rsid w:val="0015119A"/>
    <w:rsid w:val="001719C6"/>
    <w:rsid w:val="001E7102"/>
    <w:rsid w:val="00215D3C"/>
    <w:rsid w:val="00310490"/>
    <w:rsid w:val="004940D4"/>
    <w:rsid w:val="005345D3"/>
    <w:rsid w:val="00575D84"/>
    <w:rsid w:val="00605719"/>
    <w:rsid w:val="006532A0"/>
    <w:rsid w:val="00766F01"/>
    <w:rsid w:val="008539C3"/>
    <w:rsid w:val="00892718"/>
    <w:rsid w:val="008F2E4C"/>
    <w:rsid w:val="009F6BA8"/>
    <w:rsid w:val="00A17254"/>
    <w:rsid w:val="00B746BE"/>
    <w:rsid w:val="00C45963"/>
    <w:rsid w:val="00ED0A8A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E5"/>
    <w:pPr>
      <w:ind w:left="720"/>
      <w:contextualSpacing/>
    </w:pPr>
  </w:style>
  <w:style w:type="paragraph" w:styleId="a4">
    <w:name w:val="No Spacing"/>
    <w:link w:val="a5"/>
    <w:uiPriority w:val="1"/>
    <w:qFormat/>
    <w:rsid w:val="00F83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31E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8539C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2025-06-30T11:15:00Z</cp:lastPrinted>
  <dcterms:created xsi:type="dcterms:W3CDTF">2025-06-24T20:24:00Z</dcterms:created>
  <dcterms:modified xsi:type="dcterms:W3CDTF">2025-06-30T11:22:00Z</dcterms:modified>
</cp:coreProperties>
</file>