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FE" w:rsidRDefault="003265DF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0"/>
          <w:szCs w:val="20"/>
          <w:lang w:val="uk-UA" w:eastAsia="ru-RU"/>
        </w:rPr>
        <w:tab/>
      </w:r>
    </w:p>
    <w:p w:rsidR="005F26FE" w:rsidRDefault="005F26FE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5F26FE" w:rsidRDefault="005F26FE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5F26FE" w:rsidRDefault="003265DF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5F26FE" w:rsidRDefault="005F26FE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5F26FE" w:rsidRDefault="003265DF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5F26FE" w:rsidRDefault="003265DF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F26FE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F26FE" w:rsidRDefault="005F26FE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5F26FE" w:rsidRDefault="003265DF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пл. Біржова, 1, м. Одеса, 65026, Україна</w:t>
            </w:r>
          </w:p>
        </w:tc>
      </w:tr>
    </w:tbl>
    <w:p w:rsidR="005F26FE" w:rsidRDefault="005F26FE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5F26FE" w:rsidRDefault="003265DF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5F26FE" w:rsidRDefault="005F26FE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val="uk-UA" w:eastAsia="ru-RU"/>
        </w:rPr>
      </w:pPr>
    </w:p>
    <w:p w:rsidR="005F26FE" w:rsidRDefault="003265DF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</w:p>
    <w:p w:rsidR="005F26FE" w:rsidRDefault="003265DF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5F26FE" w:rsidRDefault="003265D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5F26FE" w:rsidRDefault="003265D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5F26FE" w:rsidRDefault="005F26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26FE" w:rsidRDefault="003265D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07 жовтня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-00            Велика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зала </w:t>
      </w:r>
    </w:p>
    <w:p w:rsidR="005F26FE" w:rsidRDefault="005F26F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F26FE" w:rsidRDefault="003265D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5F26FE" w:rsidRDefault="003265DF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5F26FE" w:rsidRDefault="003265DF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 Олег Сергійович</w:t>
      </w:r>
    </w:p>
    <w:p w:rsidR="005F26FE" w:rsidRDefault="003265DF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Ієремія Василь Володимирович </w:t>
      </w:r>
    </w:p>
    <w:p w:rsidR="005F26FE" w:rsidRDefault="003265DF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 Ольга Олександрівна</w:t>
      </w:r>
    </w:p>
    <w:p w:rsidR="005F26FE" w:rsidRDefault="005F26F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5F26FE" w:rsidRDefault="003265D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5F26FE" w:rsidRDefault="005F26F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5F26FE">
        <w:tc>
          <w:tcPr>
            <w:tcW w:w="3652" w:type="dxa"/>
          </w:tcPr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</w:t>
            </w:r>
          </w:p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Галина Валеріївна </w:t>
            </w:r>
          </w:p>
        </w:tc>
        <w:tc>
          <w:tcPr>
            <w:tcW w:w="5954" w:type="dxa"/>
          </w:tcPr>
          <w:p w:rsidR="005F26FE" w:rsidRDefault="005F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заступник директора Департаменту фінансів Одеської  міської ради; </w:t>
            </w:r>
          </w:p>
        </w:tc>
      </w:tr>
      <w:tr w:rsidR="005F26FE">
        <w:tc>
          <w:tcPr>
            <w:tcW w:w="3652" w:type="dxa"/>
          </w:tcPr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еборський</w:t>
            </w:r>
          </w:p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Євген Аркадійович </w:t>
            </w:r>
          </w:p>
        </w:tc>
        <w:tc>
          <w:tcPr>
            <w:tcW w:w="5954" w:type="dxa"/>
          </w:tcPr>
          <w:p w:rsidR="005F26FE" w:rsidRDefault="005F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начальник Управління капітального будівнцитва Одеської міської ради; </w:t>
            </w:r>
          </w:p>
        </w:tc>
      </w:tr>
      <w:tr w:rsidR="005F26FE">
        <w:tc>
          <w:tcPr>
            <w:tcW w:w="3652" w:type="dxa"/>
          </w:tcPr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Терепа</w:t>
            </w:r>
          </w:p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Костянтин Володимирович </w:t>
            </w:r>
          </w:p>
        </w:tc>
        <w:tc>
          <w:tcPr>
            <w:tcW w:w="5954" w:type="dxa"/>
          </w:tcPr>
          <w:p w:rsidR="005F26FE" w:rsidRDefault="005F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начальник Управління інженерного захисту території місто та розвитку узбережжя Одеської міської ради; </w:t>
            </w:r>
          </w:p>
        </w:tc>
      </w:tr>
      <w:tr w:rsidR="005F26FE">
        <w:tc>
          <w:tcPr>
            <w:tcW w:w="3652" w:type="dxa"/>
          </w:tcPr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Парфьонов</w:t>
            </w:r>
          </w:p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Віталій Павлович </w:t>
            </w:r>
          </w:p>
        </w:tc>
        <w:tc>
          <w:tcPr>
            <w:tcW w:w="5954" w:type="dxa"/>
          </w:tcPr>
          <w:p w:rsidR="005F26FE" w:rsidRDefault="005F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заступник начальника Управління інженерного захисту території місто та розвитку узбережжя Одеської міської ради;</w:t>
            </w:r>
          </w:p>
        </w:tc>
      </w:tr>
      <w:tr w:rsidR="005F26F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Володимир Олександрович </w:t>
            </w:r>
          </w:p>
          <w:p w:rsidR="005F26FE" w:rsidRDefault="005F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E" w:rsidRDefault="005F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F26FE" w:rsidRDefault="0032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депутат  Одеської міської ради.</w:t>
            </w:r>
          </w:p>
        </w:tc>
      </w:tr>
    </w:tbl>
    <w:p w:rsidR="005F26FE" w:rsidRDefault="005F26FE">
      <w:pPr>
        <w:rPr>
          <w:rFonts w:ascii="Times New Roman" w:hAnsi="Times New Roman" w:cs="Times New Roman"/>
        </w:rPr>
      </w:pPr>
    </w:p>
    <w:p w:rsidR="005F26FE" w:rsidRDefault="0032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Інформацію за зверненням Департаменту фінансів Одеської міської ради 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04-25/163/1952 </w:t>
      </w:r>
      <w:r>
        <w:rPr>
          <w:rFonts w:ascii="Times New Roman" w:hAnsi="Times New Roman" w:cs="Times New Roman"/>
          <w:sz w:val="28"/>
          <w:szCs w:val="28"/>
        </w:rPr>
        <w:t>від 06.10.2025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F26FE" w:rsidRDefault="003265D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 w:rsidR="005F26FE" w:rsidRPr="007627BE" w:rsidRDefault="003265DF">
      <w:pPr>
        <w:pStyle w:val="a8"/>
        <w:tabs>
          <w:tab w:val="left" w:pos="426"/>
          <w:tab w:val="left" w:pos="709"/>
        </w:tabs>
        <w:ind w:right="-113" w:firstLine="48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627BE">
        <w:rPr>
          <w:rFonts w:ascii="Times New Roman" w:hAnsi="Times New Roman"/>
          <w:b/>
          <w:bCs/>
          <w:sz w:val="24"/>
          <w:szCs w:val="24"/>
          <w:lang w:val="uk-UA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627BE">
        <w:rPr>
          <w:rFonts w:ascii="Times New Roman" w:hAnsi="Times New Roman"/>
          <w:b/>
          <w:bCs/>
          <w:sz w:val="24"/>
          <w:szCs w:val="24"/>
          <w:lang w:val="uk-UA"/>
        </w:rPr>
        <w:t>Збільшенням обсягу міжбюджетних трансфертів бюджету Одеської міської територіальної громади на суму 44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627BE">
        <w:rPr>
          <w:rFonts w:ascii="Times New Roman" w:hAnsi="Times New Roman"/>
          <w:b/>
          <w:bCs/>
          <w:sz w:val="24"/>
          <w:szCs w:val="24"/>
          <w:lang w:val="uk-UA"/>
        </w:rPr>
        <w:t>814 600 грн</w:t>
      </w:r>
      <w:r w:rsidRPr="007627BE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5F26FE" w:rsidRPr="007627BE" w:rsidRDefault="003265DF">
      <w:pPr>
        <w:pStyle w:val="a8"/>
        <w:tabs>
          <w:tab w:val="left" w:pos="426"/>
          <w:tab w:val="left" w:pos="993"/>
        </w:tabs>
        <w:ind w:right="-113" w:firstLine="480"/>
        <w:jc w:val="both"/>
        <w:rPr>
          <w:rFonts w:ascii="Times New Roman" w:hAnsi="Times New Roman"/>
          <w:sz w:val="24"/>
          <w:szCs w:val="24"/>
          <w:lang w:val="uk-UA"/>
        </w:rPr>
      </w:pPr>
      <w:r w:rsidRPr="007627BE">
        <w:rPr>
          <w:rFonts w:ascii="Times New Roman" w:hAnsi="Times New Roman"/>
          <w:sz w:val="24"/>
          <w:szCs w:val="24"/>
          <w:lang w:val="uk-UA"/>
        </w:rPr>
        <w:t xml:space="preserve">Згідно з Постановою Кабінету Міністрів України від 25 вересня 2025 року № 1211 «Деякі питання організації харчування учнів закладів загальної середньої освіти» </w:t>
      </w:r>
      <w:r w:rsidRPr="007627BE">
        <w:rPr>
          <w:rFonts w:ascii="Times New Roman" w:hAnsi="Times New Roman"/>
          <w:i/>
          <w:iCs/>
          <w:sz w:val="24"/>
          <w:szCs w:val="24"/>
          <w:lang w:val="uk-UA"/>
        </w:rPr>
        <w:t>(витяг додається)</w:t>
      </w:r>
      <w:r w:rsidRPr="007627BE">
        <w:rPr>
          <w:rFonts w:ascii="Times New Roman" w:hAnsi="Times New Roman"/>
          <w:sz w:val="24"/>
          <w:szCs w:val="24"/>
          <w:lang w:val="uk-UA"/>
        </w:rPr>
        <w:t xml:space="preserve"> бюджету Одеської міської територіальної громади визначена субвенція з держав</w:t>
      </w:r>
      <w:r w:rsidRPr="007627BE">
        <w:rPr>
          <w:rFonts w:ascii="Times New Roman" w:hAnsi="Times New Roman"/>
          <w:sz w:val="24"/>
          <w:szCs w:val="24"/>
          <w:lang w:val="uk-UA"/>
        </w:rPr>
        <w:t xml:space="preserve">ного бюджету місцевим бюджетам на забезпечення харчуванням учнів закладів загальної середньої освіти на суму </w:t>
      </w:r>
      <w:bookmarkStart w:id="0" w:name="_Hlk210631349"/>
      <w:r w:rsidRPr="007627BE">
        <w:rPr>
          <w:rFonts w:ascii="Times New Roman" w:hAnsi="Times New Roman"/>
          <w:sz w:val="24"/>
          <w:szCs w:val="24"/>
          <w:lang w:val="uk-UA"/>
        </w:rPr>
        <w:t>44</w:t>
      </w:r>
      <w:r>
        <w:rPr>
          <w:rFonts w:ascii="Times New Roman" w:hAnsi="Times New Roman"/>
          <w:sz w:val="24"/>
          <w:szCs w:val="24"/>
        </w:rPr>
        <w:t> </w:t>
      </w:r>
      <w:r w:rsidRPr="007627BE">
        <w:rPr>
          <w:rFonts w:ascii="Times New Roman" w:hAnsi="Times New Roman"/>
          <w:sz w:val="24"/>
          <w:szCs w:val="24"/>
          <w:lang w:val="uk-UA"/>
        </w:rPr>
        <w:t>814</w:t>
      </w:r>
      <w:r>
        <w:rPr>
          <w:rFonts w:ascii="Times New Roman" w:hAnsi="Times New Roman"/>
          <w:sz w:val="24"/>
          <w:szCs w:val="24"/>
        </w:rPr>
        <w:t> </w:t>
      </w:r>
      <w:r w:rsidRPr="007627BE">
        <w:rPr>
          <w:rFonts w:ascii="Times New Roman" w:hAnsi="Times New Roman"/>
          <w:sz w:val="24"/>
          <w:szCs w:val="24"/>
          <w:lang w:val="uk-UA"/>
        </w:rPr>
        <w:t xml:space="preserve">600 </w:t>
      </w:r>
      <w:bookmarkEnd w:id="0"/>
      <w:r w:rsidRPr="007627BE">
        <w:rPr>
          <w:rFonts w:ascii="Times New Roman" w:hAnsi="Times New Roman"/>
          <w:sz w:val="24"/>
          <w:szCs w:val="24"/>
          <w:lang w:val="uk-UA"/>
        </w:rPr>
        <w:t>грн.</w:t>
      </w:r>
    </w:p>
    <w:p w:rsidR="005F26FE" w:rsidRDefault="003265DF">
      <w:pPr>
        <w:pStyle w:val="a7"/>
        <w:ind w:left="0" w:right="-113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У зв’язку з цим, пропонується збільшити загальний фонд бюджету Одеської міської територіальної громади:</w:t>
      </w:r>
    </w:p>
    <w:p w:rsidR="005F26FE" w:rsidRDefault="003265DF">
      <w:pPr>
        <w:pStyle w:val="a7"/>
        <w:ind w:left="0" w:right="-113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- бюджетні призначення </w:t>
      </w:r>
      <w:r>
        <w:rPr>
          <w:rFonts w:ascii="Times New Roman" w:hAnsi="Times New Roman" w:cs="Times New Roman"/>
          <w:szCs w:val="24"/>
          <w:lang w:val="uk-UA"/>
        </w:rPr>
        <w:t>Департаменту освіти та науки Одеської міської ради за КПКВКМБ 0611702 «Забезпечення харчуванням учнів закладів загальної середньої освіти за рахунок субвенції з державного бюджету місцевим бюджетам» на суму 44 814 600 грн (КЕКВ 2230 «Продукти харчування»);</w:t>
      </w:r>
    </w:p>
    <w:p w:rsidR="005F26FE" w:rsidRDefault="003265DF">
      <w:pPr>
        <w:pStyle w:val="a7"/>
        <w:ind w:left="0" w:right="-113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- доходи за ККДБ 41031100 «Субвенція з державного бюджету місцевим бюджетам на забезпечення харчуванням учнів закладів загальної середньої освіти» на суму 44 814 600 грн.</w:t>
      </w:r>
    </w:p>
    <w:p w:rsidR="005F26FE" w:rsidRDefault="003265DF">
      <w:pPr>
        <w:pStyle w:val="a8"/>
        <w:tabs>
          <w:tab w:val="left" w:pos="426"/>
          <w:tab w:val="left" w:pos="993"/>
        </w:tabs>
        <w:ind w:right="-113" w:firstLine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 Зменшенням бюджетних призначень на суму 1 220 000 грн.</w:t>
      </w:r>
    </w:p>
    <w:p w:rsidR="005F26FE" w:rsidRDefault="003265DF">
      <w:pPr>
        <w:pStyle w:val="a7"/>
        <w:ind w:left="0" w:right="-113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Управлінням з фізичної кул</w:t>
      </w:r>
      <w:r>
        <w:rPr>
          <w:rFonts w:ascii="Times New Roman" w:hAnsi="Times New Roman" w:cs="Times New Roman"/>
          <w:szCs w:val="24"/>
          <w:lang w:val="uk-UA"/>
        </w:rPr>
        <w:t>ьтури та спорту Одеської міської ради проведено аналіз освоєння бюджетних коштів по галузі «Фізична культура і спорт» за 9 місяців 2025 року та виявлена економія бюджетних коштів.</w:t>
      </w:r>
    </w:p>
    <w:p w:rsidR="005F26FE" w:rsidRDefault="003265DF">
      <w:pPr>
        <w:pStyle w:val="a7"/>
        <w:ind w:left="0" w:right="-113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Зважаючи на зазначене, Управлінням з фізичної культури та спорту Одеської мі</w:t>
      </w:r>
      <w:r>
        <w:rPr>
          <w:rFonts w:ascii="Times New Roman" w:hAnsi="Times New Roman" w:cs="Times New Roman"/>
          <w:szCs w:val="24"/>
          <w:lang w:val="uk-UA"/>
        </w:rPr>
        <w:t xml:space="preserve">ської ради надані пропозиції </w:t>
      </w:r>
      <w:r>
        <w:rPr>
          <w:rFonts w:ascii="Times New Roman" w:hAnsi="Times New Roman" w:cs="Times New Roman"/>
          <w:i/>
          <w:iCs/>
          <w:szCs w:val="24"/>
          <w:lang w:val="uk-UA"/>
        </w:rPr>
        <w:t>(копія листа додається)</w:t>
      </w:r>
      <w:r>
        <w:rPr>
          <w:rFonts w:ascii="Times New Roman" w:hAnsi="Times New Roman" w:cs="Times New Roman"/>
          <w:szCs w:val="24"/>
          <w:lang w:val="uk-UA"/>
        </w:rPr>
        <w:t xml:space="preserve"> щодо зменшення бюджетних призначень загального фонду бюджету Одеської міської територіальної громади на 2025 рік на суму 1 220 000 грн за КПКВКМБ 1115031 «Розвиток здібностей у дітей та молоді з фізичної</w:t>
      </w:r>
      <w:r>
        <w:rPr>
          <w:rFonts w:ascii="Times New Roman" w:hAnsi="Times New Roman" w:cs="Times New Roman"/>
          <w:szCs w:val="24"/>
          <w:lang w:val="uk-UA"/>
        </w:rPr>
        <w:t xml:space="preserve"> культури та спорту комунальними дитячо-юнацькими спортивними школами» за КЕКВ:</w:t>
      </w:r>
    </w:p>
    <w:p w:rsidR="005F26FE" w:rsidRDefault="003265DF">
      <w:pPr>
        <w:pStyle w:val="a7"/>
        <w:ind w:left="0" w:right="-113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КЕКВ 2110 «Оплата праці» на суму 1 000 000 грн;</w:t>
      </w:r>
    </w:p>
    <w:p w:rsidR="005F26FE" w:rsidRDefault="003265DF">
      <w:pPr>
        <w:pStyle w:val="a7"/>
        <w:ind w:left="0" w:right="-113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КЕКВ 2120 «Нарахування на оплату праці» на суму 220 000 грн.</w:t>
      </w:r>
    </w:p>
    <w:p w:rsidR="005F26FE" w:rsidRDefault="003265DF">
      <w:pPr>
        <w:pStyle w:val="a7"/>
        <w:ind w:left="0" w:right="-113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Вивільнені бюджетні призначення за пунктом 2 цього листа пропонуєть</w:t>
      </w:r>
      <w:r>
        <w:rPr>
          <w:rFonts w:ascii="Times New Roman" w:hAnsi="Times New Roman" w:cs="Times New Roman"/>
          <w:szCs w:val="24"/>
          <w:lang w:val="uk-UA"/>
        </w:rPr>
        <w:t>ся спрямувати на збільшення бюджетних призначень за КПКВКМБ 3718710 «Резервний фонд місцевого бюджету» (нерозподілені видатки) на суму 1 220 000 грн.</w:t>
      </w:r>
    </w:p>
    <w:p w:rsidR="005F26FE" w:rsidRDefault="003265DF">
      <w:pPr>
        <w:pStyle w:val="a7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Одеської міської територіальної громади на 2025 рік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листом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04-25/163/1952 </w:t>
      </w:r>
      <w:r>
        <w:rPr>
          <w:rFonts w:ascii="Times New Roman" w:hAnsi="Times New Roman" w:cs="Times New Roman"/>
          <w:sz w:val="28"/>
          <w:szCs w:val="28"/>
        </w:rPr>
        <w:t>від 06.10.2025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26FE" w:rsidRDefault="005F26F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6FE" w:rsidRDefault="005F26FE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6FE" w:rsidRDefault="003265DF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Департаменту фінансів Одеської міської ради 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04-25/165/1967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від 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.10.2025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F26FE" w:rsidRDefault="003265D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 w:rsidR="005F26FE" w:rsidRPr="007627BE" w:rsidRDefault="003265DF">
      <w:pPr>
        <w:pStyle w:val="a8"/>
        <w:tabs>
          <w:tab w:val="left" w:pos="426"/>
          <w:tab w:val="left" w:pos="993"/>
        </w:tabs>
        <w:ind w:right="-113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27BE">
        <w:rPr>
          <w:rFonts w:ascii="Times New Roman" w:hAnsi="Times New Roman"/>
          <w:sz w:val="24"/>
          <w:szCs w:val="24"/>
          <w:lang w:val="uk-UA"/>
        </w:rPr>
        <w:t>На підставі проведеного аналізу освоєння бюджетних коштів за 9</w:t>
      </w:r>
      <w:r>
        <w:rPr>
          <w:rFonts w:ascii="Times New Roman" w:hAnsi="Times New Roman"/>
          <w:sz w:val="24"/>
          <w:szCs w:val="24"/>
        </w:rPr>
        <w:t> </w:t>
      </w:r>
      <w:r w:rsidRPr="007627BE">
        <w:rPr>
          <w:rFonts w:ascii="Times New Roman" w:hAnsi="Times New Roman"/>
          <w:sz w:val="24"/>
          <w:szCs w:val="24"/>
          <w:lang w:val="uk-UA"/>
        </w:rPr>
        <w:t>місяців 2025</w:t>
      </w:r>
      <w:r>
        <w:rPr>
          <w:rFonts w:ascii="Times New Roman" w:hAnsi="Times New Roman"/>
          <w:sz w:val="24"/>
          <w:szCs w:val="24"/>
        </w:rPr>
        <w:t> </w:t>
      </w:r>
      <w:r w:rsidRPr="007627BE">
        <w:rPr>
          <w:rFonts w:ascii="Times New Roman" w:hAnsi="Times New Roman"/>
          <w:sz w:val="24"/>
          <w:szCs w:val="24"/>
          <w:lang w:val="uk-UA"/>
        </w:rPr>
        <w:t>року Департаментом міжнарод</w:t>
      </w:r>
      <w:r w:rsidRPr="007627BE">
        <w:rPr>
          <w:rFonts w:ascii="Times New Roman" w:hAnsi="Times New Roman"/>
          <w:sz w:val="24"/>
          <w:szCs w:val="24"/>
          <w:lang w:val="uk-UA"/>
        </w:rPr>
        <w:t>ного співробітництва, культури та маркетингу Одеської міської ради виявлена економія бюджетних коштів на суму 3 029 000 грн.</w:t>
      </w:r>
    </w:p>
    <w:p w:rsidR="005F26FE" w:rsidRPr="007627BE" w:rsidRDefault="003265DF">
      <w:pPr>
        <w:pStyle w:val="a8"/>
        <w:tabs>
          <w:tab w:val="left" w:pos="426"/>
          <w:tab w:val="left" w:pos="993"/>
        </w:tabs>
        <w:ind w:right="-113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27BE">
        <w:rPr>
          <w:rFonts w:ascii="Times New Roman" w:hAnsi="Times New Roman"/>
          <w:sz w:val="24"/>
          <w:szCs w:val="24"/>
          <w:lang w:val="uk-UA"/>
        </w:rPr>
        <w:lastRenderedPageBreak/>
        <w:t xml:space="preserve">Зважаючи на зазначене, Департаментом міжнародного співробітництва, культури та маркетингу Одеської міської ради надані пропозиції </w:t>
      </w:r>
      <w:r w:rsidRPr="007627BE">
        <w:rPr>
          <w:rFonts w:ascii="Times New Roman" w:hAnsi="Times New Roman"/>
          <w:i/>
          <w:iCs/>
          <w:sz w:val="24"/>
          <w:szCs w:val="24"/>
          <w:lang w:val="uk-UA"/>
        </w:rPr>
        <w:t>(копія листа додається)</w:t>
      </w:r>
      <w:r w:rsidRPr="007627BE">
        <w:rPr>
          <w:rFonts w:ascii="Times New Roman" w:hAnsi="Times New Roman"/>
          <w:sz w:val="24"/>
          <w:szCs w:val="24"/>
          <w:lang w:val="uk-UA"/>
        </w:rPr>
        <w:t xml:space="preserve"> щодо зменшення бюджетних призначень бюджету Одеської міської територіальної громади на 2025 рік на загальну суму 3 029 000 грн, у тому числі:</w:t>
      </w:r>
    </w:p>
    <w:p w:rsidR="005F26FE" w:rsidRDefault="003265DF">
      <w:pPr>
        <w:pStyle w:val="a8"/>
        <w:tabs>
          <w:tab w:val="left" w:pos="426"/>
          <w:tab w:val="left" w:pos="993"/>
        </w:tabs>
        <w:ind w:right="-11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Загальний фонд на суму 2 964 000 грн;</w:t>
      </w:r>
    </w:p>
    <w:p w:rsidR="005F26FE" w:rsidRDefault="003265DF">
      <w:pPr>
        <w:pStyle w:val="a8"/>
        <w:tabs>
          <w:tab w:val="left" w:pos="426"/>
          <w:tab w:val="left" w:pos="993"/>
        </w:tabs>
        <w:ind w:right="-11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Спеціальний фонд (бюджет розвитку) на суму 65 00</w:t>
      </w:r>
      <w:r>
        <w:rPr>
          <w:rFonts w:ascii="Times New Roman" w:hAnsi="Times New Roman"/>
          <w:sz w:val="24"/>
          <w:szCs w:val="24"/>
        </w:rPr>
        <w:t>0 грн.</w:t>
      </w:r>
    </w:p>
    <w:p w:rsidR="005F26FE" w:rsidRDefault="003265DF">
      <w:pPr>
        <w:pStyle w:val="a8"/>
        <w:tabs>
          <w:tab w:val="left" w:pos="426"/>
          <w:tab w:val="left" w:pos="993"/>
        </w:tabs>
        <w:ind w:right="-11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Пропозиції Департаменту міжнародного співробітництва, культури та маркетингу Одеської міської ради щодо зменшення бюджетних призначень за КПКВКМБ, найменуваннями об'єктів бюджету розвитку та у розрізі заходів міських цільових програм наведені у дода</w:t>
      </w:r>
      <w:r>
        <w:rPr>
          <w:rFonts w:ascii="Times New Roman" w:hAnsi="Times New Roman"/>
          <w:sz w:val="24"/>
          <w:szCs w:val="24"/>
        </w:rPr>
        <w:t xml:space="preserve">тках 1 – 2 до цього листа </w:t>
      </w:r>
      <w:r>
        <w:rPr>
          <w:rFonts w:ascii="Times New Roman" w:hAnsi="Times New Roman"/>
          <w:i/>
          <w:iCs/>
          <w:sz w:val="24"/>
          <w:szCs w:val="24"/>
        </w:rPr>
        <w:t>(додається)</w:t>
      </w:r>
      <w:r>
        <w:rPr>
          <w:rFonts w:ascii="Times New Roman" w:hAnsi="Times New Roman"/>
          <w:sz w:val="24"/>
          <w:szCs w:val="24"/>
        </w:rPr>
        <w:t>.</w:t>
      </w:r>
    </w:p>
    <w:p w:rsidR="005F26FE" w:rsidRDefault="003265DF">
      <w:pPr>
        <w:pStyle w:val="a7"/>
        <w:ind w:left="0" w:right="-113" w:firstLine="709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Вивільнені бюджетні призначення пропонується спрямувати на збільшення бюджетних призначень за КПКВКМБ 3718710 «Резервний фонд місцевого бюджету» (нерозподілені видатки) на суму 3 029 000 грн.</w:t>
      </w:r>
    </w:p>
    <w:p w:rsidR="005F26FE" w:rsidRDefault="003265DF">
      <w:pPr>
        <w:pStyle w:val="a7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ВИСНОВО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Одеської міської територіальної громади на 2025 рік за листом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04-25/165/1967 </w:t>
      </w:r>
      <w:r>
        <w:rPr>
          <w:rFonts w:ascii="Times New Roman" w:hAnsi="Times New Roman" w:cs="Times New Roman"/>
          <w:sz w:val="28"/>
          <w:szCs w:val="28"/>
        </w:rPr>
        <w:t>від 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.10.2025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26FE" w:rsidRDefault="005F26F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6FE" w:rsidRPr="007627BE" w:rsidRDefault="003265DF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</w:t>
      </w:r>
      <w:r w:rsidRPr="007627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Пересипської районної адміністрації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Одеської міської ради </w:t>
      </w:r>
      <w:r w:rsidRPr="007627B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виділення додаткових бюджетних призначень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матеріальної допомоги громадянам, які опинились у складній життєвій ситуації внаслідок стихійного лиха на території міста Одеси, що сталось 30 вересня 2025 року, згідно з п. 8</w:t>
      </w:r>
      <w:r>
        <w:rPr>
          <w:rFonts w:ascii="Times New Roman" w:hAnsi="Times New Roman" w:cs="Times New Roman"/>
          <w:sz w:val="28"/>
          <w:szCs w:val="28"/>
          <w:lang w:val="uk-UA"/>
        </w:rPr>
        <w:t>.4 «Надання адресної матеріальної допомоги згідно з розпорядженнями голів районних адміністрацій Одеської міської ради» Міської цільової програми надання соціальних послуг та інших видів допомоги вразливим верствам населення міста Одеси на 2024 – 2028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(лист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№ 01-10/1394 вих від 06.10.2025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26FE" w:rsidRDefault="003265DF">
      <w:pPr>
        <w:tabs>
          <w:tab w:val="left" w:pos="57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Голосували за  </w:t>
      </w:r>
      <w:r>
        <w:rPr>
          <w:rFonts w:ascii="Times New Roman" w:hAnsi="Times New Roman" w:cs="Times New Roman"/>
          <w:kern w:val="1"/>
          <w:sz w:val="28"/>
          <w:szCs w:val="28"/>
        </w:rPr>
        <w:t>збільшення бюджетних призначень за КПКВК МБ 4313242 «Інші заходи у сфері соціального захисту і соціального забезпечення» КЕКВ 2730 «Інші виплати населенню» у сумі 7 530 000 грн.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 -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одноголосно.</w:t>
      </w:r>
    </w:p>
    <w:p w:rsidR="005F26FE" w:rsidRDefault="003265DF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ВИСНОВОК: Погодити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виділення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Пересипської районної адміністрації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Одеської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додаткових бюджетних призначень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листом             </w:t>
      </w:r>
      <w:r>
        <w:rPr>
          <w:rFonts w:ascii="Times New Roman" w:hAnsi="Times New Roman" w:cs="Times New Roman"/>
          <w:sz w:val="28"/>
          <w:szCs w:val="28"/>
        </w:rPr>
        <w:t xml:space="preserve"> № 01-10/1394 вих від 06.10.2025 року.</w:t>
      </w:r>
    </w:p>
    <w:p w:rsidR="005F26FE" w:rsidRDefault="005F26FE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5F26FE" w:rsidRDefault="003265DF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Київської </w:t>
      </w:r>
      <w:r>
        <w:rPr>
          <w:rFonts w:ascii="Times New Roman" w:hAnsi="Times New Roman" w:cs="Times New Roman"/>
          <w:sz w:val="28"/>
          <w:szCs w:val="28"/>
        </w:rPr>
        <w:t xml:space="preserve">районної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виділення додаткових бюджетних призначень  н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матеріальної допомоги громадянам, які опинились у складній життєвій ситуації внаслідок стихійного лиха на території міста Одеси, що сталось 30 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 року, згідно з п. 8.4 «Надання адресної матеріальної допомоги згідно з розпорядженнями голів районних адміністрацій Одеської міської ради» Міської цільової програми надання соціальних послуг та інших видів допомоги вразливим верствам населення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Одеси на 2024 – 2028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(лист </w:t>
      </w:r>
      <w:r>
        <w:rPr>
          <w:rFonts w:ascii="Times New Roman" w:hAnsi="Times New Roman" w:cs="Times New Roman"/>
          <w:sz w:val="28"/>
          <w:szCs w:val="28"/>
        </w:rPr>
        <w:t>№ 01-12/1144 вих від 06.10.2025 року.</w:t>
      </w:r>
    </w:p>
    <w:p w:rsidR="005F26FE" w:rsidRDefault="003265DF">
      <w:pPr>
        <w:tabs>
          <w:tab w:val="left" w:pos="5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збільшення бюджетних призначень за КПКВК МБ 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kern w:val="1"/>
          <w:sz w:val="28"/>
          <w:szCs w:val="28"/>
        </w:rPr>
        <w:t>13242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«Інші заходи у сфері соціального захисту і соціального забезпечення» КЕКВ 2730 «Інші виплати населенню» у сумі 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720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000 грн.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За - одноголосно.</w:t>
      </w:r>
    </w:p>
    <w:p w:rsidR="005F26FE" w:rsidRDefault="003265DF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</w:rPr>
        <w:t xml:space="preserve">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Київської р</w:t>
      </w:r>
      <w:r>
        <w:rPr>
          <w:rFonts w:ascii="Times New Roman" w:hAnsi="Times New Roman" w:cs="Times New Roman"/>
          <w:sz w:val="28"/>
          <w:szCs w:val="28"/>
        </w:rPr>
        <w:t xml:space="preserve">айонної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додаткових бюджетних призначень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листом </w:t>
      </w:r>
      <w:r>
        <w:rPr>
          <w:rFonts w:ascii="Times New Roman" w:hAnsi="Times New Roman" w:cs="Times New Roman"/>
          <w:sz w:val="28"/>
          <w:szCs w:val="28"/>
        </w:rPr>
        <w:t xml:space="preserve"> 01-12/1144 вих від 06.10.2025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26FE" w:rsidRDefault="005F26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F26FE" w:rsidRPr="007627BE" w:rsidRDefault="003265DF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Хаджибейської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районної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ради 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виділення додаткових бюджетних призначень  н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матеріальної допомоги громадянам, які опинились у складній життєвій ситуації внаслідок стихійного лиха на території міста Одеси, що сталось 30 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 року, згідно з п. 8.4 «Надання адресної матеріальної допомоги згідно з розпорядженнями голів районних адміністрацій Одеської міської ради» Міської цільової програми надання соціальних послуг та інших видів допомоги вразливим верствам населення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Одеси на 2024 – 2028 роки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(лист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3383/01-20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від 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.10.2025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26FE" w:rsidRDefault="003265DF">
      <w:pPr>
        <w:tabs>
          <w:tab w:val="left" w:pos="5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збільшення бюджетних призначень за КПКВК МБ 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kern w:val="1"/>
          <w:sz w:val="28"/>
          <w:szCs w:val="28"/>
        </w:rPr>
        <w:t>13242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«Інші заходи у сфері соціального захисту і соціального забезпечення» КЕКВ 2730 «Інші виплати населенню» у сумі 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320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000 грн.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 - одноголосно.</w:t>
      </w:r>
    </w:p>
    <w:p w:rsidR="005F26FE" w:rsidRDefault="003265DF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</w:rPr>
        <w:t xml:space="preserve">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Хаджибейської р</w:t>
      </w:r>
      <w:r>
        <w:rPr>
          <w:rFonts w:ascii="Times New Roman" w:hAnsi="Times New Roman" w:cs="Times New Roman"/>
          <w:sz w:val="28"/>
          <w:szCs w:val="28"/>
        </w:rPr>
        <w:t xml:space="preserve">айонної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додаткових бюджетних призначень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листом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3383/01-20 </w:t>
      </w:r>
      <w:r>
        <w:rPr>
          <w:rFonts w:ascii="Times New Roman" w:hAnsi="Times New Roman" w:cs="Times New Roman"/>
          <w:sz w:val="28"/>
          <w:szCs w:val="28"/>
        </w:rPr>
        <w:t>від 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.10.2025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26FE" w:rsidRDefault="005F26FE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F26FE" w:rsidRPr="007627BE" w:rsidRDefault="003265DF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Приморської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айонної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ради 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виділення додаткових бюджетних призначень  н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матеріальної допомоги громадянам, які опинились у складній життєвій ситуації внаслідок стихійного лиха на території міста Одеси, що сталось 30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>2025 року, згідно з п. 8.4 «Надання адресної матеріальної допомоги згідно з розпорядженнями голів районних адміністрацій Одеської міської ради» Міської цільової програми надання соціальних послуг та інших видів допомоги вразливим верствам населення міста О</w:t>
      </w:r>
      <w:r>
        <w:rPr>
          <w:rFonts w:ascii="Times New Roman" w:hAnsi="Times New Roman" w:cs="Times New Roman"/>
          <w:sz w:val="28"/>
          <w:szCs w:val="28"/>
          <w:lang w:val="uk-UA"/>
        </w:rPr>
        <w:t>деси на 2024 – 2028 роки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(лист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01-17/1173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від 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.10.2025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26FE" w:rsidRDefault="003265DF">
      <w:pPr>
        <w:tabs>
          <w:tab w:val="left" w:pos="5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збільшення бюджетних призначень за КПКВК МБ 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kern w:val="1"/>
          <w:sz w:val="28"/>
          <w:szCs w:val="28"/>
        </w:rPr>
        <w:t>13242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«Інші заходи у сфері соціального захисту і соціального забезпечення» КЕКВ 2730 «Інші виплати населенню»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2 430 000 грн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 - одноголосно.</w:t>
      </w:r>
    </w:p>
    <w:p w:rsidR="005F26FE" w:rsidRDefault="003265DF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Погодити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Приморській р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айонної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ради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бюджетних призначень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листом             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01-17/1173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від 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.10.2025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 xml:space="preserve"> (з урахуванням пропозицій депутатів - членів комісії). </w:t>
      </w:r>
    </w:p>
    <w:p w:rsidR="005F26FE" w:rsidRDefault="005F26FE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6FE" w:rsidRPr="007627BE" w:rsidRDefault="003265DF">
      <w:pPr>
        <w:tabs>
          <w:tab w:val="left" w:pos="-5940"/>
        </w:tabs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СЛУХАЛИ: Інформацію за зверненням Департаменту о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світи та науки Одеської міської ради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зміни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назви об’єкту (лист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01-14/5264 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 06.10.2025 року).</w:t>
      </w:r>
    </w:p>
    <w:p w:rsidR="005F26FE" w:rsidRDefault="003265DF">
      <w:pPr>
        <w:tabs>
          <w:tab w:val="left" w:pos="-5940"/>
        </w:tabs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назву об’єкту, а саме:</w:t>
      </w:r>
    </w:p>
    <w:p w:rsidR="005F26FE" w:rsidRDefault="003265DF">
      <w:pPr>
        <w:pStyle w:val="docdata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«Капітальний ремонт з усунення аварій в будівлі Одеського ліцею "Приморський" Одеської міської ради за адресою: м. Одеса, просп. Лесі Українки (просп. Гагаріна), 14»  </w:t>
      </w:r>
    </w:p>
    <w:p w:rsidR="005F26FE" w:rsidRPr="007627BE" w:rsidRDefault="003265DF">
      <w:pPr>
        <w:pStyle w:val="a5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7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вважати </w:t>
      </w:r>
    </w:p>
    <w:p w:rsidR="005F26FE" w:rsidRDefault="003265DF">
      <w:pPr>
        <w:pStyle w:val="docdata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«Капітальний ремонт будівлі (роботи з усунення аварій в бюджетній установі) </w:t>
      </w:r>
      <w:r>
        <w:rPr>
          <w:rFonts w:ascii="Times New Roman" w:hAnsi="Times New Roman" w:cs="Times New Roman"/>
          <w:color w:val="000000"/>
        </w:rPr>
        <w:t>Одеського ліцею "Приморський" Одеської міської ради за адресою: м. Одеса, просп. Лесі Українки (просп. Гагаріна), 14» 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 - одноголосно.</w:t>
      </w:r>
    </w:p>
    <w:p w:rsidR="005F26FE" w:rsidRDefault="003265DF">
      <w:pPr>
        <w:tabs>
          <w:tab w:val="left" w:pos="-5940"/>
        </w:tabs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Погодити 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епартаменту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світи та науки Одеської міської ради щодо технічної правки назви об’єкту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01-14/5264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 06.10.2025 року.</w:t>
      </w:r>
    </w:p>
    <w:p w:rsidR="005F26FE" w:rsidRDefault="005F26FE">
      <w:pPr>
        <w:tabs>
          <w:tab w:val="left" w:pos="-5940"/>
        </w:tabs>
        <w:ind w:firstLine="480"/>
        <w:jc w:val="both"/>
        <w:rPr>
          <w:color w:val="000000" w:themeColor="text1"/>
          <w:sz w:val="28"/>
          <w:szCs w:val="28"/>
          <w:lang w:val="uk-UA"/>
        </w:rPr>
      </w:pPr>
    </w:p>
    <w:p w:rsidR="005F26FE" w:rsidRPr="007627BE" w:rsidRDefault="003265DF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Інформацію за зверненням У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правління інженерного захисту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території міста та розвитку узбережжя Одеської міської ради 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виділення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додаткових 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коштів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(лист № 10/01-11/108 вих від 06.10.2025 року).</w:t>
      </w:r>
    </w:p>
    <w:p w:rsidR="005F26FE" w:rsidRDefault="003265DF">
      <w:pPr>
        <w:pStyle w:val="a7"/>
        <w:tabs>
          <w:tab w:val="left" w:pos="993"/>
        </w:tabs>
        <w:ind w:left="0" w:firstLineChars="171" w:firstLine="479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правлінн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інженерного захисту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території міста та розвитку узбережжя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Одеської міської ради </w:t>
      </w:r>
      <w:r w:rsidRPr="007627BE">
        <w:rPr>
          <w:rFonts w:ascii="Times New Roman" w:hAnsi="Times New Roman" w:cs="Times New Roman"/>
          <w:szCs w:val="24"/>
          <w:lang w:val="uk-UA" w:eastAsia="en-US"/>
        </w:rPr>
        <w:t>додаткових бюджетних призначень</w:t>
      </w:r>
      <w:r>
        <w:rPr>
          <w:rFonts w:ascii="Times New Roman" w:hAnsi="Times New Roman" w:cs="Times New Roman"/>
          <w:szCs w:val="24"/>
          <w:lang w:val="uk-UA" w:eastAsia="en-US"/>
        </w:rPr>
        <w:t xml:space="preserve"> у сумі </w:t>
      </w:r>
      <w:r w:rsidRPr="007627BE">
        <w:rPr>
          <w:rFonts w:ascii="Times New Roman" w:hAnsi="Times New Roman" w:cs="Times New Roman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szCs w:val="24"/>
          <w:lang w:val="uk-UA"/>
        </w:rPr>
        <w:t xml:space="preserve">6 000 000 грн 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в межах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Міської цільової програми цивільного захисту населення і територій від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надзвичайних ситуацій техногенного і природного характеру, забезпечення пожежної безпеки на території м. Одеси на 2022 – 2028 роки</w:t>
      </w:r>
      <w:r>
        <w:rPr>
          <w:rFonts w:ascii="Times New Roman" w:hAnsi="Times New Roman" w:cs="Times New Roman"/>
          <w:szCs w:val="24"/>
          <w:lang w:val="uk-UA"/>
        </w:rPr>
        <w:t>, в тому числі:</w:t>
      </w:r>
    </w:p>
    <w:p w:rsidR="005F26FE" w:rsidRDefault="003265DF">
      <w:pPr>
        <w:pStyle w:val="a7"/>
        <w:tabs>
          <w:tab w:val="left" w:pos="993"/>
        </w:tabs>
        <w:ind w:left="0" w:firstLineChars="171" w:firstLine="479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 для стабілізаційних робіт в житлових будинках, в яких сталося провалля </w:t>
      </w:r>
      <w:r>
        <w:rPr>
          <w:rFonts w:ascii="Times New Roman" w:hAnsi="Times New Roman" w:cs="Times New Roman"/>
          <w:szCs w:val="24"/>
          <w:lang w:val="uk-UA"/>
        </w:rPr>
        <w:t>денної поверхні землі після зливи 30.</w:t>
      </w:r>
      <w:r>
        <w:rPr>
          <w:rFonts w:ascii="Times New Roman" w:hAnsi="Times New Roman" w:cs="Times New Roman"/>
          <w:szCs w:val="24"/>
          <w:lang w:val="uk-UA"/>
        </w:rPr>
        <w:t xml:space="preserve">09.2025 року, які можуть привести до руйнування житлових будинків – 4 100 000 грн </w:t>
      </w:r>
      <w:r>
        <w:rPr>
          <w:rFonts w:ascii="Times New Roman" w:hAnsi="Times New Roman" w:cs="Times New Roman"/>
          <w:szCs w:val="24"/>
          <w:lang w:val="uk-UA"/>
        </w:rPr>
        <w:t xml:space="preserve">(захід </w:t>
      </w:r>
      <w:r>
        <w:rPr>
          <w:rFonts w:ascii="Times New Roman" w:hAnsi="Times New Roman" w:cs="Times New Roman"/>
          <w:bCs/>
          <w:szCs w:val="24"/>
          <w:lang w:val="uk-UA"/>
        </w:rPr>
        <w:t>1.12. «Виконання заходів з ліквідації наслідків стихійного лиха (надзвичайної ситуації), а саме: поточний ремонт денної поверхні землі під/навколо житловими(их) будинк</w:t>
      </w:r>
      <w:r>
        <w:rPr>
          <w:rFonts w:ascii="Times New Roman" w:hAnsi="Times New Roman" w:cs="Times New Roman"/>
          <w:bCs/>
          <w:szCs w:val="24"/>
          <w:lang w:val="uk-UA"/>
        </w:rPr>
        <w:t>ами(ів)»);</w:t>
      </w:r>
    </w:p>
    <w:p w:rsidR="005F26FE" w:rsidRDefault="003265DF">
      <w:pPr>
        <w:pStyle w:val="a7"/>
        <w:tabs>
          <w:tab w:val="left" w:pos="993"/>
        </w:tabs>
        <w:ind w:left="0" w:firstLineChars="171" w:firstLine="410"/>
        <w:jc w:val="both"/>
        <w:rPr>
          <w:rFonts w:ascii="Times New Roman" w:hAnsi="Times New Roman" w:cs="Times New Roman"/>
          <w:szCs w:val="24"/>
          <w:lang w:val="uk-UA" w:eastAsia="en-US"/>
        </w:rPr>
      </w:pPr>
      <w:r>
        <w:rPr>
          <w:rFonts w:ascii="Times New Roman" w:hAnsi="Times New Roman" w:cs="Times New Roman"/>
          <w:bCs/>
          <w:szCs w:val="24"/>
          <w:lang w:val="uk-UA"/>
        </w:rPr>
        <w:t>- виконання капітального ремонту підпірної стінки між житловими будинками за адресою: пров. Рульовий, 6/8, 10 – 1 900 000 грн (захід 1.13. «Виконання заходів з ліквідації наслідків стихійного лиха (надзвичайної ситуації), а саме; капітальний рем</w:t>
      </w:r>
      <w:r>
        <w:rPr>
          <w:rFonts w:ascii="Times New Roman" w:hAnsi="Times New Roman" w:cs="Times New Roman"/>
          <w:bCs/>
          <w:szCs w:val="24"/>
          <w:lang w:val="uk-UA"/>
        </w:rPr>
        <w:t>онт підпірної стінки між житловими будинками за адресою: м. Одеса, пров. Рульовий, буд. 6/8 та буд. 10»)</w:t>
      </w:r>
      <w:r>
        <w:rPr>
          <w:rFonts w:ascii="Times New Roman" w:hAnsi="Times New Roman" w:cs="Times New Roman"/>
          <w:szCs w:val="24"/>
          <w:lang w:val="uk-UA" w:eastAsia="en-US"/>
        </w:rPr>
        <w:t>:</w:t>
      </w:r>
    </w:p>
    <w:p w:rsidR="005F26FE" w:rsidRDefault="003265DF">
      <w:pPr>
        <w:ind w:firstLine="48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За - одноголосно.</w:t>
      </w:r>
    </w:p>
    <w:p w:rsidR="005F26FE" w:rsidRPr="007627BE" w:rsidRDefault="003265DF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ВИСНОВОК: Погодити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правлінн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інженерного захисту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території міста та розвитку узбережжя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коштів у сумі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гривень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7627BE">
        <w:rPr>
          <w:rFonts w:ascii="Times New Roman" w:hAnsi="Times New Roman" w:cs="Times New Roman"/>
          <w:sz w:val="28"/>
          <w:szCs w:val="28"/>
          <w:lang w:val="uk-UA"/>
        </w:rPr>
        <w:t xml:space="preserve"> № 10/01-11/108 вих від 06.10.2025 року.</w:t>
      </w:r>
    </w:p>
    <w:p w:rsidR="005F26FE" w:rsidRPr="007627BE" w:rsidRDefault="005F26FE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6FE" w:rsidRDefault="003265DF">
      <w:pPr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міського господарства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виділення </w:t>
      </w:r>
      <w:r w:rsidRPr="007627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фінансування КП «Міські дороги» на ліквідацію наслідків надзвичайної ситуації, пов’язаною з повінню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(лист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01-57/1001 вих </w:t>
      </w:r>
      <w:r>
        <w:rPr>
          <w:rFonts w:ascii="Times New Roman" w:hAnsi="Times New Roman" w:cs="Times New Roman"/>
          <w:color w:val="000000"/>
          <w:sz w:val="28"/>
          <w:szCs w:val="28"/>
        </w:rPr>
        <w:t>від 06.10.2025 року).</w:t>
      </w:r>
    </w:p>
    <w:p w:rsidR="005F26FE" w:rsidRDefault="003265DF">
      <w:pPr>
        <w:pStyle w:val="a7"/>
        <w:tabs>
          <w:tab w:val="left" w:pos="993"/>
        </w:tabs>
        <w:ind w:left="0" w:firstLineChars="171" w:firstLine="47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Департаменту міського господарства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Одеської міської ради д</w:t>
      </w:r>
      <w:r>
        <w:rPr>
          <w:rFonts w:ascii="Times New Roman" w:hAnsi="Times New Roman" w:cs="Times New Roman"/>
          <w:color w:val="000000"/>
          <w:sz w:val="28"/>
          <w:szCs w:val="28"/>
        </w:rPr>
        <w:t>одаткового фіна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КП «Міські дороги»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бюджетних призначень у сумі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2 650 000 грн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робіт з ліквідації наслідків надзвичайної ситуації, пов’язаної з повінню, яка сталася 30.09.2025 року в межах заходу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1.14. «Ліквідація наслідків надзвичайних ситуацій»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2028 роки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5F26FE" w:rsidRDefault="003265DF">
      <w:pPr>
        <w:tabs>
          <w:tab w:val="left" w:pos="567"/>
        </w:tabs>
        <w:ind w:firstLine="47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За - одноголосно.</w:t>
      </w:r>
    </w:p>
    <w:p w:rsidR="005F26FE" w:rsidRDefault="003265DF">
      <w:pPr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ВИСНОВОК: Погодити виділення </w:t>
      </w:r>
      <w:r w:rsidRPr="0076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міського господарства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Одеської міської ради (</w:t>
      </w:r>
      <w:r w:rsidRPr="007627B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«Міські дороги»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7627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фінансування  у сумі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Pr="007627BE">
        <w:rPr>
          <w:rFonts w:ascii="Times New Roman" w:hAnsi="Times New Roman" w:cs="Times New Roman"/>
          <w:color w:val="000000"/>
          <w:sz w:val="28"/>
          <w:szCs w:val="28"/>
          <w:lang w:val="uk-UA"/>
        </w:rPr>
        <w:t>2 650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27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000,00 грн. на ліквідацію наслідків надзвичайної ситуації, пов’язаною з повінню за КПКВК 1218110 «Заходи із запобігання та </w:t>
      </w:r>
      <w:r w:rsidRPr="007627B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ліквідації надзвичайних ситуацій та наслідків стихійного лиха» КЕКВ 2610 «Субсидії та поточні трансферти підприємствам (установам, організаціям)»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Pr="007627BE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7627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01-57/1001 вих </w:t>
      </w:r>
      <w:r w:rsidRPr="007627B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06.10.2025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F26FE" w:rsidRDefault="005F26FE">
      <w:pPr>
        <w:tabs>
          <w:tab w:val="left" w:pos="567"/>
        </w:tabs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26FE" w:rsidRDefault="005F26FE">
      <w:pPr>
        <w:tabs>
          <w:tab w:val="left" w:pos="567"/>
        </w:tabs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26FE" w:rsidRDefault="003265D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в.о. 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капітального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будівництва Одеської міської ради Євгена Неборського 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перерозподілу бюджетних призначень (лист № 02-05/1036-04 від 06.10.2025 року.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погодження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капітального будівництва Одеської міської ради  перерозподілу бюджетних призначень: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6"/>
        <w:tblW w:w="9486" w:type="dxa"/>
        <w:tblLayout w:type="fixed"/>
        <w:tblLook w:val="04A0" w:firstRow="1" w:lastRow="0" w:firstColumn="1" w:lastColumn="0" w:noHBand="0" w:noVBand="1"/>
      </w:tblPr>
      <w:tblGrid>
        <w:gridCol w:w="1189"/>
        <w:gridCol w:w="759"/>
        <w:gridCol w:w="6090"/>
        <w:gridCol w:w="1448"/>
      </w:tblGrid>
      <w:tr w:rsidR="005F26FE">
        <w:tc>
          <w:tcPr>
            <w:tcW w:w="1189" w:type="dxa"/>
          </w:tcPr>
          <w:p w:rsidR="005F26FE" w:rsidRDefault="003265D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1516091</w:t>
            </w:r>
          </w:p>
        </w:tc>
        <w:tc>
          <w:tcPr>
            <w:tcW w:w="759" w:type="dxa"/>
          </w:tcPr>
          <w:p w:rsidR="005F26FE" w:rsidRDefault="003265D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3142</w:t>
            </w:r>
          </w:p>
        </w:tc>
        <w:tc>
          <w:tcPr>
            <w:tcW w:w="6090" w:type="dxa"/>
          </w:tcPr>
          <w:p w:rsidR="005F26FE" w:rsidRDefault="003265D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Проєктування та реконструкція мереж зливової каналізації з відновленням елементів благоустрою по вул. Рибальська балка в межах вулиць Дача Ковалевського та Золотий берег в м. Одесі</w:t>
            </w:r>
          </w:p>
        </w:tc>
        <w:tc>
          <w:tcPr>
            <w:tcW w:w="1448" w:type="dxa"/>
          </w:tcPr>
          <w:p w:rsidR="005F26FE" w:rsidRDefault="003265D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+ 300 000,0</w:t>
            </w:r>
          </w:p>
        </w:tc>
      </w:tr>
      <w:tr w:rsidR="005F26FE">
        <w:tc>
          <w:tcPr>
            <w:tcW w:w="1189" w:type="dxa"/>
          </w:tcPr>
          <w:p w:rsidR="005F26FE" w:rsidRDefault="003265D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1516091</w:t>
            </w:r>
          </w:p>
          <w:p w:rsidR="005F26FE" w:rsidRDefault="005F26FE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9" w:type="dxa"/>
          </w:tcPr>
          <w:p w:rsidR="005F26FE" w:rsidRDefault="003265D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3122</w:t>
            </w:r>
          </w:p>
        </w:tc>
        <w:tc>
          <w:tcPr>
            <w:tcW w:w="6090" w:type="dxa"/>
          </w:tcPr>
          <w:p w:rsidR="005F26FE" w:rsidRDefault="003265D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Будівництво магістральних мереж 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одопроводу від вул. Багрицького до Французького бульвару у м. Одесі  (2-а черга – від Фонтанської дороги до    вул. Академічної)</w:t>
            </w:r>
          </w:p>
        </w:tc>
        <w:tc>
          <w:tcPr>
            <w:tcW w:w="1448" w:type="dxa"/>
          </w:tcPr>
          <w:p w:rsidR="005F26FE" w:rsidRDefault="003265DF">
            <w:pPr>
              <w:pStyle w:val="a7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- 300 000,0</w:t>
            </w:r>
          </w:p>
        </w:tc>
      </w:tr>
    </w:tbl>
    <w:p w:rsidR="005F26FE" w:rsidRDefault="003265DF">
      <w:pPr>
        <w:pStyle w:val="a8"/>
        <w:ind w:firstLine="4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– одноголосно.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Управлінню капітального будівництва Одеської міської ради перерозподіл бюджетних призначень за листом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02-05/1036-04 від 06.10.2025 року.</w:t>
      </w:r>
    </w:p>
    <w:p w:rsidR="005F26FE" w:rsidRDefault="005F26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F26FE" w:rsidRDefault="003265DF">
      <w:pPr>
        <w:ind w:firstLineChars="171" w:firstLine="47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начальника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Служби у справах дітей Одеської міської ради щодо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иділення додаткових бюджетних призначень (лист Службі № 1765 від 03.10.2025 року).</w:t>
      </w:r>
    </w:p>
    <w:p w:rsidR="005F26FE" w:rsidRDefault="003265DF">
      <w:pPr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green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ВИСНОВОК: Перенести розгляд питання на наступне засідання комісії.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F26FE" w:rsidRDefault="005F26FE">
      <w:pPr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F26FE" w:rsidRDefault="00326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hAnsi="Times New Roman" w:cs="Times New Roman"/>
          <w:color w:val="000000" w:themeColor="text1"/>
          <w:highlight w:val="green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СЛУХАЛИ: Інформацію щодо розгляду протоколу засідання робочої групи 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06 жовтня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025 року (лист секретаря ради, голови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робочої групи 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>скликання з розгляду пропозицій депутатів щодо використання коштів Депутат</w:t>
      </w:r>
      <w:r>
        <w:rPr>
          <w:rFonts w:ascii="Times New Roman" w:hAnsi="Times New Roman" w:cs="Times New Roman"/>
          <w:color w:val="000000" w:themeColor="text1"/>
          <w:lang w:val="uk-UA"/>
        </w:rPr>
        <w:t>ського фонду Ігоря Коваля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lang w:val="uk-UA"/>
        </w:rPr>
        <w:t>365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/вих-мр від </w:t>
      </w:r>
      <w:r>
        <w:rPr>
          <w:rFonts w:ascii="Times New Roman" w:hAnsi="Times New Roman" w:cs="Times New Roman"/>
          <w:color w:val="000000" w:themeColor="text1"/>
          <w:lang w:val="uk-UA"/>
        </w:rPr>
        <w:t>06.10.</w:t>
      </w:r>
      <w:r>
        <w:rPr>
          <w:rFonts w:ascii="Times New Roman" w:hAnsi="Times New Roman" w:cs="Times New Roman"/>
          <w:color w:val="000000" w:themeColor="text1"/>
          <w:lang w:val="uk-UA"/>
        </w:rPr>
        <w:t>2025 року).</w:t>
      </w:r>
    </w:p>
    <w:p w:rsidR="005F26FE" w:rsidRDefault="00326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Голосували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2025 рік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06 жовтня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5F26FE" w:rsidRDefault="00326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 – одноголосно.</w:t>
      </w:r>
    </w:p>
    <w:p w:rsidR="005F26FE" w:rsidRDefault="00326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ВИСНОВОК: Погодити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2025 рік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06 жовтня 2025 року.</w:t>
      </w:r>
    </w:p>
    <w:p w:rsidR="005F26FE" w:rsidRDefault="005F26FE">
      <w:pPr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F26FE" w:rsidRDefault="005F26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F26FE" w:rsidRDefault="003265D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проєкт рішення «Про внесення змін до рішення 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рік»: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5F26FE" w:rsidRDefault="003265D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Підтримати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04 грудня 2024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внести його на розгляд позачергової сесії Одеської міської ради. </w:t>
      </w:r>
    </w:p>
    <w:p w:rsidR="005F26FE" w:rsidRDefault="005F26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F26FE" w:rsidRDefault="005F26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F26FE" w:rsidRDefault="005F26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F26FE" w:rsidRDefault="005F26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F26FE" w:rsidRDefault="0032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ПОТАПСЬКИЙ</w:t>
      </w:r>
    </w:p>
    <w:p w:rsidR="005F26FE" w:rsidRDefault="005F26F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6FE" w:rsidRDefault="005F26F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6FE" w:rsidRDefault="0032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1" w:name="_GoBack"/>
      <w:bookmarkEnd w:id="1"/>
    </w:p>
    <w:sectPr w:rsidR="005F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5DF" w:rsidRDefault="003265DF">
      <w:r>
        <w:separator/>
      </w:r>
    </w:p>
  </w:endnote>
  <w:endnote w:type="continuationSeparator" w:id="0">
    <w:p w:rsidR="003265DF" w:rsidRDefault="0032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Noto Sans CJK SC Regular">
    <w:altName w:val="Times New Roman"/>
    <w:charset w:val="01"/>
    <w:family w:val="auto"/>
    <w:pitch w:val="default"/>
    <w:sig w:usb0="00000000" w:usb1="00000000" w:usb2="00000000" w:usb3="00000000" w:csb0="00000005" w:csb1="00000000"/>
  </w:font>
  <w:font w:name="FreeSans">
    <w:altName w:val="Times New Roman"/>
    <w:charset w:val="01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5DF" w:rsidRDefault="003265DF">
      <w:r>
        <w:separator/>
      </w:r>
    </w:p>
  </w:footnote>
  <w:footnote w:type="continuationSeparator" w:id="0">
    <w:p w:rsidR="003265DF" w:rsidRDefault="0032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6531"/>
    <w:multiLevelType w:val="multilevel"/>
    <w:tmpl w:val="15006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C4180"/>
    <w:rsid w:val="003265DF"/>
    <w:rsid w:val="005F26FE"/>
    <w:rsid w:val="007627BE"/>
    <w:rsid w:val="19510212"/>
    <w:rsid w:val="1E0F18DC"/>
    <w:rsid w:val="2A7D56C5"/>
    <w:rsid w:val="38A52877"/>
    <w:rsid w:val="3EA53794"/>
    <w:rsid w:val="4ABA333A"/>
    <w:rsid w:val="65817CB9"/>
    <w:rsid w:val="71227192"/>
    <w:rsid w:val="79B31145"/>
    <w:rsid w:val="7DA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E6208BB-97EF-41CB-AD35-29F7B19A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uiPriority w:val="99"/>
    <w:unhideWhenUsed/>
    <w:qFormat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val="uk-UA" w:eastAsia="ru-RU" w:bidi="ar-SA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6">
    <w:name w:val="Table Grid"/>
    <w:basedOn w:val="a1"/>
    <w:qFormat/>
    <w:pPr>
      <w:ind w:firstLine="709"/>
    </w:pPr>
    <w:rPr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val="ru-RU" w:eastAsia="en-US"/>
    </w:rPr>
  </w:style>
  <w:style w:type="table" w:customStyle="1" w:styleId="1">
    <w:name w:val="Сетка таблиц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51">
    <w:name w:val="font151"/>
    <w:qFormat/>
    <w:rPr>
      <w:rFonts w:ascii="Times New Roman" w:hAnsi="Times New Roman" w:cs="Times New Roman" w:hint="default"/>
      <w:b/>
      <w:bCs/>
      <w:color w:val="FF000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u w:val="none"/>
    </w:rPr>
  </w:style>
  <w:style w:type="paragraph" w:customStyle="1" w:styleId="docdata">
    <w:name w:val="docdata"/>
    <w:basedOn w:val="a"/>
    <w:qFormat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10007</Words>
  <Characters>5704</Characters>
  <Application>Microsoft Office Word</Application>
  <DocSecurity>0</DocSecurity>
  <Lines>47</Lines>
  <Paragraphs>31</Paragraphs>
  <ScaleCrop>false</ScaleCrop>
  <Company>SPecialiST RePack</Company>
  <LinksUpToDate>false</LinksUpToDate>
  <CharactersWithSpaces>15680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2</cp:revision>
  <cp:lastPrinted>2025-10-22T12:11:00Z</cp:lastPrinted>
  <dcterms:created xsi:type="dcterms:W3CDTF">2025-10-07T06:18:00Z</dcterms:created>
  <dcterms:modified xsi:type="dcterms:W3CDTF">2025-10-22T12:41:00Z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7D1014C2323640C68C0DA313857E5482_11</vt:lpwstr>
  </property>
</Properties>
</file>