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1E5" w:rsidRDefault="005345D3" w:rsidP="00F831E5">
      <w:pPr>
        <w:ind w:firstLine="0"/>
        <w:jc w:val="both"/>
        <w:rPr>
          <w:color w:val="000000"/>
          <w:szCs w:val="28"/>
          <w:lang w:val="uk-UA"/>
        </w:rPr>
      </w:pPr>
      <w:r>
        <w:rPr>
          <w:color w:val="000000"/>
          <w:szCs w:val="28"/>
          <w:lang w:val="uk-UA"/>
        </w:rPr>
        <w:t xml:space="preserve"> </w:t>
      </w:r>
    </w:p>
    <w:p w:rsidR="00F831E5" w:rsidRDefault="00F831E5" w:rsidP="00F831E5">
      <w:pPr>
        <w:ind w:firstLine="0"/>
        <w:jc w:val="both"/>
        <w:rPr>
          <w:color w:val="000000"/>
          <w:szCs w:val="28"/>
          <w:lang w:val="uk-UA"/>
        </w:rPr>
      </w:pPr>
    </w:p>
    <w:p w:rsidR="00F831E5" w:rsidRPr="00960541" w:rsidRDefault="00F831E5" w:rsidP="00F831E5">
      <w:pPr>
        <w:tabs>
          <w:tab w:val="left" w:pos="4200"/>
        </w:tabs>
        <w:ind w:firstLine="0"/>
        <w:rPr>
          <w:sz w:val="20"/>
          <w:szCs w:val="20"/>
          <w:lang w:eastAsia="ru-RU"/>
        </w:rPr>
      </w:pPr>
      <w:r>
        <w:rPr>
          <w:noProof/>
          <w:lang w:eastAsia="ru-RU"/>
        </w:rPr>
        <w:drawing>
          <wp:anchor distT="0" distB="0" distL="114300" distR="114300" simplePos="0" relativeHeight="251658240" behindDoc="1" locked="0" layoutInCell="1" allowOverlap="1">
            <wp:simplePos x="0" y="0"/>
            <wp:positionH relativeFrom="column">
              <wp:posOffset>2715895</wp:posOffset>
            </wp:positionH>
            <wp:positionV relativeFrom="paragraph">
              <wp:posOffset>-151130</wp:posOffset>
            </wp:positionV>
            <wp:extent cx="594995" cy="85026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594995" cy="850265"/>
                    </a:xfrm>
                    <a:prstGeom prst="rect">
                      <a:avLst/>
                    </a:prstGeom>
                    <a:noFill/>
                    <a:ln w="9525">
                      <a:noFill/>
                      <a:miter lim="800000"/>
                      <a:headEnd/>
                      <a:tailEnd/>
                    </a:ln>
                  </pic:spPr>
                </pic:pic>
              </a:graphicData>
            </a:graphic>
          </wp:anchor>
        </w:drawing>
      </w:r>
    </w:p>
    <w:p w:rsidR="00F831E5" w:rsidRPr="00960541" w:rsidRDefault="00F831E5" w:rsidP="00F831E5">
      <w:pPr>
        <w:ind w:firstLine="0"/>
        <w:rPr>
          <w:b/>
          <w:sz w:val="48"/>
          <w:szCs w:val="32"/>
          <w:lang w:val="uk-UA" w:eastAsia="ru-RU"/>
        </w:rPr>
      </w:pPr>
    </w:p>
    <w:p w:rsidR="00F831E5" w:rsidRPr="00960541" w:rsidRDefault="00F831E5" w:rsidP="00F831E5">
      <w:pPr>
        <w:ind w:right="-143" w:firstLine="0"/>
        <w:rPr>
          <w:b/>
          <w:sz w:val="32"/>
          <w:szCs w:val="32"/>
          <w:lang w:val="uk-UA" w:eastAsia="ru-RU"/>
        </w:rPr>
      </w:pPr>
    </w:p>
    <w:p w:rsidR="00F831E5" w:rsidRPr="00960541" w:rsidRDefault="00F831E5" w:rsidP="00F831E5">
      <w:pPr>
        <w:ind w:right="-143" w:firstLine="0"/>
        <w:rPr>
          <w:szCs w:val="32"/>
          <w:lang w:val="uk-UA" w:eastAsia="ru-RU"/>
        </w:rPr>
      </w:pPr>
      <w:r w:rsidRPr="00960541">
        <w:rPr>
          <w:b/>
          <w:szCs w:val="32"/>
          <w:lang w:val="uk-UA" w:eastAsia="ru-RU"/>
        </w:rPr>
        <w:t xml:space="preserve">                                          </w:t>
      </w:r>
      <w:r w:rsidRPr="00960541">
        <w:rPr>
          <w:szCs w:val="32"/>
          <w:lang w:val="uk-UA" w:eastAsia="ru-RU"/>
        </w:rPr>
        <w:t>ОДЕСЬКА МІСЬКА РАДА</w:t>
      </w:r>
    </w:p>
    <w:p w:rsidR="00F831E5" w:rsidRPr="00960541" w:rsidRDefault="00F831E5" w:rsidP="00F831E5">
      <w:pPr>
        <w:ind w:right="-143" w:firstLine="0"/>
        <w:rPr>
          <w:b/>
          <w:sz w:val="16"/>
          <w:szCs w:val="16"/>
          <w:lang w:val="uk-UA" w:eastAsia="ru-RU"/>
        </w:rPr>
      </w:pPr>
    </w:p>
    <w:p w:rsidR="00F831E5" w:rsidRPr="00595E0C" w:rsidRDefault="00F831E5" w:rsidP="00F831E5">
      <w:pPr>
        <w:ind w:right="-143" w:firstLine="0"/>
        <w:jc w:val="center"/>
        <w:rPr>
          <w:b/>
          <w:sz w:val="32"/>
          <w:szCs w:val="32"/>
          <w:lang w:val="uk-UA" w:eastAsia="ru-RU"/>
        </w:rPr>
      </w:pPr>
      <w:r w:rsidRPr="00595E0C">
        <w:rPr>
          <w:b/>
          <w:sz w:val="32"/>
          <w:szCs w:val="32"/>
          <w:lang w:val="uk-UA" w:eastAsia="ru-RU"/>
        </w:rPr>
        <w:t>ПОСТІЙНА КОМІСІЯ</w:t>
      </w:r>
    </w:p>
    <w:p w:rsidR="00F831E5" w:rsidRPr="00F6006D" w:rsidRDefault="00F831E5" w:rsidP="00F831E5">
      <w:pPr>
        <w:ind w:right="-143" w:firstLine="0"/>
        <w:jc w:val="center"/>
        <w:rPr>
          <w:b/>
          <w:sz w:val="32"/>
          <w:szCs w:val="32"/>
          <w:lang w:val="uk-UA" w:eastAsia="ru-RU"/>
        </w:rPr>
      </w:pPr>
      <w:r w:rsidRPr="00595E0C">
        <w:rPr>
          <w:b/>
          <w:sz w:val="32"/>
          <w:szCs w:val="32"/>
          <w:lang w:val="uk-UA" w:eastAsia="ru-RU"/>
        </w:rPr>
        <w:t>З ПИТАНЬ ОСВІТИ, СПОРТУ ТА ВЗАЄМОДІЇ З ГРОМАДСЬКИМИ ОРГАНІЗАЦІЯМИ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F831E5" w:rsidRPr="00091C3B" w:rsidTr="006671BA">
        <w:tc>
          <w:tcPr>
            <w:tcW w:w="9463" w:type="dxa"/>
            <w:tcBorders>
              <w:top w:val="nil"/>
              <w:left w:val="nil"/>
              <w:bottom w:val="thinThickMediumGap" w:sz="18" w:space="0" w:color="auto"/>
              <w:right w:val="nil"/>
            </w:tcBorders>
            <w:shd w:val="clear" w:color="auto" w:fill="auto"/>
            <w:vAlign w:val="center"/>
          </w:tcPr>
          <w:p w:rsidR="00F831E5" w:rsidRPr="00091C3B" w:rsidRDefault="00F831E5" w:rsidP="006671BA">
            <w:pPr>
              <w:ind w:left="-56" w:firstLine="0"/>
              <w:rPr>
                <w:sz w:val="16"/>
                <w:szCs w:val="26"/>
                <w:lang w:val="uk-UA" w:eastAsia="ru-RU"/>
              </w:rPr>
            </w:pPr>
          </w:p>
          <w:p w:rsidR="00F831E5" w:rsidRPr="00091C3B" w:rsidRDefault="00F831E5" w:rsidP="000C27E0">
            <w:pPr>
              <w:ind w:left="-56" w:firstLine="0"/>
              <w:jc w:val="center"/>
              <w:rPr>
                <w:sz w:val="24"/>
                <w:szCs w:val="26"/>
                <w:lang w:eastAsia="ru-RU"/>
              </w:rPr>
            </w:pPr>
            <w:proofErr w:type="spellStart"/>
            <w:r w:rsidRPr="00091C3B">
              <w:rPr>
                <w:sz w:val="24"/>
                <w:szCs w:val="26"/>
                <w:lang w:val="uk-UA" w:eastAsia="ru-RU"/>
              </w:rPr>
              <w:t>пл</w:t>
            </w:r>
            <w:proofErr w:type="spellEnd"/>
            <w:r w:rsidRPr="00091C3B">
              <w:rPr>
                <w:sz w:val="24"/>
                <w:szCs w:val="26"/>
                <w:lang w:eastAsia="ru-RU"/>
              </w:rPr>
              <w:t>.</w:t>
            </w:r>
            <w:r w:rsidRPr="00091C3B">
              <w:rPr>
                <w:sz w:val="24"/>
                <w:szCs w:val="26"/>
                <w:lang w:val="uk-UA" w:eastAsia="ru-RU"/>
              </w:rPr>
              <w:t xml:space="preserve"> </w:t>
            </w:r>
            <w:r w:rsidR="000C27E0">
              <w:rPr>
                <w:sz w:val="24"/>
                <w:szCs w:val="26"/>
                <w:lang w:val="uk-UA" w:eastAsia="ru-RU"/>
              </w:rPr>
              <w:t>Біржова</w:t>
            </w:r>
            <w:r w:rsidRPr="00091C3B">
              <w:rPr>
                <w:sz w:val="24"/>
                <w:szCs w:val="26"/>
                <w:lang w:val="uk-UA" w:eastAsia="ru-RU"/>
              </w:rPr>
              <w:t>, 1, м. Одеса, 65026, Україна</w:t>
            </w:r>
          </w:p>
        </w:tc>
      </w:tr>
    </w:tbl>
    <w:p w:rsidR="00F831E5" w:rsidRPr="00447C87" w:rsidRDefault="00F831E5" w:rsidP="00F831E5">
      <w:pPr>
        <w:widowControl w:val="0"/>
        <w:autoSpaceDE w:val="0"/>
        <w:autoSpaceDN w:val="0"/>
        <w:adjustRightInd w:val="0"/>
        <w:jc w:val="center"/>
        <w:rPr>
          <w:b/>
          <w:color w:val="000000"/>
          <w:szCs w:val="28"/>
        </w:rPr>
      </w:pPr>
    </w:p>
    <w:p w:rsidR="00F831E5" w:rsidRPr="001F7D34" w:rsidRDefault="00F831E5" w:rsidP="00F831E5">
      <w:pPr>
        <w:widowControl w:val="0"/>
        <w:autoSpaceDE w:val="0"/>
        <w:autoSpaceDN w:val="0"/>
        <w:adjustRightInd w:val="0"/>
        <w:jc w:val="center"/>
        <w:rPr>
          <w:b/>
          <w:szCs w:val="28"/>
          <w:lang w:val="uk-UA"/>
        </w:rPr>
      </w:pPr>
      <w:r w:rsidRPr="001F7D34">
        <w:rPr>
          <w:b/>
          <w:szCs w:val="28"/>
        </w:rPr>
        <w:t>ПРОТОКОЛ №</w:t>
      </w:r>
      <w:r w:rsidR="00B03B8A" w:rsidRPr="001F7D34">
        <w:rPr>
          <w:b/>
          <w:szCs w:val="28"/>
          <w:lang w:val="uk-UA"/>
        </w:rPr>
        <w:t>5</w:t>
      </w:r>
      <w:r w:rsidR="00694EAA">
        <w:rPr>
          <w:b/>
          <w:szCs w:val="28"/>
          <w:lang w:val="uk-UA"/>
        </w:rPr>
        <w:t>4</w:t>
      </w:r>
    </w:p>
    <w:p w:rsidR="00F831E5" w:rsidRPr="001F7D34" w:rsidRDefault="00F831E5" w:rsidP="00F831E5">
      <w:pPr>
        <w:jc w:val="center"/>
        <w:rPr>
          <w:szCs w:val="28"/>
          <w:lang w:val="uk-UA"/>
        </w:rPr>
      </w:pPr>
      <w:r w:rsidRPr="001F7D34">
        <w:rPr>
          <w:szCs w:val="28"/>
          <w:lang w:val="uk-UA"/>
        </w:rPr>
        <w:t>ЗАСІДАННЯ КОМІСІЇ</w:t>
      </w:r>
    </w:p>
    <w:p w:rsidR="00F831E5" w:rsidRPr="001F7D34" w:rsidRDefault="00F831E5" w:rsidP="00F831E5">
      <w:pPr>
        <w:widowControl w:val="0"/>
        <w:autoSpaceDE w:val="0"/>
        <w:autoSpaceDN w:val="0"/>
        <w:adjustRightInd w:val="0"/>
        <w:jc w:val="center"/>
        <w:rPr>
          <w:b/>
          <w:szCs w:val="28"/>
          <w:lang w:val="uk-UA"/>
        </w:rPr>
      </w:pPr>
    </w:p>
    <w:p w:rsidR="00F831E5" w:rsidRPr="001F7D34" w:rsidRDefault="009F35E7" w:rsidP="00F831E5">
      <w:pPr>
        <w:widowControl w:val="0"/>
        <w:autoSpaceDE w:val="0"/>
        <w:autoSpaceDN w:val="0"/>
        <w:adjustRightInd w:val="0"/>
        <w:ind w:firstLine="0"/>
        <w:rPr>
          <w:b/>
          <w:lang w:val="uk-UA"/>
        </w:rPr>
      </w:pPr>
      <w:r w:rsidRPr="00694EAA">
        <w:rPr>
          <w:b/>
          <w:szCs w:val="28"/>
          <w:lang w:val="uk-UA"/>
        </w:rPr>
        <w:t>2</w:t>
      </w:r>
      <w:r w:rsidR="00694EAA" w:rsidRPr="00694EAA">
        <w:rPr>
          <w:b/>
          <w:szCs w:val="28"/>
          <w:lang w:val="uk-UA"/>
        </w:rPr>
        <w:t>2</w:t>
      </w:r>
      <w:r w:rsidR="00F831E5" w:rsidRPr="00694EAA">
        <w:rPr>
          <w:b/>
          <w:szCs w:val="28"/>
          <w:lang w:val="uk-UA"/>
        </w:rPr>
        <w:t xml:space="preserve"> </w:t>
      </w:r>
      <w:r w:rsidR="00694EAA" w:rsidRPr="00694EAA">
        <w:rPr>
          <w:b/>
          <w:szCs w:val="28"/>
          <w:lang w:val="uk-UA"/>
        </w:rPr>
        <w:t>липн</w:t>
      </w:r>
      <w:r w:rsidR="006E7425" w:rsidRPr="00694EAA">
        <w:rPr>
          <w:b/>
          <w:szCs w:val="28"/>
          <w:lang w:val="uk-UA"/>
        </w:rPr>
        <w:t xml:space="preserve">я </w:t>
      </w:r>
      <w:r w:rsidR="00F831E5" w:rsidRPr="00694EAA">
        <w:rPr>
          <w:b/>
          <w:szCs w:val="28"/>
          <w:lang w:val="uk-UA"/>
        </w:rPr>
        <w:t>202</w:t>
      </w:r>
      <w:r w:rsidR="00A729D3" w:rsidRPr="00694EAA">
        <w:rPr>
          <w:b/>
          <w:szCs w:val="28"/>
          <w:lang w:val="uk-UA"/>
        </w:rPr>
        <w:t>6</w:t>
      </w:r>
      <w:r w:rsidR="00F831E5" w:rsidRPr="00694EAA">
        <w:rPr>
          <w:b/>
          <w:szCs w:val="28"/>
          <w:lang w:val="uk-UA"/>
        </w:rPr>
        <w:t xml:space="preserve"> року                                                                                 </w:t>
      </w:r>
      <w:r w:rsidR="00F831E5" w:rsidRPr="00694EAA">
        <w:rPr>
          <w:b/>
          <w:lang w:val="uk-UA"/>
        </w:rPr>
        <w:t xml:space="preserve">    </w:t>
      </w:r>
      <w:proofErr w:type="spellStart"/>
      <w:r w:rsidR="00F831E5" w:rsidRPr="001F7D34">
        <w:rPr>
          <w:b/>
          <w:lang w:val="uk-UA"/>
        </w:rPr>
        <w:t>каб</w:t>
      </w:r>
      <w:proofErr w:type="spellEnd"/>
      <w:r w:rsidR="00F831E5" w:rsidRPr="001F7D34">
        <w:rPr>
          <w:b/>
          <w:lang w:val="uk-UA"/>
        </w:rPr>
        <w:t>. 307</w:t>
      </w:r>
    </w:p>
    <w:p w:rsidR="00F831E5" w:rsidRPr="001F7D34" w:rsidRDefault="00F831E5" w:rsidP="00F831E5">
      <w:pPr>
        <w:widowControl w:val="0"/>
        <w:autoSpaceDE w:val="0"/>
        <w:autoSpaceDN w:val="0"/>
        <w:adjustRightInd w:val="0"/>
        <w:ind w:firstLine="0"/>
        <w:rPr>
          <w:b/>
          <w:lang w:val="uk-UA"/>
        </w:rPr>
      </w:pPr>
      <w:r w:rsidRPr="001F7D34">
        <w:rPr>
          <w:b/>
          <w:lang w:val="uk-UA"/>
        </w:rPr>
        <w:t xml:space="preserve">      1</w:t>
      </w:r>
      <w:r w:rsidR="00694EAA">
        <w:rPr>
          <w:b/>
          <w:lang w:val="uk-UA"/>
        </w:rPr>
        <w:t>4</w:t>
      </w:r>
      <w:r w:rsidRPr="001F7D34">
        <w:rPr>
          <w:b/>
          <w:lang w:val="uk-UA"/>
        </w:rPr>
        <w:t>:</w:t>
      </w:r>
      <w:r w:rsidR="00A729D3" w:rsidRPr="001F7D34">
        <w:rPr>
          <w:b/>
          <w:lang w:val="uk-UA"/>
        </w:rPr>
        <w:t>0</w:t>
      </w:r>
      <w:r w:rsidRPr="001F7D34">
        <w:rPr>
          <w:b/>
          <w:lang w:val="uk-UA"/>
        </w:rPr>
        <w:t>0                                                                                                   пл. Біржова, 1</w:t>
      </w:r>
    </w:p>
    <w:p w:rsidR="00F831E5" w:rsidRPr="001F7D34" w:rsidRDefault="00F831E5" w:rsidP="00F831E5">
      <w:pPr>
        <w:ind w:firstLine="0"/>
        <w:rPr>
          <w:b/>
          <w:sz w:val="24"/>
          <w:szCs w:val="24"/>
          <w:lang w:val="uk-UA"/>
        </w:rPr>
      </w:pPr>
    </w:p>
    <w:p w:rsidR="00F831E5" w:rsidRPr="001F7D34" w:rsidRDefault="00F831E5" w:rsidP="002D2F5A">
      <w:pPr>
        <w:ind w:firstLine="0"/>
        <w:rPr>
          <w:b/>
          <w:szCs w:val="28"/>
          <w:u w:val="single"/>
          <w:lang w:val="uk-UA"/>
        </w:rPr>
      </w:pPr>
      <w:r w:rsidRPr="001F7D34">
        <w:rPr>
          <w:b/>
          <w:szCs w:val="28"/>
          <w:u w:val="single"/>
          <w:lang w:val="uk-UA"/>
        </w:rPr>
        <w:t>ПРИСУТНІ:</w:t>
      </w:r>
    </w:p>
    <w:p w:rsidR="00F831E5" w:rsidRPr="001F7D34" w:rsidRDefault="00F831E5" w:rsidP="002D2F5A">
      <w:pPr>
        <w:shd w:val="clear" w:color="auto" w:fill="FFFFFF"/>
        <w:ind w:firstLine="0"/>
        <w:rPr>
          <w:b/>
          <w:szCs w:val="28"/>
          <w:lang w:val="uk-UA"/>
        </w:rPr>
      </w:pPr>
    </w:p>
    <w:p w:rsidR="00F831E5" w:rsidRPr="001D6F85" w:rsidRDefault="00F831E5" w:rsidP="002D2F5A">
      <w:pPr>
        <w:shd w:val="clear" w:color="auto" w:fill="FFFFFF"/>
        <w:ind w:firstLine="0"/>
        <w:rPr>
          <w:b/>
          <w:szCs w:val="28"/>
          <w:lang w:val="uk-UA"/>
        </w:rPr>
      </w:pPr>
      <w:r w:rsidRPr="001D6F85">
        <w:rPr>
          <w:b/>
          <w:szCs w:val="28"/>
          <w:lang w:val="uk-UA"/>
        </w:rPr>
        <w:t>Члени комісії</w:t>
      </w:r>
    </w:p>
    <w:p w:rsidR="00F831E5" w:rsidRPr="001D6F85" w:rsidRDefault="00F831E5" w:rsidP="002D2F5A">
      <w:pPr>
        <w:shd w:val="clear" w:color="auto" w:fill="FFFFFF"/>
        <w:ind w:firstLine="0"/>
        <w:rPr>
          <w:b/>
          <w:sz w:val="20"/>
          <w:szCs w:val="20"/>
          <w:u w:val="single"/>
          <w:lang w:val="uk-UA"/>
        </w:rPr>
      </w:pPr>
    </w:p>
    <w:p w:rsidR="00F831E5" w:rsidRPr="001D6F85" w:rsidRDefault="00F831E5" w:rsidP="002D2F5A">
      <w:pPr>
        <w:shd w:val="clear" w:color="auto" w:fill="FFFFFF"/>
        <w:ind w:right="-40" w:firstLine="0"/>
        <w:rPr>
          <w:szCs w:val="28"/>
          <w:lang w:val="uk-UA"/>
        </w:rPr>
      </w:pPr>
      <w:proofErr w:type="spellStart"/>
      <w:r w:rsidRPr="001D6F85">
        <w:rPr>
          <w:szCs w:val="28"/>
          <w:lang w:val="uk-UA"/>
        </w:rPr>
        <w:t>Етнарович</w:t>
      </w:r>
      <w:proofErr w:type="spellEnd"/>
      <w:r w:rsidRPr="001D6F85">
        <w:rPr>
          <w:szCs w:val="28"/>
          <w:lang w:val="uk-UA"/>
        </w:rPr>
        <w:t xml:space="preserve"> О. В. – голова постійної комісії</w:t>
      </w:r>
    </w:p>
    <w:p w:rsidR="009828CD" w:rsidRPr="001D6F85" w:rsidRDefault="009828CD" w:rsidP="002D2F5A">
      <w:pPr>
        <w:shd w:val="clear" w:color="auto" w:fill="FFFFFF"/>
        <w:ind w:right="-40" w:firstLine="0"/>
        <w:rPr>
          <w:sz w:val="16"/>
          <w:szCs w:val="16"/>
          <w:lang w:val="uk-UA"/>
        </w:rPr>
      </w:pPr>
    </w:p>
    <w:p w:rsidR="00F831E5" w:rsidRPr="001D6F85" w:rsidRDefault="00F831E5" w:rsidP="002D2F5A">
      <w:pPr>
        <w:shd w:val="clear" w:color="auto" w:fill="FFFFFF"/>
        <w:ind w:right="-40" w:firstLine="0"/>
        <w:rPr>
          <w:szCs w:val="28"/>
          <w:lang w:val="uk-UA"/>
        </w:rPr>
      </w:pPr>
      <w:proofErr w:type="spellStart"/>
      <w:r w:rsidRPr="001D6F85">
        <w:rPr>
          <w:szCs w:val="28"/>
          <w:lang w:val="uk-UA"/>
        </w:rPr>
        <w:t>Вододюк</w:t>
      </w:r>
      <w:proofErr w:type="spellEnd"/>
      <w:r w:rsidRPr="001D6F85">
        <w:rPr>
          <w:szCs w:val="28"/>
          <w:lang w:val="uk-UA"/>
        </w:rPr>
        <w:t xml:space="preserve"> О. С. – секретар постійної комісії</w:t>
      </w:r>
    </w:p>
    <w:p w:rsidR="006E7425" w:rsidRPr="001D6F85" w:rsidRDefault="006E7425" w:rsidP="002D2F5A">
      <w:pPr>
        <w:shd w:val="clear" w:color="auto" w:fill="FFFFFF"/>
        <w:ind w:right="-40" w:firstLine="0"/>
        <w:rPr>
          <w:sz w:val="16"/>
          <w:szCs w:val="16"/>
          <w:lang w:val="uk-UA"/>
        </w:rPr>
      </w:pPr>
    </w:p>
    <w:p w:rsidR="006E7425" w:rsidRPr="001D6F85" w:rsidRDefault="006E7425" w:rsidP="002D2F5A">
      <w:pPr>
        <w:shd w:val="clear" w:color="auto" w:fill="FFFFFF"/>
        <w:ind w:right="-40" w:firstLine="0"/>
        <w:rPr>
          <w:szCs w:val="28"/>
          <w:lang w:val="uk-UA"/>
        </w:rPr>
      </w:pPr>
      <w:r w:rsidRPr="001D6F85">
        <w:rPr>
          <w:szCs w:val="28"/>
          <w:lang w:val="uk-UA"/>
        </w:rPr>
        <w:t>Бойко М. В. – член постійної комісії</w:t>
      </w:r>
    </w:p>
    <w:p w:rsidR="00CA627B" w:rsidRPr="001D6F85" w:rsidRDefault="00CA627B" w:rsidP="002D2F5A">
      <w:pPr>
        <w:shd w:val="clear" w:color="auto" w:fill="FFFFFF"/>
        <w:ind w:right="-108" w:firstLine="0"/>
        <w:jc w:val="both"/>
        <w:rPr>
          <w:szCs w:val="28"/>
          <w:lang w:val="uk-UA"/>
        </w:rPr>
      </w:pPr>
    </w:p>
    <w:p w:rsidR="00B03B8A" w:rsidRPr="001D6F85" w:rsidRDefault="00B03B8A" w:rsidP="002D2F5A">
      <w:pPr>
        <w:shd w:val="clear" w:color="auto" w:fill="FFFFFF"/>
        <w:ind w:firstLine="0"/>
        <w:rPr>
          <w:b/>
          <w:szCs w:val="28"/>
          <w:u w:val="single"/>
          <w:lang w:val="uk-UA"/>
        </w:rPr>
      </w:pPr>
      <w:r w:rsidRPr="001D6F85">
        <w:rPr>
          <w:b/>
          <w:szCs w:val="28"/>
          <w:u w:val="single"/>
          <w:lang w:val="uk-UA"/>
        </w:rPr>
        <w:t>ЗАПРОШЕННІ:</w:t>
      </w:r>
    </w:p>
    <w:p w:rsidR="009F668A" w:rsidRPr="001D6F85" w:rsidRDefault="009F668A" w:rsidP="002D2F5A">
      <w:pPr>
        <w:shd w:val="clear" w:color="auto" w:fill="FFFFFF"/>
        <w:ind w:right="-108" w:firstLine="0"/>
        <w:rPr>
          <w:szCs w:val="28"/>
          <w:lang w:val="uk-UA"/>
        </w:rPr>
      </w:pPr>
    </w:p>
    <w:p w:rsidR="001D6F85" w:rsidRPr="001D6F85" w:rsidRDefault="006E7425" w:rsidP="001D6F85">
      <w:pPr>
        <w:shd w:val="clear" w:color="auto" w:fill="FFFFFF"/>
        <w:ind w:right="-108" w:firstLine="0"/>
        <w:jc w:val="both"/>
        <w:rPr>
          <w:szCs w:val="28"/>
          <w:lang w:val="uk-UA"/>
        </w:rPr>
      </w:pPr>
      <w:proofErr w:type="spellStart"/>
      <w:r w:rsidRPr="001D6F85">
        <w:rPr>
          <w:spacing w:val="-2"/>
          <w:szCs w:val="28"/>
          <w:lang w:val="uk-UA"/>
        </w:rPr>
        <w:t>Філлер</w:t>
      </w:r>
      <w:proofErr w:type="spellEnd"/>
      <w:r w:rsidRPr="001D6F85">
        <w:rPr>
          <w:spacing w:val="-2"/>
          <w:szCs w:val="28"/>
          <w:lang w:val="uk-UA"/>
        </w:rPr>
        <w:t xml:space="preserve"> Юлія Георгіївна </w:t>
      </w:r>
      <w:r w:rsidRPr="001D6F85">
        <w:rPr>
          <w:szCs w:val="28"/>
          <w:lang w:val="uk-UA"/>
        </w:rPr>
        <w:t>–</w:t>
      </w:r>
      <w:r w:rsidRPr="001D6F85">
        <w:rPr>
          <w:rFonts w:eastAsia="Times New Roman"/>
          <w:spacing w:val="-2"/>
          <w:szCs w:val="28"/>
          <w:lang w:val="uk-UA" w:eastAsia="ru-RU"/>
        </w:rPr>
        <w:t xml:space="preserve"> </w:t>
      </w:r>
      <w:r w:rsidRPr="001D6F85">
        <w:rPr>
          <w:szCs w:val="28"/>
          <w:lang w:val="uk-UA"/>
        </w:rPr>
        <w:t>директор Департаменту освіти та науки Одеської міської ради</w:t>
      </w:r>
    </w:p>
    <w:p w:rsidR="001D6F85" w:rsidRPr="001D6F85" w:rsidRDefault="001D6F85" w:rsidP="001D6F85">
      <w:pPr>
        <w:shd w:val="clear" w:color="auto" w:fill="FFFFFF"/>
        <w:ind w:right="-108" w:firstLine="0"/>
        <w:jc w:val="both"/>
        <w:rPr>
          <w:sz w:val="8"/>
          <w:szCs w:val="8"/>
          <w:lang w:val="uk-UA"/>
        </w:rPr>
      </w:pPr>
    </w:p>
    <w:p w:rsidR="0090072C" w:rsidRPr="001D6F85" w:rsidRDefault="00B721CC" w:rsidP="0090072C">
      <w:pPr>
        <w:shd w:val="clear" w:color="auto" w:fill="FFFFFF"/>
        <w:ind w:right="-108" w:firstLine="0"/>
        <w:jc w:val="both"/>
        <w:rPr>
          <w:szCs w:val="28"/>
          <w:lang w:val="uk-UA"/>
        </w:rPr>
      </w:pPr>
      <w:r>
        <w:rPr>
          <w:color w:val="000000"/>
          <w:spacing w:val="-2"/>
          <w:szCs w:val="28"/>
          <w:lang w:val="uk-UA"/>
        </w:rPr>
        <w:t xml:space="preserve">Діденко Ганна </w:t>
      </w:r>
      <w:r w:rsidR="0090072C">
        <w:rPr>
          <w:color w:val="000000"/>
          <w:spacing w:val="-2"/>
          <w:szCs w:val="28"/>
          <w:lang w:val="uk-UA"/>
        </w:rPr>
        <w:t xml:space="preserve">Володимирівна </w:t>
      </w:r>
      <w:r w:rsidR="0090072C" w:rsidRPr="001D6F85">
        <w:rPr>
          <w:szCs w:val="28"/>
          <w:lang w:val="uk-UA"/>
        </w:rPr>
        <w:t>–</w:t>
      </w:r>
      <w:r w:rsidR="0090072C">
        <w:rPr>
          <w:szCs w:val="28"/>
          <w:lang w:val="uk-UA"/>
        </w:rPr>
        <w:t xml:space="preserve"> начальник навчально-спортивного відділу </w:t>
      </w:r>
      <w:r w:rsidR="0090072C" w:rsidRPr="001D6F85">
        <w:rPr>
          <w:szCs w:val="28"/>
          <w:lang w:val="uk-UA"/>
        </w:rPr>
        <w:t>Одеської міської ради</w:t>
      </w:r>
    </w:p>
    <w:p w:rsidR="00B721CC" w:rsidRPr="001D6F85" w:rsidRDefault="00B721CC" w:rsidP="001D6F85">
      <w:pPr>
        <w:shd w:val="clear" w:color="auto" w:fill="FFFFFF"/>
        <w:spacing w:line="326" w:lineRule="exact"/>
        <w:ind w:right="-108" w:firstLine="0"/>
        <w:jc w:val="both"/>
        <w:rPr>
          <w:color w:val="000000"/>
          <w:spacing w:val="-2"/>
          <w:szCs w:val="28"/>
          <w:lang w:val="uk-UA"/>
        </w:rPr>
      </w:pPr>
    </w:p>
    <w:p w:rsidR="001D6F85" w:rsidRDefault="001D6F85" w:rsidP="001D6F85">
      <w:pPr>
        <w:shd w:val="clear" w:color="auto" w:fill="FFFFFF"/>
        <w:ind w:right="-108" w:firstLine="0"/>
        <w:jc w:val="both"/>
        <w:rPr>
          <w:b/>
          <w:szCs w:val="28"/>
          <w:u w:val="single"/>
          <w:lang w:val="uk-UA"/>
        </w:rPr>
      </w:pPr>
      <w:r w:rsidRPr="001D6F85">
        <w:rPr>
          <w:b/>
          <w:szCs w:val="28"/>
          <w:u w:val="single"/>
          <w:lang w:val="uk-UA"/>
        </w:rPr>
        <w:t>ПРИСУТНІ:</w:t>
      </w:r>
    </w:p>
    <w:p w:rsidR="0090072C" w:rsidRPr="001D6F85" w:rsidRDefault="0090072C" w:rsidP="001D6F85">
      <w:pPr>
        <w:shd w:val="clear" w:color="auto" w:fill="FFFFFF"/>
        <w:ind w:right="-108" w:firstLine="0"/>
        <w:jc w:val="both"/>
        <w:rPr>
          <w:b/>
          <w:szCs w:val="28"/>
          <w:u w:val="single"/>
          <w:lang w:val="uk-UA"/>
        </w:rPr>
      </w:pPr>
    </w:p>
    <w:p w:rsidR="001D6F85" w:rsidRPr="001D6F85" w:rsidRDefault="001D6F85" w:rsidP="001D6F85">
      <w:pPr>
        <w:shd w:val="clear" w:color="auto" w:fill="FFFFFF"/>
        <w:ind w:right="-108" w:firstLine="0"/>
        <w:jc w:val="both"/>
        <w:rPr>
          <w:sz w:val="8"/>
          <w:szCs w:val="8"/>
          <w:lang w:val="uk-UA"/>
        </w:rPr>
      </w:pPr>
    </w:p>
    <w:p w:rsidR="001D6F85" w:rsidRPr="001D6F85" w:rsidRDefault="001D6F85" w:rsidP="001D6F85">
      <w:pPr>
        <w:shd w:val="clear" w:color="auto" w:fill="FFFFFF"/>
        <w:ind w:right="-108" w:firstLine="0"/>
        <w:jc w:val="both"/>
        <w:rPr>
          <w:szCs w:val="28"/>
          <w:lang w:val="uk-UA"/>
        </w:rPr>
      </w:pPr>
      <w:r w:rsidRPr="001D6F85">
        <w:rPr>
          <w:color w:val="000000"/>
          <w:spacing w:val="-2"/>
          <w:szCs w:val="28"/>
          <w:lang w:val="uk-UA"/>
        </w:rPr>
        <w:t xml:space="preserve">Корнієнко Володимир Олександрович </w:t>
      </w:r>
      <w:r w:rsidRPr="001D6F85">
        <w:rPr>
          <w:szCs w:val="28"/>
          <w:lang w:val="uk-UA"/>
        </w:rPr>
        <w:t xml:space="preserve">– </w:t>
      </w:r>
      <w:r w:rsidRPr="001D6F85">
        <w:rPr>
          <w:color w:val="000000"/>
          <w:spacing w:val="-2"/>
          <w:szCs w:val="28"/>
          <w:lang w:val="uk-UA"/>
        </w:rPr>
        <w:t>д</w:t>
      </w:r>
      <w:r w:rsidRPr="001D6F85">
        <w:rPr>
          <w:color w:val="000000"/>
          <w:szCs w:val="28"/>
          <w:lang w:val="uk-UA"/>
        </w:rPr>
        <w:t>епутат Одеської міської ради</w:t>
      </w:r>
    </w:p>
    <w:p w:rsidR="001D6F85" w:rsidRPr="001D6F85" w:rsidRDefault="001D6F85" w:rsidP="001D6F85">
      <w:pPr>
        <w:shd w:val="clear" w:color="auto" w:fill="FFFFFF"/>
        <w:ind w:right="-108" w:firstLine="0"/>
        <w:jc w:val="both"/>
        <w:rPr>
          <w:sz w:val="8"/>
          <w:szCs w:val="8"/>
          <w:lang w:val="uk-UA"/>
        </w:rPr>
      </w:pPr>
    </w:p>
    <w:p w:rsidR="006F3D8B" w:rsidRPr="006F3D8B" w:rsidRDefault="006F3D8B" w:rsidP="006F3D8B">
      <w:pPr>
        <w:ind w:firstLine="0"/>
        <w:rPr>
          <w:szCs w:val="28"/>
          <w:shd w:val="clear" w:color="auto" w:fill="FFFFFF"/>
          <w:lang w:val="uk-UA"/>
        </w:rPr>
      </w:pPr>
    </w:p>
    <w:p w:rsidR="00E12B63" w:rsidRDefault="00E12B63" w:rsidP="00A729D3">
      <w:pPr>
        <w:jc w:val="center"/>
        <w:rPr>
          <w:b/>
          <w:szCs w:val="28"/>
          <w:lang w:val="uk-UA"/>
        </w:rPr>
      </w:pPr>
    </w:p>
    <w:p w:rsidR="00E12B63" w:rsidRDefault="00E12B63" w:rsidP="00A729D3">
      <w:pPr>
        <w:jc w:val="center"/>
        <w:rPr>
          <w:b/>
          <w:szCs w:val="28"/>
          <w:lang w:val="uk-UA"/>
        </w:rPr>
      </w:pPr>
    </w:p>
    <w:p w:rsidR="00E12B63" w:rsidRDefault="00E12B63" w:rsidP="00A729D3">
      <w:pPr>
        <w:jc w:val="center"/>
        <w:rPr>
          <w:b/>
          <w:szCs w:val="28"/>
          <w:lang w:val="uk-UA"/>
        </w:rPr>
      </w:pPr>
    </w:p>
    <w:p w:rsidR="00E12B63" w:rsidRDefault="00E12B63" w:rsidP="00A729D3">
      <w:pPr>
        <w:jc w:val="center"/>
        <w:rPr>
          <w:b/>
          <w:szCs w:val="28"/>
          <w:lang w:val="uk-UA"/>
        </w:rPr>
      </w:pPr>
    </w:p>
    <w:p w:rsidR="00E12B63" w:rsidRDefault="00E12B63" w:rsidP="00A729D3">
      <w:pPr>
        <w:jc w:val="center"/>
        <w:rPr>
          <w:b/>
          <w:szCs w:val="28"/>
          <w:lang w:val="uk-UA"/>
        </w:rPr>
      </w:pPr>
    </w:p>
    <w:p w:rsidR="00E12B63" w:rsidRDefault="00E12B63" w:rsidP="00A729D3">
      <w:pPr>
        <w:jc w:val="center"/>
        <w:rPr>
          <w:b/>
          <w:szCs w:val="28"/>
          <w:lang w:val="uk-UA"/>
        </w:rPr>
      </w:pPr>
    </w:p>
    <w:p w:rsidR="00E12B63" w:rsidRDefault="00E12B63" w:rsidP="00A729D3">
      <w:pPr>
        <w:jc w:val="center"/>
        <w:rPr>
          <w:b/>
          <w:szCs w:val="28"/>
          <w:lang w:val="uk-UA"/>
        </w:rPr>
      </w:pPr>
    </w:p>
    <w:p w:rsidR="00E12B63" w:rsidRDefault="00E12B63" w:rsidP="00A729D3">
      <w:pPr>
        <w:jc w:val="center"/>
        <w:rPr>
          <w:b/>
          <w:szCs w:val="28"/>
          <w:lang w:val="uk-UA"/>
        </w:rPr>
      </w:pPr>
    </w:p>
    <w:p w:rsidR="00E12B63" w:rsidRDefault="00E12B63" w:rsidP="00A729D3">
      <w:pPr>
        <w:jc w:val="center"/>
        <w:rPr>
          <w:b/>
          <w:szCs w:val="28"/>
          <w:lang w:val="uk-UA"/>
        </w:rPr>
      </w:pPr>
    </w:p>
    <w:p w:rsidR="00FF2FF3" w:rsidRDefault="00FF2FF3" w:rsidP="00A729D3">
      <w:pPr>
        <w:jc w:val="center"/>
        <w:rPr>
          <w:b/>
          <w:szCs w:val="28"/>
          <w:lang w:val="uk-UA"/>
        </w:rPr>
      </w:pPr>
    </w:p>
    <w:p w:rsidR="00A729D3" w:rsidRPr="006F3D8B" w:rsidRDefault="00A729D3" w:rsidP="00A729D3">
      <w:pPr>
        <w:jc w:val="center"/>
        <w:rPr>
          <w:b/>
          <w:szCs w:val="28"/>
        </w:rPr>
      </w:pPr>
      <w:r w:rsidRPr="001F7D34">
        <w:rPr>
          <w:b/>
          <w:szCs w:val="28"/>
          <w:lang w:val="uk-UA"/>
        </w:rPr>
        <w:lastRenderedPageBreak/>
        <w:t>ПОРЯДОК ДЕННИЙ</w:t>
      </w:r>
    </w:p>
    <w:p w:rsidR="009828CD" w:rsidRPr="006F3D8B" w:rsidRDefault="009828CD" w:rsidP="00A729D3">
      <w:pPr>
        <w:jc w:val="center"/>
        <w:rPr>
          <w:b/>
          <w:szCs w:val="28"/>
        </w:rPr>
      </w:pPr>
    </w:p>
    <w:p w:rsidR="00694EAA" w:rsidRPr="004A2507" w:rsidRDefault="00694EAA" w:rsidP="00694EAA">
      <w:pPr>
        <w:pStyle w:val="a3"/>
        <w:numPr>
          <w:ilvl w:val="0"/>
          <w:numId w:val="12"/>
        </w:numPr>
        <w:jc w:val="both"/>
        <w:rPr>
          <w:b/>
          <w:lang w:val="uk-UA"/>
        </w:rPr>
      </w:pPr>
      <w:r>
        <w:rPr>
          <w:lang w:val="uk-UA"/>
        </w:rPr>
        <w:t>Щ</w:t>
      </w:r>
      <w:r w:rsidRPr="00160D24">
        <w:rPr>
          <w:lang w:val="uk-UA"/>
        </w:rPr>
        <w:t>одо внесення змін до розпорядження начальника Одеської міської військової адміністрації Одеського району Одеської області від 31 жовтня 2025 року № 12-2025 «Про встановлення вартості харчування учнів та вихован</w:t>
      </w:r>
      <w:r>
        <w:rPr>
          <w:lang w:val="uk-UA"/>
        </w:rPr>
        <w:t>ців у закладах освіти м. Одеси».</w:t>
      </w:r>
    </w:p>
    <w:p w:rsidR="00694EAA" w:rsidRPr="00694EAA" w:rsidRDefault="00694EAA" w:rsidP="00694EAA">
      <w:pPr>
        <w:ind w:firstLine="0"/>
        <w:jc w:val="both"/>
        <w:rPr>
          <w:b/>
          <w:lang w:val="uk-UA"/>
        </w:rPr>
      </w:pPr>
    </w:p>
    <w:p w:rsidR="00694EAA" w:rsidRPr="004A2507" w:rsidRDefault="00694EAA" w:rsidP="00694EAA">
      <w:pPr>
        <w:pStyle w:val="a3"/>
        <w:numPr>
          <w:ilvl w:val="0"/>
          <w:numId w:val="12"/>
        </w:numPr>
        <w:jc w:val="both"/>
        <w:rPr>
          <w:b/>
          <w:szCs w:val="28"/>
          <w:lang w:val="uk-UA"/>
        </w:rPr>
      </w:pPr>
      <w:r w:rsidRPr="004A2507">
        <w:rPr>
          <w:szCs w:val="28"/>
          <w:lang w:val="uk-UA"/>
        </w:rPr>
        <w:t xml:space="preserve">Про внесення на розгляд Одеській міській раді </w:t>
      </w:r>
      <w:proofErr w:type="spellStart"/>
      <w:r w:rsidRPr="004A2507">
        <w:rPr>
          <w:szCs w:val="28"/>
          <w:lang w:val="uk-UA"/>
        </w:rPr>
        <w:t>проєкту</w:t>
      </w:r>
      <w:proofErr w:type="spellEnd"/>
      <w:r w:rsidRPr="004A2507">
        <w:rPr>
          <w:szCs w:val="28"/>
          <w:lang w:val="uk-UA"/>
        </w:rPr>
        <w:t xml:space="preserve"> рішення «Про затвердження статутів закладів загальної середньої освіти комунальної власності територіальної громади м. Одеси у новій редакції»;</w:t>
      </w:r>
    </w:p>
    <w:p w:rsidR="00694EAA" w:rsidRPr="004A2507" w:rsidRDefault="00694EAA" w:rsidP="00694EAA">
      <w:pPr>
        <w:pStyle w:val="a3"/>
        <w:ind w:left="360" w:firstLine="0"/>
        <w:jc w:val="both"/>
        <w:rPr>
          <w:szCs w:val="28"/>
          <w:lang w:val="uk-UA"/>
        </w:rPr>
      </w:pPr>
      <w:r w:rsidRPr="004A2507">
        <w:rPr>
          <w:szCs w:val="28"/>
          <w:lang w:val="uk-UA"/>
        </w:rPr>
        <w:t xml:space="preserve">«Про внесення на розгляд Одеській міській раді </w:t>
      </w:r>
      <w:proofErr w:type="spellStart"/>
      <w:r w:rsidRPr="004A2507">
        <w:rPr>
          <w:szCs w:val="28"/>
          <w:lang w:val="uk-UA"/>
        </w:rPr>
        <w:t>проєкту</w:t>
      </w:r>
      <w:proofErr w:type="spellEnd"/>
      <w:r w:rsidRPr="004A2507">
        <w:rPr>
          <w:szCs w:val="28"/>
          <w:lang w:val="uk-UA"/>
        </w:rPr>
        <w:t xml:space="preserve"> рішення «Про зміну найменування Одеського ліцею № 9 Одеської міської ради Одеської області та затвердження статуту закладу у новій редакції»;</w:t>
      </w:r>
    </w:p>
    <w:p w:rsidR="00694EAA" w:rsidRDefault="00694EAA" w:rsidP="00694EAA">
      <w:pPr>
        <w:pStyle w:val="a3"/>
        <w:ind w:left="360" w:firstLine="0"/>
        <w:jc w:val="both"/>
        <w:rPr>
          <w:sz w:val="24"/>
          <w:szCs w:val="24"/>
          <w:lang w:val="uk-UA"/>
        </w:rPr>
      </w:pPr>
      <w:r w:rsidRPr="004A2507">
        <w:rPr>
          <w:szCs w:val="28"/>
          <w:lang w:val="uk-UA"/>
        </w:rPr>
        <w:t xml:space="preserve">«Про внесення на розгляд Одеській міській раді </w:t>
      </w:r>
      <w:proofErr w:type="spellStart"/>
      <w:r w:rsidRPr="004A2507">
        <w:rPr>
          <w:szCs w:val="28"/>
          <w:lang w:val="uk-UA"/>
        </w:rPr>
        <w:t>проєкту</w:t>
      </w:r>
      <w:proofErr w:type="spellEnd"/>
      <w:r w:rsidRPr="004A2507">
        <w:rPr>
          <w:szCs w:val="28"/>
          <w:lang w:val="uk-UA"/>
        </w:rPr>
        <w:t xml:space="preserve"> рішення «Про затвердження</w:t>
      </w:r>
      <w:r w:rsidRPr="000B2EF3">
        <w:rPr>
          <w:sz w:val="24"/>
          <w:szCs w:val="24"/>
          <w:lang w:val="uk-UA"/>
        </w:rPr>
        <w:t xml:space="preserve"> </w:t>
      </w:r>
      <w:r w:rsidRPr="004A2507">
        <w:rPr>
          <w:szCs w:val="28"/>
          <w:lang w:val="uk-UA"/>
        </w:rPr>
        <w:t>статуту Одеського ліцею № 35 Одеської міської ради у новій редакції».</w:t>
      </w:r>
    </w:p>
    <w:p w:rsidR="00694EAA" w:rsidRPr="00694EAA" w:rsidRDefault="00694EAA" w:rsidP="00694EAA">
      <w:pPr>
        <w:ind w:firstLine="0"/>
        <w:jc w:val="both"/>
        <w:rPr>
          <w:b/>
          <w:lang w:val="uk-UA"/>
        </w:rPr>
      </w:pPr>
    </w:p>
    <w:p w:rsidR="00694EAA" w:rsidRDefault="00694EAA" w:rsidP="00694EAA">
      <w:pPr>
        <w:tabs>
          <w:tab w:val="left" w:pos="1843"/>
        </w:tabs>
        <w:ind w:firstLine="0"/>
        <w:jc w:val="both"/>
        <w:rPr>
          <w:i/>
          <w:sz w:val="24"/>
          <w:szCs w:val="24"/>
          <w:lang w:val="uk-UA" w:eastAsia="ru-RU"/>
        </w:rPr>
      </w:pPr>
      <w:r w:rsidRPr="00B947A6">
        <w:rPr>
          <w:b/>
          <w:i/>
          <w:sz w:val="24"/>
          <w:szCs w:val="24"/>
          <w:lang w:val="uk-UA" w:eastAsia="ru-RU"/>
        </w:rPr>
        <w:t>Доповідач:</w:t>
      </w:r>
      <w:r w:rsidRPr="00B947A6">
        <w:rPr>
          <w:i/>
          <w:sz w:val="24"/>
          <w:szCs w:val="24"/>
          <w:lang w:val="uk-UA" w:eastAsia="ru-RU"/>
        </w:rPr>
        <w:t xml:space="preserve"> </w:t>
      </w:r>
      <w:r>
        <w:rPr>
          <w:i/>
          <w:sz w:val="24"/>
          <w:szCs w:val="24"/>
          <w:lang w:val="uk-UA" w:eastAsia="ru-RU"/>
        </w:rPr>
        <w:t>Департамент</w:t>
      </w:r>
      <w:r w:rsidRPr="00B947A6">
        <w:rPr>
          <w:i/>
          <w:sz w:val="24"/>
          <w:szCs w:val="24"/>
          <w:lang w:val="uk-UA" w:eastAsia="ru-RU"/>
        </w:rPr>
        <w:t xml:space="preserve"> </w:t>
      </w:r>
      <w:r>
        <w:rPr>
          <w:i/>
          <w:sz w:val="24"/>
          <w:szCs w:val="24"/>
          <w:lang w:val="uk-UA" w:eastAsia="ru-RU"/>
        </w:rPr>
        <w:t>освіти та науки</w:t>
      </w:r>
      <w:r w:rsidRPr="00B947A6">
        <w:rPr>
          <w:i/>
          <w:sz w:val="24"/>
          <w:szCs w:val="24"/>
          <w:lang w:val="uk-UA" w:eastAsia="ru-RU"/>
        </w:rPr>
        <w:t xml:space="preserve"> Одеської міської ради</w:t>
      </w:r>
    </w:p>
    <w:p w:rsidR="00694EAA" w:rsidRPr="00160D24" w:rsidRDefault="00694EAA" w:rsidP="00694EAA">
      <w:pPr>
        <w:ind w:firstLine="0"/>
        <w:jc w:val="both"/>
        <w:rPr>
          <w:color w:val="000000" w:themeColor="text1"/>
          <w:szCs w:val="28"/>
          <w:shd w:val="clear" w:color="auto" w:fill="FFFFFF"/>
          <w:lang w:val="uk-UA"/>
        </w:rPr>
      </w:pPr>
    </w:p>
    <w:p w:rsidR="00694EAA" w:rsidRPr="00160D24" w:rsidRDefault="00694EAA" w:rsidP="00694EAA">
      <w:pPr>
        <w:pStyle w:val="a3"/>
        <w:numPr>
          <w:ilvl w:val="0"/>
          <w:numId w:val="12"/>
        </w:numPr>
        <w:jc w:val="both"/>
        <w:rPr>
          <w:i/>
          <w:color w:val="000000" w:themeColor="text1"/>
          <w:sz w:val="24"/>
          <w:szCs w:val="24"/>
          <w:shd w:val="clear" w:color="auto" w:fill="FFFFFF"/>
          <w:lang w:val="uk-UA"/>
        </w:rPr>
      </w:pPr>
      <w:r w:rsidRPr="00160D24">
        <w:rPr>
          <w:rFonts w:eastAsia="Times New Roman"/>
          <w:color w:val="000000" w:themeColor="text1"/>
          <w:szCs w:val="28"/>
          <w:lang w:val="uk-UA" w:eastAsia="ru-RU"/>
        </w:rPr>
        <w:t>Щодо розгляду питання «</w:t>
      </w:r>
      <w:r w:rsidRPr="00160D24">
        <w:rPr>
          <w:bCs/>
          <w:color w:val="000000"/>
          <w:szCs w:val="28"/>
          <w:lang w:val="uk-UA" w:eastAsia="ru-RU"/>
        </w:rPr>
        <w:t xml:space="preserve">Про затвердження Порядку надання фінансової підтримки </w:t>
      </w:r>
      <w:r w:rsidRPr="00160D24">
        <w:rPr>
          <w:bCs/>
          <w:szCs w:val="28"/>
          <w:lang w:val="uk-UA" w:eastAsia="ru-RU"/>
        </w:rPr>
        <w:t xml:space="preserve">громадським </w:t>
      </w:r>
      <w:r w:rsidRPr="00160D24">
        <w:rPr>
          <w:bCs/>
          <w:color w:val="000000"/>
          <w:szCs w:val="28"/>
          <w:lang w:val="uk-UA" w:eastAsia="ru-RU"/>
        </w:rPr>
        <w:t>організаціям фізкультурно-спортивної спрямованості за р</w:t>
      </w:r>
      <w:r w:rsidR="0090072C">
        <w:rPr>
          <w:bCs/>
          <w:color w:val="000000"/>
          <w:szCs w:val="28"/>
          <w:lang w:val="uk-UA" w:eastAsia="ru-RU"/>
        </w:rPr>
        <w:t xml:space="preserve">ахунок коштів бюджету Одеської </w:t>
      </w:r>
      <w:r>
        <w:rPr>
          <w:bCs/>
          <w:color w:val="000000"/>
          <w:szCs w:val="28"/>
          <w:lang w:val="uk-UA" w:eastAsia="ru-RU"/>
        </w:rPr>
        <w:t>міської територіальної громади».</w:t>
      </w:r>
    </w:p>
    <w:p w:rsidR="002D2F5A" w:rsidRPr="00694EAA" w:rsidRDefault="002D2F5A" w:rsidP="00694EAA">
      <w:pPr>
        <w:ind w:firstLine="0"/>
        <w:rPr>
          <w:b/>
          <w:szCs w:val="28"/>
          <w:lang w:val="uk-UA"/>
        </w:rPr>
      </w:pPr>
    </w:p>
    <w:p w:rsidR="009828CD" w:rsidRPr="00694EAA" w:rsidRDefault="009828CD" w:rsidP="00A729D3">
      <w:pPr>
        <w:jc w:val="center"/>
        <w:rPr>
          <w:b/>
          <w:szCs w:val="28"/>
          <w:lang w:val="uk-UA"/>
        </w:rPr>
      </w:pPr>
    </w:p>
    <w:p w:rsidR="00F831E5" w:rsidRPr="006D4ACE" w:rsidRDefault="00F831E5" w:rsidP="000C6077">
      <w:pPr>
        <w:shd w:val="clear" w:color="auto" w:fill="FFFFFF"/>
        <w:jc w:val="center"/>
        <w:rPr>
          <w:b/>
          <w:bCs/>
          <w:color w:val="000000" w:themeColor="text1"/>
          <w:szCs w:val="28"/>
          <w:lang w:val="uk-UA"/>
        </w:rPr>
      </w:pPr>
      <w:r w:rsidRPr="006D4ACE">
        <w:rPr>
          <w:b/>
          <w:bCs/>
          <w:color w:val="000000" w:themeColor="text1"/>
          <w:szCs w:val="28"/>
          <w:lang w:val="uk-UA"/>
        </w:rPr>
        <w:t>Перше питання</w:t>
      </w:r>
    </w:p>
    <w:p w:rsidR="00F831E5" w:rsidRPr="006D4ACE" w:rsidRDefault="00F831E5" w:rsidP="000C6077">
      <w:pPr>
        <w:tabs>
          <w:tab w:val="left" w:pos="3305"/>
        </w:tabs>
        <w:jc w:val="center"/>
        <w:rPr>
          <w:b/>
          <w:bCs/>
          <w:color w:val="000000" w:themeColor="text1"/>
          <w:szCs w:val="28"/>
          <w:lang w:val="uk-UA"/>
        </w:rPr>
      </w:pPr>
      <w:r w:rsidRPr="006D4ACE">
        <w:rPr>
          <w:b/>
          <w:bCs/>
          <w:color w:val="000000" w:themeColor="text1"/>
          <w:szCs w:val="28"/>
          <w:lang w:val="uk-UA"/>
        </w:rPr>
        <w:t>СЛУХАЛИ</w:t>
      </w:r>
    </w:p>
    <w:p w:rsidR="0090072C" w:rsidRPr="0090072C" w:rsidRDefault="0090072C" w:rsidP="0090072C">
      <w:pPr>
        <w:ind w:firstLine="0"/>
        <w:jc w:val="both"/>
        <w:rPr>
          <w:b/>
          <w:lang w:val="uk-UA"/>
        </w:rPr>
      </w:pPr>
      <w:r w:rsidRPr="0090072C">
        <w:rPr>
          <w:lang w:val="uk-UA"/>
        </w:rPr>
        <w:t xml:space="preserve">Щодо внесення змін до розпорядження начальника Одеської міської військової адміністрації Одеського району Одеської області від 31 жовтня 2025 року </w:t>
      </w:r>
      <w:r w:rsidR="00312821" w:rsidRPr="00312821">
        <w:rPr>
          <w:lang w:val="uk-UA"/>
        </w:rPr>
        <w:t xml:space="preserve">                         </w:t>
      </w:r>
      <w:r w:rsidR="00312821">
        <w:rPr>
          <w:lang w:val="uk-UA"/>
        </w:rPr>
        <w:t>№</w:t>
      </w:r>
      <w:r w:rsidR="00312821" w:rsidRPr="00312821">
        <w:rPr>
          <w:lang w:val="uk-UA"/>
        </w:rPr>
        <w:t xml:space="preserve"> </w:t>
      </w:r>
      <w:r w:rsidRPr="0090072C">
        <w:rPr>
          <w:lang w:val="uk-UA"/>
        </w:rPr>
        <w:t>12-2025 «Про встановлення вартості харчування учнів та вихованців у закладах освіти м. Одеси».</w:t>
      </w:r>
    </w:p>
    <w:p w:rsidR="009828CD" w:rsidRPr="00BA7EF7" w:rsidRDefault="009828CD" w:rsidP="009828CD">
      <w:pPr>
        <w:jc w:val="both"/>
        <w:rPr>
          <w:b/>
          <w:szCs w:val="28"/>
          <w:lang w:val="uk-UA"/>
        </w:rPr>
      </w:pPr>
    </w:p>
    <w:p w:rsidR="009828CD" w:rsidRPr="00BA7EF7" w:rsidRDefault="009828CD" w:rsidP="009828CD">
      <w:pPr>
        <w:ind w:firstLine="708"/>
        <w:jc w:val="both"/>
        <w:rPr>
          <w:b/>
          <w:szCs w:val="28"/>
          <w:lang w:val="uk-UA"/>
        </w:rPr>
      </w:pPr>
      <w:r w:rsidRPr="00BA7EF7">
        <w:rPr>
          <w:b/>
          <w:szCs w:val="28"/>
          <w:lang w:val="uk-UA"/>
        </w:rPr>
        <w:t>ВИСТУПИЛИ:</w:t>
      </w:r>
    </w:p>
    <w:p w:rsidR="009828CD" w:rsidRPr="00BA7EF7" w:rsidRDefault="009828CD" w:rsidP="009828CD">
      <w:pPr>
        <w:jc w:val="both"/>
        <w:rPr>
          <w:b/>
          <w:szCs w:val="28"/>
          <w:lang w:val="uk-UA"/>
        </w:rPr>
      </w:pPr>
    </w:p>
    <w:p w:rsidR="009828CD" w:rsidRPr="00312821" w:rsidRDefault="00C267F7" w:rsidP="009828CD">
      <w:pPr>
        <w:shd w:val="clear" w:color="auto" w:fill="FFFFFF"/>
        <w:spacing w:line="326" w:lineRule="exact"/>
        <w:ind w:right="-108"/>
        <w:jc w:val="both"/>
        <w:rPr>
          <w:spacing w:val="-2"/>
          <w:szCs w:val="28"/>
        </w:rPr>
      </w:pPr>
      <w:r w:rsidRPr="00BA7EF7">
        <w:rPr>
          <w:spacing w:val="-2"/>
          <w:szCs w:val="28"/>
          <w:lang w:val="uk-UA"/>
        </w:rPr>
        <w:t>ФІЛЛЕР Юлія</w:t>
      </w:r>
      <w:r>
        <w:rPr>
          <w:szCs w:val="28"/>
          <w:lang w:val="uk-UA"/>
        </w:rPr>
        <w:t xml:space="preserve">, </w:t>
      </w:r>
      <w:r w:rsidR="009828CD" w:rsidRPr="00BA7EF7">
        <w:rPr>
          <w:szCs w:val="28"/>
          <w:lang w:val="uk-UA"/>
        </w:rPr>
        <w:t>ЕТНАРОВИЧ Оле</w:t>
      </w:r>
      <w:r>
        <w:rPr>
          <w:szCs w:val="28"/>
          <w:lang w:val="uk-UA"/>
        </w:rPr>
        <w:t xml:space="preserve">г, ВОДОДЮК Олена, БОЙКО Марина, </w:t>
      </w:r>
      <w:r w:rsidR="009828CD" w:rsidRPr="00BA7EF7">
        <w:rPr>
          <w:szCs w:val="28"/>
          <w:shd w:val="clear" w:color="auto" w:fill="FFFFFF"/>
          <w:lang w:val="uk-UA"/>
        </w:rPr>
        <w:t>КОРНІЄНКО Володимир</w:t>
      </w:r>
      <w:r w:rsidR="009828CD" w:rsidRPr="00BA7EF7">
        <w:rPr>
          <w:spacing w:val="-2"/>
          <w:szCs w:val="28"/>
          <w:lang w:val="uk-UA"/>
        </w:rPr>
        <w:t>.</w:t>
      </w:r>
    </w:p>
    <w:p w:rsidR="00A66D1E" w:rsidRPr="00312821" w:rsidRDefault="00A66D1E" w:rsidP="009828CD">
      <w:pPr>
        <w:shd w:val="clear" w:color="auto" w:fill="FFFFFF"/>
        <w:spacing w:line="326" w:lineRule="exact"/>
        <w:ind w:right="-108"/>
        <w:jc w:val="both"/>
        <w:rPr>
          <w:spacing w:val="-2"/>
          <w:szCs w:val="28"/>
        </w:rPr>
      </w:pPr>
    </w:p>
    <w:p w:rsidR="00A66D1E" w:rsidRDefault="005F225F" w:rsidP="00A66D1E">
      <w:pPr>
        <w:ind w:firstLine="567"/>
        <w:jc w:val="both"/>
        <w:rPr>
          <w:szCs w:val="28"/>
          <w:lang w:val="uk-UA"/>
        </w:rPr>
      </w:pPr>
      <w:r w:rsidRPr="005F225F">
        <w:rPr>
          <w:b/>
          <w:spacing w:val="-2"/>
          <w:szCs w:val="28"/>
          <w:lang w:val="uk-UA"/>
        </w:rPr>
        <w:t>ФІЛЛЕР Юлія</w:t>
      </w:r>
      <w:r w:rsidRPr="005F225F">
        <w:rPr>
          <w:b/>
          <w:szCs w:val="28"/>
        </w:rPr>
        <w:t>:</w:t>
      </w:r>
      <w:r>
        <w:rPr>
          <w:szCs w:val="28"/>
        </w:rPr>
        <w:t xml:space="preserve"> </w:t>
      </w:r>
      <w:proofErr w:type="spellStart"/>
      <w:r w:rsidR="00A66D1E">
        <w:rPr>
          <w:szCs w:val="28"/>
        </w:rPr>
        <w:t>Згідно</w:t>
      </w:r>
      <w:proofErr w:type="spellEnd"/>
      <w:r w:rsidR="00A66D1E">
        <w:rPr>
          <w:szCs w:val="28"/>
        </w:rPr>
        <w:t xml:space="preserve"> П</w:t>
      </w:r>
      <w:proofErr w:type="spellStart"/>
      <w:r w:rsidR="00A66D1E" w:rsidRPr="00F61B63">
        <w:rPr>
          <w:szCs w:val="28"/>
          <w:lang w:val="uk-UA"/>
        </w:rPr>
        <w:t>орядк</w:t>
      </w:r>
      <w:r w:rsidR="00A66D1E">
        <w:rPr>
          <w:szCs w:val="28"/>
          <w:lang w:val="uk-UA"/>
        </w:rPr>
        <w:t>у</w:t>
      </w:r>
      <w:proofErr w:type="spellEnd"/>
      <w:r w:rsidR="00A66D1E" w:rsidRPr="00F61B63">
        <w:rPr>
          <w:szCs w:val="28"/>
          <w:lang w:val="uk-UA"/>
        </w:rPr>
        <w:t xml:space="preserve"> організації харчування у закладах освіти та дитячих закладах оздоровлення та відпочинку, затвердженого постановою Кабінету Міністрів України від 24 березня 2021 року № 305 (зі змінами), встановлено, що вартість харчування в закладах освіти переглядається і встановлюється засновником (засновниками) таких закладів щороку відповідно до норм харчування з урахуванням режиму (кратності) харчування. Для забезпечення повноцінного раціону обсяги видатків на харчування здобувачів освіти закладів дошкільної освіти за рішенням засновника (засновників) або уповноважених ним (ними) органів можуть регулюватися шляхом встановлення відсотка батьківської плати.</w:t>
      </w:r>
    </w:p>
    <w:p w:rsidR="00A66D1E" w:rsidRDefault="00A66D1E" w:rsidP="00A66D1E">
      <w:pPr>
        <w:ind w:firstLine="567"/>
        <w:jc w:val="both"/>
        <w:rPr>
          <w:szCs w:val="28"/>
          <w:lang w:val="uk-UA"/>
        </w:rPr>
      </w:pPr>
      <w:r w:rsidRPr="00F61B63">
        <w:rPr>
          <w:szCs w:val="28"/>
          <w:lang w:val="uk-UA"/>
        </w:rPr>
        <w:t xml:space="preserve">Разом з тим, вимогами вищезазначеної постанови передбачено, що здобувачі освіти мають забезпечуватися збалансованим харчуванням згідно із затвердженими натуральними нормами та визначеною кратністю. З метою виконання державних гарантій щодо соціального захисту дітей, з 01 вересня </w:t>
      </w:r>
      <w:r>
        <w:rPr>
          <w:szCs w:val="28"/>
          <w:lang w:val="uk-UA"/>
        </w:rPr>
        <w:t>2026</w:t>
      </w:r>
      <w:r w:rsidRPr="00F61B63">
        <w:rPr>
          <w:szCs w:val="28"/>
          <w:lang w:val="uk-UA"/>
        </w:rPr>
        <w:t xml:space="preserve"> </w:t>
      </w:r>
      <w:r w:rsidRPr="00F61B63">
        <w:rPr>
          <w:szCs w:val="28"/>
          <w:lang w:val="uk-UA"/>
        </w:rPr>
        <w:lastRenderedPageBreak/>
        <w:t>року забезпечується стовідсоткове охоплення безкоштовним гарячим харчуванням усіх учнів 1–11 класів закладів загальної середньої освіти громади.</w:t>
      </w:r>
      <w:r>
        <w:rPr>
          <w:szCs w:val="28"/>
          <w:lang w:val="uk-UA"/>
        </w:rPr>
        <w:t xml:space="preserve"> </w:t>
      </w:r>
      <w:r w:rsidRPr="00F61B63">
        <w:rPr>
          <w:szCs w:val="28"/>
          <w:lang w:val="uk-UA"/>
        </w:rPr>
        <w:t xml:space="preserve">Зважаючи на розширення контингенту отримувачів послуг та керуючись нормами чинного законодавства України, здійснено перегляд і коригування граничної вартості харчування для учнів зазначених вікових категорій. </w:t>
      </w:r>
      <w:r w:rsidRPr="007C2D9F">
        <w:rPr>
          <w:szCs w:val="28"/>
          <w:lang w:val="uk-UA"/>
        </w:rPr>
        <w:t>Нові розрахунки вартості гаряч</w:t>
      </w:r>
      <w:r>
        <w:rPr>
          <w:szCs w:val="28"/>
          <w:lang w:val="uk-UA"/>
        </w:rPr>
        <w:t>ого</w:t>
      </w:r>
      <w:r w:rsidRPr="007C2D9F">
        <w:rPr>
          <w:szCs w:val="28"/>
          <w:lang w:val="uk-UA"/>
        </w:rPr>
        <w:t xml:space="preserve"> </w:t>
      </w:r>
      <w:r>
        <w:rPr>
          <w:szCs w:val="28"/>
          <w:lang w:val="uk-UA"/>
        </w:rPr>
        <w:t>харчування</w:t>
      </w:r>
      <w:r w:rsidRPr="007C2D9F">
        <w:rPr>
          <w:szCs w:val="28"/>
          <w:lang w:val="uk-UA"/>
        </w:rPr>
        <w:t xml:space="preserve"> сформовано з урахуванням діючих вимог до калорійності та маси порцій. Водночас, визначаючи джерела фінансування цих оновлених видатків, необхідно враховувати обмеження бюджетного законодавства. </w:t>
      </w:r>
    </w:p>
    <w:p w:rsidR="00A66D1E" w:rsidRDefault="00A66D1E" w:rsidP="00A66D1E">
      <w:pPr>
        <w:ind w:firstLine="567"/>
        <w:jc w:val="both"/>
        <w:rPr>
          <w:szCs w:val="28"/>
          <w:lang w:val="uk-UA"/>
        </w:rPr>
      </w:pPr>
      <w:r w:rsidRPr="000B6581">
        <w:rPr>
          <w:szCs w:val="28"/>
          <w:lang w:val="uk-UA"/>
        </w:rPr>
        <w:t xml:space="preserve">Постановою Кабінету Міністрів України від 25 березня 2026 року № 400 внесено зміни до пункту 4 Порядку та умов надання субвенції, відповідно до яких з 01 квітня 2026 року кошти </w:t>
      </w:r>
      <w:r>
        <w:rPr>
          <w:szCs w:val="28"/>
          <w:lang w:val="uk-UA"/>
        </w:rPr>
        <w:t xml:space="preserve">державної субвенції </w:t>
      </w:r>
      <w:r w:rsidRPr="000B6581">
        <w:rPr>
          <w:szCs w:val="28"/>
          <w:lang w:val="uk-UA"/>
        </w:rPr>
        <w:t xml:space="preserve">дозволено спрямовувати виключно на оплату чистої вартості продуктів харчування, повністю вилучивши можливість фінансування супутніх витрат на послуги </w:t>
      </w:r>
      <w:proofErr w:type="spellStart"/>
      <w:r w:rsidRPr="000B6581">
        <w:rPr>
          <w:szCs w:val="28"/>
          <w:lang w:val="uk-UA"/>
        </w:rPr>
        <w:t>кейтерингу</w:t>
      </w:r>
      <w:proofErr w:type="spellEnd"/>
      <w:r w:rsidRPr="000B6581">
        <w:rPr>
          <w:szCs w:val="28"/>
          <w:lang w:val="uk-UA"/>
        </w:rPr>
        <w:t xml:space="preserve"> чи </w:t>
      </w:r>
      <w:proofErr w:type="spellStart"/>
      <w:r w:rsidRPr="000B6581">
        <w:rPr>
          <w:szCs w:val="28"/>
          <w:lang w:val="uk-UA"/>
        </w:rPr>
        <w:t>аутсорсингу</w:t>
      </w:r>
      <w:proofErr w:type="spellEnd"/>
      <w:r w:rsidRPr="000B6581">
        <w:rPr>
          <w:szCs w:val="28"/>
          <w:lang w:val="uk-UA"/>
        </w:rPr>
        <w:t xml:space="preserve"> (таких як логістика, заробітна плата стороннього персоналу та енергоносії)</w:t>
      </w:r>
      <w:r>
        <w:rPr>
          <w:szCs w:val="28"/>
          <w:lang w:val="uk-UA"/>
        </w:rPr>
        <w:t>.</w:t>
      </w:r>
    </w:p>
    <w:p w:rsidR="00A66D1E" w:rsidRDefault="00A66D1E" w:rsidP="00A66D1E">
      <w:pPr>
        <w:ind w:firstLine="567"/>
        <w:jc w:val="both"/>
        <w:rPr>
          <w:szCs w:val="28"/>
          <w:lang w:val="uk-UA"/>
        </w:rPr>
      </w:pPr>
      <w:r>
        <w:rPr>
          <w:szCs w:val="28"/>
          <w:lang w:val="uk-UA"/>
        </w:rPr>
        <w:t>В</w:t>
      </w:r>
      <w:r w:rsidRPr="004F57C6">
        <w:rPr>
          <w:szCs w:val="28"/>
          <w:lang w:val="uk-UA"/>
        </w:rPr>
        <w:t xml:space="preserve">артість продуктів харчування диференційовано за віковими категоріями та кратністю прийомів їжі, тоді як вартість операційної складової (послуг </w:t>
      </w:r>
      <w:proofErr w:type="spellStart"/>
      <w:r w:rsidRPr="004F57C6">
        <w:rPr>
          <w:szCs w:val="28"/>
          <w:lang w:val="uk-UA"/>
        </w:rPr>
        <w:t>аутсорсингу</w:t>
      </w:r>
      <w:proofErr w:type="spellEnd"/>
      <w:r w:rsidRPr="004F57C6">
        <w:rPr>
          <w:szCs w:val="28"/>
          <w:lang w:val="uk-UA"/>
        </w:rPr>
        <w:t>/</w:t>
      </w:r>
      <w:proofErr w:type="spellStart"/>
      <w:r w:rsidRPr="004F57C6">
        <w:rPr>
          <w:szCs w:val="28"/>
          <w:lang w:val="uk-UA"/>
        </w:rPr>
        <w:t>кейтерингу</w:t>
      </w:r>
      <w:proofErr w:type="spellEnd"/>
      <w:r w:rsidRPr="004F57C6">
        <w:rPr>
          <w:szCs w:val="28"/>
          <w:lang w:val="uk-UA"/>
        </w:rPr>
        <w:t>) є фіксованою з розрахунку на одну порцію. Зазначений підхід дозволяє відобразити об</w:t>
      </w:r>
      <w:r>
        <w:rPr>
          <w:szCs w:val="28"/>
          <w:lang w:val="uk-UA"/>
        </w:rPr>
        <w:t>’</w:t>
      </w:r>
      <w:r w:rsidRPr="004F57C6">
        <w:rPr>
          <w:szCs w:val="28"/>
          <w:lang w:val="uk-UA"/>
        </w:rPr>
        <w:t>єктивну собівартість адміністративно-господарських та операційних витрат на одного здобувача освіти (зокрема, на оплату праці персоналу, логістику, енергоносії та забезпечення системи HACCP), гарантує уніфікацію витрат для всіх категорій учнів та нівелює ризики безпідставного коливання рівня рентабельності виконавця.</w:t>
      </w:r>
    </w:p>
    <w:p w:rsidR="00A66D1E" w:rsidRDefault="00A66D1E" w:rsidP="00A66D1E">
      <w:pPr>
        <w:ind w:firstLine="567"/>
        <w:jc w:val="both"/>
        <w:rPr>
          <w:szCs w:val="28"/>
          <w:lang w:val="uk-UA"/>
        </w:rPr>
      </w:pPr>
      <w:r w:rsidRPr="004F57C6">
        <w:rPr>
          <w:szCs w:val="28"/>
          <w:lang w:val="uk-UA"/>
        </w:rPr>
        <w:t xml:space="preserve">З метою оцінки ефективності використання бюджетних коштів проведено порівняльний аналіз вартості послуг з організації гарячого харчування за формами </w:t>
      </w:r>
      <w:proofErr w:type="spellStart"/>
      <w:r w:rsidRPr="004F57C6">
        <w:rPr>
          <w:szCs w:val="28"/>
          <w:lang w:val="uk-UA"/>
        </w:rPr>
        <w:t>аутсорсингу</w:t>
      </w:r>
      <w:proofErr w:type="spellEnd"/>
      <w:r w:rsidRPr="004F57C6">
        <w:rPr>
          <w:szCs w:val="28"/>
          <w:lang w:val="uk-UA"/>
        </w:rPr>
        <w:t xml:space="preserve"> та </w:t>
      </w:r>
      <w:proofErr w:type="spellStart"/>
      <w:r w:rsidRPr="004F57C6">
        <w:rPr>
          <w:szCs w:val="28"/>
          <w:lang w:val="uk-UA"/>
        </w:rPr>
        <w:t>кейтерингу</w:t>
      </w:r>
      <w:proofErr w:type="spellEnd"/>
      <w:r w:rsidRPr="004F57C6">
        <w:rPr>
          <w:szCs w:val="28"/>
          <w:lang w:val="uk-UA"/>
        </w:rPr>
        <w:t>. Об’єктом дослідження визначено акти наданих послуг за чинними договорами,</w:t>
      </w:r>
      <w:r>
        <w:rPr>
          <w:szCs w:val="28"/>
          <w:lang w:val="uk-UA"/>
        </w:rPr>
        <w:t xml:space="preserve"> які</w:t>
      </w:r>
      <w:r w:rsidRPr="004F57C6">
        <w:rPr>
          <w:szCs w:val="28"/>
          <w:lang w:val="uk-UA"/>
        </w:rPr>
        <w:t xml:space="preserve"> сформовані після набрання чинності змінами, що внесені постановою Кабінету Міністрів України від 25.03.2026 № 400. За результатами верифікації зазначених первинних документів встановлено, що гранична вартість операційних послуг з організації харчування на умовах </w:t>
      </w:r>
      <w:proofErr w:type="spellStart"/>
      <w:r w:rsidRPr="004F57C6">
        <w:rPr>
          <w:szCs w:val="28"/>
          <w:lang w:val="uk-UA"/>
        </w:rPr>
        <w:t>аутсорсингу</w:t>
      </w:r>
      <w:proofErr w:type="spellEnd"/>
      <w:r w:rsidRPr="004F57C6">
        <w:rPr>
          <w:szCs w:val="28"/>
          <w:lang w:val="uk-UA"/>
        </w:rPr>
        <w:t xml:space="preserve"> є тотожною вартості аналогічного комплексу послуг за формою </w:t>
      </w:r>
      <w:proofErr w:type="spellStart"/>
      <w:r w:rsidRPr="004F57C6">
        <w:rPr>
          <w:szCs w:val="28"/>
          <w:lang w:val="uk-UA"/>
        </w:rPr>
        <w:t>кейтерингу</w:t>
      </w:r>
      <w:proofErr w:type="spellEnd"/>
      <w:r w:rsidRPr="004F57C6">
        <w:rPr>
          <w:szCs w:val="28"/>
          <w:lang w:val="uk-UA"/>
        </w:rPr>
        <w:t>.</w:t>
      </w:r>
    </w:p>
    <w:p w:rsidR="005F225F" w:rsidRPr="004E299F" w:rsidRDefault="005F225F" w:rsidP="00A66D1E">
      <w:pPr>
        <w:ind w:firstLine="567"/>
        <w:jc w:val="both"/>
        <w:rPr>
          <w:szCs w:val="28"/>
          <w:lang w:val="uk-UA"/>
        </w:rPr>
      </w:pPr>
    </w:p>
    <w:p w:rsidR="00A66D1E" w:rsidRPr="004E299F" w:rsidRDefault="005F225F" w:rsidP="00A66D1E">
      <w:pPr>
        <w:ind w:firstLine="567"/>
        <w:jc w:val="both"/>
        <w:rPr>
          <w:szCs w:val="28"/>
          <w:lang w:val="uk-UA"/>
        </w:rPr>
      </w:pPr>
      <w:r w:rsidRPr="004E299F">
        <w:rPr>
          <w:b/>
          <w:szCs w:val="28"/>
          <w:lang w:val="uk-UA"/>
        </w:rPr>
        <w:t>ЕТНАРОВИЧ Олег:</w:t>
      </w:r>
      <w:r w:rsidRPr="004E299F">
        <w:rPr>
          <w:szCs w:val="28"/>
          <w:lang w:val="uk-UA"/>
        </w:rPr>
        <w:t xml:space="preserve"> </w:t>
      </w:r>
      <w:r w:rsidR="00A66D1E" w:rsidRPr="004E299F">
        <w:rPr>
          <w:szCs w:val="28"/>
          <w:lang w:val="uk-UA"/>
        </w:rPr>
        <w:t>З метою забезпечення соціального захисту та підтримки сімей захисників і захисниць України, до переліку категорій дітей, які отримують безкоштовне харчування в закладах дошкільної освіти комунальної власності територіальної громади м. Одеси, додано дітей осіб з інвалідністю внаслідок війни.</w:t>
      </w:r>
    </w:p>
    <w:p w:rsidR="005F225F" w:rsidRPr="004E299F" w:rsidRDefault="005F225F" w:rsidP="005F225F">
      <w:pPr>
        <w:ind w:firstLine="567"/>
        <w:jc w:val="both"/>
        <w:rPr>
          <w:szCs w:val="28"/>
          <w:lang w:val="uk-UA"/>
        </w:rPr>
      </w:pPr>
      <w:r w:rsidRPr="004E299F">
        <w:rPr>
          <w:szCs w:val="28"/>
          <w:lang w:val="uk-UA"/>
        </w:rPr>
        <w:t xml:space="preserve">Забезпечення школярів якісним харчуванням є важливим кроком для підтримки здоров’я дітей, створення рівних можливостей та допомоги українським родинам. Водночас, ефективна реалізація </w:t>
      </w:r>
      <w:proofErr w:type="spellStart"/>
      <w:r w:rsidRPr="004E299F">
        <w:rPr>
          <w:szCs w:val="28"/>
          <w:lang w:val="uk-UA"/>
        </w:rPr>
        <w:t>Пограми</w:t>
      </w:r>
      <w:proofErr w:type="spellEnd"/>
      <w:r w:rsidRPr="004E299F">
        <w:rPr>
          <w:szCs w:val="28"/>
          <w:lang w:val="uk-UA"/>
        </w:rPr>
        <w:t xml:space="preserve"> щодо </w:t>
      </w:r>
      <w:proofErr w:type="spellStart"/>
      <w:r w:rsidRPr="004E299F">
        <w:rPr>
          <w:szCs w:val="28"/>
          <w:lang w:val="uk-UA"/>
        </w:rPr>
        <w:t>абезпечення</w:t>
      </w:r>
      <w:proofErr w:type="spellEnd"/>
      <w:r w:rsidRPr="004E299F">
        <w:rPr>
          <w:szCs w:val="28"/>
          <w:lang w:val="uk-UA"/>
        </w:rPr>
        <w:t xml:space="preserve"> якісного харчування учнів та вихованців у закладах освіти комунальної власності територіальної громади м. Одеси потребує завчасної підготовки та врахування всіх можливих ризиків, а саме про виклики, пов’язані з воєнним станом, можливими тривалими повітряними тривогами та перебоями з електропостачанням в осінньо-зимовий період.</w:t>
      </w:r>
    </w:p>
    <w:p w:rsidR="009828CD" w:rsidRPr="00FF2FF3" w:rsidRDefault="005F225F" w:rsidP="00FF2FF3">
      <w:pPr>
        <w:ind w:firstLine="567"/>
        <w:jc w:val="both"/>
        <w:rPr>
          <w:szCs w:val="28"/>
          <w:lang w:val="uk-UA"/>
        </w:rPr>
      </w:pPr>
      <w:r w:rsidRPr="004E299F">
        <w:rPr>
          <w:szCs w:val="28"/>
          <w:lang w:val="uk-UA"/>
        </w:rPr>
        <w:t xml:space="preserve">Саме тому вже зараз необхідно врахувати та передбачити всі можливі виклики, оперативно реагувати на них і за потреби вдосконалювати механізми реалізації Програми, що дозволить забезпечити кожну дитину якісним гарячим харчуванням </w:t>
      </w:r>
      <w:r w:rsidR="00894DBD" w:rsidRPr="004E299F">
        <w:rPr>
          <w:szCs w:val="28"/>
          <w:lang w:val="uk-UA"/>
        </w:rPr>
        <w:t xml:space="preserve">і створення належних освітнього процесу </w:t>
      </w:r>
      <w:r w:rsidRPr="004E299F">
        <w:rPr>
          <w:szCs w:val="28"/>
          <w:lang w:val="uk-UA"/>
        </w:rPr>
        <w:t>незалежно від обставин.</w:t>
      </w:r>
      <w:bookmarkStart w:id="0" w:name="_GoBack"/>
      <w:bookmarkEnd w:id="0"/>
    </w:p>
    <w:p w:rsidR="009828CD" w:rsidRPr="004E299F" w:rsidRDefault="009828CD" w:rsidP="009828CD">
      <w:pPr>
        <w:ind w:firstLine="708"/>
        <w:jc w:val="both"/>
        <w:rPr>
          <w:b/>
          <w:szCs w:val="28"/>
          <w:lang w:val="uk-UA"/>
        </w:rPr>
      </w:pPr>
      <w:r w:rsidRPr="004E299F">
        <w:rPr>
          <w:b/>
          <w:szCs w:val="28"/>
          <w:lang w:val="uk-UA"/>
        </w:rPr>
        <w:lastRenderedPageBreak/>
        <w:t>ВИСНОВКИ ТА РЕКОМЕНДАЦІЇ:</w:t>
      </w:r>
    </w:p>
    <w:p w:rsidR="00312821" w:rsidRPr="00406206" w:rsidRDefault="00312821" w:rsidP="00312821">
      <w:pPr>
        <w:ind w:firstLine="0"/>
        <w:jc w:val="both"/>
        <w:rPr>
          <w:b/>
          <w:szCs w:val="28"/>
          <w:lang w:val="uk-UA"/>
        </w:rPr>
      </w:pPr>
    </w:p>
    <w:p w:rsidR="00406206" w:rsidRPr="00406206" w:rsidRDefault="00894DBD" w:rsidP="00406206">
      <w:pPr>
        <w:ind w:firstLine="708"/>
        <w:jc w:val="both"/>
        <w:rPr>
          <w:lang w:val="uk-UA"/>
        </w:rPr>
      </w:pPr>
      <w:r w:rsidRPr="004E299F">
        <w:rPr>
          <w:szCs w:val="28"/>
          <w:lang w:val="uk-UA"/>
        </w:rPr>
        <w:t xml:space="preserve">Постійна комісія </w:t>
      </w:r>
      <w:r w:rsidR="00312821" w:rsidRPr="00312821">
        <w:rPr>
          <w:szCs w:val="28"/>
          <w:lang w:val="uk-UA"/>
        </w:rPr>
        <w:t xml:space="preserve">підтримує </w:t>
      </w:r>
      <w:r w:rsidR="00406206">
        <w:rPr>
          <w:szCs w:val="28"/>
          <w:lang w:val="uk-UA"/>
        </w:rPr>
        <w:t xml:space="preserve">підготовлений Департаментом освіти та науки Одеської міської ради </w:t>
      </w:r>
      <w:proofErr w:type="spellStart"/>
      <w:r w:rsidR="00312821" w:rsidRPr="00312821">
        <w:rPr>
          <w:szCs w:val="28"/>
          <w:lang w:val="uk-UA"/>
        </w:rPr>
        <w:t>проєкт</w:t>
      </w:r>
      <w:proofErr w:type="spellEnd"/>
      <w:r w:rsidR="00312821" w:rsidRPr="00312821">
        <w:rPr>
          <w:szCs w:val="28"/>
          <w:lang w:val="uk-UA"/>
        </w:rPr>
        <w:t xml:space="preserve"> рішення</w:t>
      </w:r>
      <w:r w:rsidR="00312821" w:rsidRPr="00406206">
        <w:rPr>
          <w:szCs w:val="28"/>
          <w:lang w:val="uk-UA"/>
        </w:rPr>
        <w:t xml:space="preserve"> </w:t>
      </w:r>
      <w:r w:rsidR="00406206">
        <w:rPr>
          <w:szCs w:val="28"/>
          <w:lang w:val="uk-UA"/>
        </w:rPr>
        <w:t>«</w:t>
      </w:r>
      <w:r w:rsidR="00312821">
        <w:rPr>
          <w:lang w:val="uk-UA"/>
        </w:rPr>
        <w:t>Про</w:t>
      </w:r>
      <w:r w:rsidR="00312821" w:rsidRPr="0090072C">
        <w:rPr>
          <w:lang w:val="uk-UA"/>
        </w:rPr>
        <w:t xml:space="preserve"> внесення змін до розпорядження начальника Одеської міської військової адміністрації Одеського району Одеської області від 31 жовтня 2025 року </w:t>
      </w:r>
      <w:r w:rsidR="00312821">
        <w:rPr>
          <w:lang w:val="uk-UA"/>
        </w:rPr>
        <w:t>№</w:t>
      </w:r>
      <w:r w:rsidR="00312821" w:rsidRPr="00312821">
        <w:rPr>
          <w:lang w:val="uk-UA"/>
        </w:rPr>
        <w:t xml:space="preserve"> </w:t>
      </w:r>
      <w:r w:rsidR="00312821" w:rsidRPr="0090072C">
        <w:rPr>
          <w:lang w:val="uk-UA"/>
        </w:rPr>
        <w:t>12-2025 «Про встановлення вартості харчування учнів та вихован</w:t>
      </w:r>
      <w:r w:rsidR="00312821">
        <w:rPr>
          <w:lang w:val="uk-UA"/>
        </w:rPr>
        <w:t xml:space="preserve">ців у закладах освіти м. Одеси» та рекомендує </w:t>
      </w:r>
      <w:r w:rsidR="00406206">
        <w:rPr>
          <w:lang w:val="uk-UA"/>
        </w:rPr>
        <w:t xml:space="preserve">та рекомендує винесення його для подальшого </w:t>
      </w:r>
      <w:r w:rsidR="00312821">
        <w:rPr>
          <w:lang w:val="uk-UA"/>
        </w:rPr>
        <w:t>розгляду Виконавчим комітетом Одеської міської ради.</w:t>
      </w:r>
    </w:p>
    <w:p w:rsidR="00894DBD" w:rsidRPr="00312821" w:rsidRDefault="00312821" w:rsidP="00312821">
      <w:pPr>
        <w:ind w:firstLine="708"/>
        <w:jc w:val="both"/>
        <w:rPr>
          <w:szCs w:val="28"/>
          <w:lang w:val="uk-UA"/>
        </w:rPr>
      </w:pPr>
      <w:r w:rsidRPr="004E299F">
        <w:rPr>
          <w:szCs w:val="28"/>
          <w:lang w:val="uk-UA"/>
        </w:rPr>
        <w:t>Постійна комісія</w:t>
      </w:r>
      <w:r w:rsidRPr="00312821">
        <w:rPr>
          <w:szCs w:val="28"/>
          <w:lang w:val="uk-UA"/>
        </w:rPr>
        <w:t xml:space="preserve"> </w:t>
      </w:r>
      <w:r w:rsidR="00894DBD" w:rsidRPr="004E299F">
        <w:rPr>
          <w:szCs w:val="28"/>
          <w:lang w:val="uk-UA"/>
        </w:rPr>
        <w:t xml:space="preserve">вважає за необхідне ініціювати розгляд питання організації освітнього процесу у закладах загальної середньої освіти в місти Одеса з </w:t>
      </w:r>
      <w:r w:rsidR="00894DBD" w:rsidRPr="008C6E1B">
        <w:rPr>
          <w:szCs w:val="28"/>
          <w:lang w:val="uk-UA"/>
        </w:rPr>
        <w:t xml:space="preserve">урахуванням поточної безпечної ситуації для фахового визначення оптимальних форм навчання з 01 вересня 2026 року. </w:t>
      </w:r>
    </w:p>
    <w:p w:rsidR="008C6E1B" w:rsidRPr="008C6E1B" w:rsidRDefault="00B44E8A" w:rsidP="004E299F">
      <w:pPr>
        <w:jc w:val="both"/>
        <w:rPr>
          <w:rFonts w:eastAsia="Times New Roman"/>
          <w:szCs w:val="28"/>
          <w:shd w:val="clear" w:color="auto" w:fill="FFFFFF"/>
          <w:lang w:val="uk-UA" w:eastAsia="ru-RU"/>
        </w:rPr>
      </w:pPr>
      <w:r>
        <w:rPr>
          <w:rFonts w:eastAsia="Times New Roman"/>
          <w:szCs w:val="28"/>
          <w:shd w:val="clear" w:color="auto" w:fill="FFFFFF"/>
          <w:lang w:val="uk-UA" w:eastAsia="ru-RU"/>
        </w:rPr>
        <w:t xml:space="preserve">Рекомендувати </w:t>
      </w:r>
      <w:r w:rsidR="00894DBD" w:rsidRPr="008C6E1B">
        <w:rPr>
          <w:rFonts w:eastAsia="Times New Roman"/>
          <w:szCs w:val="28"/>
          <w:shd w:val="clear" w:color="auto" w:fill="FFFFFF"/>
          <w:lang w:val="uk-UA" w:eastAsia="ru-RU"/>
        </w:rPr>
        <w:t>Департаменту освіти та науки Одеської міської ради</w:t>
      </w:r>
      <w:r w:rsidR="008C6E1B" w:rsidRPr="008C6E1B">
        <w:rPr>
          <w:rFonts w:eastAsia="Times New Roman"/>
          <w:szCs w:val="28"/>
          <w:shd w:val="clear" w:color="auto" w:fill="FFFFFF"/>
          <w:lang w:val="uk-UA" w:eastAsia="ru-RU"/>
        </w:rPr>
        <w:t>:</w:t>
      </w:r>
    </w:p>
    <w:p w:rsidR="00894DBD" w:rsidRPr="008C6E1B" w:rsidRDefault="008C6E1B" w:rsidP="008C6E1B">
      <w:pPr>
        <w:ind w:firstLine="708"/>
        <w:jc w:val="both"/>
        <w:rPr>
          <w:rFonts w:eastAsia="Times New Roman"/>
          <w:szCs w:val="28"/>
          <w:shd w:val="clear" w:color="auto" w:fill="FFFFFF"/>
          <w:lang w:val="uk-UA" w:eastAsia="ru-RU"/>
        </w:rPr>
      </w:pPr>
      <w:r w:rsidRPr="008C6E1B">
        <w:rPr>
          <w:rFonts w:eastAsia="Times New Roman"/>
          <w:szCs w:val="28"/>
          <w:shd w:val="clear" w:color="auto" w:fill="FFFFFF"/>
          <w:lang w:val="uk-UA" w:eastAsia="ru-RU"/>
        </w:rPr>
        <w:t>П</w:t>
      </w:r>
      <w:r w:rsidR="00894DBD" w:rsidRPr="008C6E1B">
        <w:rPr>
          <w:rFonts w:eastAsia="Times New Roman"/>
          <w:szCs w:val="28"/>
          <w:shd w:val="clear" w:color="auto" w:fill="FFFFFF"/>
          <w:lang w:val="uk-UA" w:eastAsia="ru-RU"/>
        </w:rPr>
        <w:t xml:space="preserve">ровести анкетування батьків з метою визначення потреб населення у різних формах освітнього </w:t>
      </w:r>
      <w:r w:rsidRPr="008C6E1B">
        <w:rPr>
          <w:rFonts w:eastAsia="Times New Roman"/>
          <w:szCs w:val="28"/>
          <w:shd w:val="clear" w:color="auto" w:fill="FFFFFF"/>
          <w:lang w:val="uk-UA" w:eastAsia="ru-RU"/>
        </w:rPr>
        <w:t>процесу</w:t>
      </w:r>
      <w:r w:rsidR="004E299F" w:rsidRPr="008C6E1B">
        <w:rPr>
          <w:rFonts w:eastAsia="Times New Roman"/>
          <w:szCs w:val="28"/>
          <w:shd w:val="clear" w:color="auto" w:fill="FFFFFF"/>
          <w:lang w:val="uk-UA" w:eastAsia="ru-RU"/>
        </w:rPr>
        <w:t xml:space="preserve"> та аналізу харчування</w:t>
      </w:r>
      <w:r w:rsidRPr="008C6E1B">
        <w:rPr>
          <w:rFonts w:eastAsia="Times New Roman"/>
          <w:szCs w:val="28"/>
          <w:shd w:val="clear" w:color="auto" w:fill="FFFFFF"/>
          <w:lang w:val="uk-UA" w:eastAsia="ru-RU"/>
        </w:rPr>
        <w:t>;</w:t>
      </w:r>
    </w:p>
    <w:p w:rsidR="00894DBD" w:rsidRPr="008C6E1B" w:rsidRDefault="004E299F" w:rsidP="004E299F">
      <w:pPr>
        <w:ind w:firstLine="708"/>
        <w:jc w:val="both"/>
        <w:rPr>
          <w:rFonts w:eastAsia="Times New Roman"/>
          <w:szCs w:val="28"/>
          <w:shd w:val="clear" w:color="auto" w:fill="FFFFFF"/>
          <w:lang w:val="uk-UA" w:eastAsia="ru-RU"/>
        </w:rPr>
      </w:pPr>
      <w:r w:rsidRPr="008C6E1B">
        <w:rPr>
          <w:rFonts w:eastAsia="Times New Roman"/>
          <w:szCs w:val="28"/>
          <w:shd w:val="clear" w:color="auto" w:fill="FFFFFF"/>
          <w:lang w:val="uk-UA" w:eastAsia="ru-RU"/>
        </w:rPr>
        <w:t>З</w:t>
      </w:r>
      <w:r w:rsidR="00894DBD" w:rsidRPr="008C6E1B">
        <w:rPr>
          <w:rFonts w:eastAsia="Times New Roman"/>
          <w:szCs w:val="28"/>
          <w:shd w:val="clear" w:color="auto" w:fill="FFFFFF"/>
          <w:lang w:val="uk-UA" w:eastAsia="ru-RU"/>
        </w:rPr>
        <w:t xml:space="preserve">вернутись до Комісії ТЕБ </w:t>
      </w:r>
      <w:r w:rsidRPr="008C6E1B">
        <w:rPr>
          <w:rFonts w:eastAsia="Times New Roman"/>
          <w:szCs w:val="28"/>
          <w:shd w:val="clear" w:color="auto" w:fill="FFFFFF"/>
          <w:lang w:val="uk-UA" w:eastAsia="ru-RU"/>
        </w:rPr>
        <w:t>та</w:t>
      </w:r>
      <w:r w:rsidR="00894DBD" w:rsidRPr="008C6E1B">
        <w:rPr>
          <w:rFonts w:eastAsia="Times New Roman"/>
          <w:szCs w:val="28"/>
          <w:shd w:val="clear" w:color="auto" w:fill="FFFFFF"/>
          <w:lang w:val="uk-UA" w:eastAsia="ru-RU"/>
        </w:rPr>
        <w:t xml:space="preserve"> НС </w:t>
      </w:r>
      <w:r w:rsidRPr="008C6E1B">
        <w:rPr>
          <w:rFonts w:eastAsia="Times New Roman"/>
          <w:szCs w:val="28"/>
          <w:shd w:val="clear" w:color="auto" w:fill="FFFFFF"/>
          <w:lang w:val="uk-UA" w:eastAsia="ru-RU"/>
        </w:rPr>
        <w:t>Одеської міської ради</w:t>
      </w:r>
      <w:r w:rsidR="00894DBD" w:rsidRPr="008C6E1B">
        <w:rPr>
          <w:rFonts w:eastAsia="Times New Roman"/>
          <w:szCs w:val="28"/>
          <w:shd w:val="clear" w:color="auto" w:fill="FFFFFF"/>
          <w:lang w:val="uk-UA" w:eastAsia="ru-RU"/>
        </w:rPr>
        <w:t xml:space="preserve"> з пропозицією терміново розглянути питання оптимальної форми освітнього процесу з урахуванням </w:t>
      </w:r>
      <w:proofErr w:type="spellStart"/>
      <w:r w:rsidR="00894DBD" w:rsidRPr="008C6E1B">
        <w:rPr>
          <w:rFonts w:eastAsia="Times New Roman"/>
          <w:szCs w:val="28"/>
          <w:shd w:val="clear" w:color="auto" w:fill="FFFFFF"/>
          <w:lang w:val="uk-UA" w:eastAsia="ru-RU"/>
        </w:rPr>
        <w:t>безпекової</w:t>
      </w:r>
      <w:proofErr w:type="spellEnd"/>
      <w:r w:rsidR="00894DBD" w:rsidRPr="008C6E1B">
        <w:rPr>
          <w:rFonts w:eastAsia="Times New Roman"/>
          <w:szCs w:val="28"/>
          <w:shd w:val="clear" w:color="auto" w:fill="FFFFFF"/>
          <w:lang w:val="uk-UA" w:eastAsia="ru-RU"/>
        </w:rPr>
        <w:t xml:space="preserve"> ситуації в м</w:t>
      </w:r>
      <w:r w:rsidR="008C6E1B" w:rsidRPr="008C6E1B">
        <w:rPr>
          <w:rFonts w:eastAsia="Times New Roman"/>
          <w:szCs w:val="28"/>
          <w:shd w:val="clear" w:color="auto" w:fill="FFFFFF"/>
          <w:lang w:val="uk-UA" w:eastAsia="ru-RU"/>
        </w:rPr>
        <w:t>істі;</w:t>
      </w:r>
    </w:p>
    <w:p w:rsidR="008C6E1B" w:rsidRPr="008C6E1B" w:rsidRDefault="008C6E1B" w:rsidP="004E299F">
      <w:pPr>
        <w:ind w:firstLine="708"/>
        <w:jc w:val="both"/>
        <w:rPr>
          <w:rFonts w:eastAsia="Times New Roman"/>
          <w:szCs w:val="28"/>
          <w:shd w:val="clear" w:color="auto" w:fill="FFFFFF"/>
          <w:lang w:val="uk-UA" w:eastAsia="ru-RU"/>
        </w:rPr>
      </w:pPr>
      <w:r w:rsidRPr="008C6E1B">
        <w:rPr>
          <w:rFonts w:eastAsia="Times New Roman"/>
          <w:szCs w:val="28"/>
          <w:shd w:val="clear" w:color="auto" w:fill="FFFFFF"/>
          <w:lang w:val="uk-UA" w:eastAsia="ru-RU"/>
        </w:rPr>
        <w:t>Врахувати рішення постійної комісії та запити батьків при плануванні освітнього процесу з 1 вересня 2026 року.</w:t>
      </w:r>
    </w:p>
    <w:p w:rsidR="00894DBD" w:rsidRDefault="00894DBD" w:rsidP="00894DBD">
      <w:pPr>
        <w:ind w:firstLine="0"/>
        <w:jc w:val="both"/>
        <w:rPr>
          <w:b/>
          <w:szCs w:val="28"/>
          <w:lang w:val="uk-UA"/>
        </w:rPr>
      </w:pPr>
    </w:p>
    <w:p w:rsidR="009828CD" w:rsidRPr="00BA7EF7" w:rsidRDefault="009828CD" w:rsidP="009828CD">
      <w:pPr>
        <w:ind w:firstLine="708"/>
        <w:jc w:val="both"/>
        <w:rPr>
          <w:b/>
          <w:szCs w:val="28"/>
          <w:lang w:val="uk-UA"/>
        </w:rPr>
      </w:pPr>
      <w:r w:rsidRPr="00BA7EF7">
        <w:rPr>
          <w:b/>
          <w:szCs w:val="28"/>
          <w:lang w:val="uk-UA"/>
        </w:rPr>
        <w:t>Голосували:</w:t>
      </w:r>
    </w:p>
    <w:p w:rsidR="009828CD" w:rsidRPr="009828CD" w:rsidRDefault="009828CD" w:rsidP="009828CD">
      <w:pPr>
        <w:jc w:val="both"/>
        <w:rPr>
          <w:b/>
          <w:szCs w:val="28"/>
          <w:lang w:val="uk-UA"/>
        </w:rPr>
      </w:pPr>
    </w:p>
    <w:p w:rsidR="009828CD" w:rsidRPr="00BA7EF7" w:rsidRDefault="009828CD" w:rsidP="009828CD">
      <w:pPr>
        <w:shd w:val="clear" w:color="auto" w:fill="FFFFFF"/>
        <w:ind w:right="-40"/>
        <w:jc w:val="both"/>
        <w:rPr>
          <w:szCs w:val="28"/>
          <w:lang w:val="uk-UA"/>
        </w:rPr>
      </w:pPr>
      <w:r w:rsidRPr="00BA7EF7">
        <w:rPr>
          <w:b/>
          <w:szCs w:val="28"/>
          <w:lang w:val="uk-UA"/>
        </w:rPr>
        <w:t xml:space="preserve">За – </w:t>
      </w:r>
      <w:r w:rsidR="00694EAA">
        <w:rPr>
          <w:b/>
          <w:szCs w:val="28"/>
          <w:lang w:val="uk-UA"/>
        </w:rPr>
        <w:t>3</w:t>
      </w:r>
      <w:r w:rsidR="00694EAA">
        <w:rPr>
          <w:szCs w:val="28"/>
          <w:lang w:val="uk-UA"/>
        </w:rPr>
        <w:t xml:space="preserve"> (Олег ЕТНАРОВИЧ</w:t>
      </w:r>
      <w:r w:rsidRPr="00BA7EF7">
        <w:rPr>
          <w:szCs w:val="28"/>
          <w:lang w:val="uk-UA"/>
        </w:rPr>
        <w:t>, Олена ВОДОДЮК, Марина БОЙКО).</w:t>
      </w:r>
    </w:p>
    <w:p w:rsidR="009828CD" w:rsidRPr="00BA7EF7" w:rsidRDefault="009828CD" w:rsidP="009828CD">
      <w:pPr>
        <w:shd w:val="clear" w:color="auto" w:fill="FFFFFF"/>
        <w:ind w:right="-40"/>
        <w:jc w:val="both"/>
        <w:rPr>
          <w:szCs w:val="28"/>
          <w:lang w:val="uk-UA"/>
        </w:rPr>
      </w:pPr>
      <w:r w:rsidRPr="00BA7EF7">
        <w:rPr>
          <w:szCs w:val="28"/>
          <w:lang w:val="uk-UA"/>
        </w:rPr>
        <w:t>Проти – 0</w:t>
      </w:r>
    </w:p>
    <w:p w:rsidR="009828CD" w:rsidRPr="00BA7EF7" w:rsidRDefault="009828CD" w:rsidP="009828CD">
      <w:pPr>
        <w:shd w:val="clear" w:color="auto" w:fill="FFFFFF"/>
        <w:ind w:right="-40"/>
        <w:jc w:val="both"/>
        <w:rPr>
          <w:szCs w:val="28"/>
          <w:lang w:val="uk-UA"/>
        </w:rPr>
      </w:pPr>
      <w:r w:rsidRPr="00BA7EF7">
        <w:rPr>
          <w:szCs w:val="28"/>
          <w:lang w:val="uk-UA"/>
        </w:rPr>
        <w:t>Утримались – 0</w:t>
      </w:r>
    </w:p>
    <w:p w:rsidR="009828CD" w:rsidRPr="00BA7EF7" w:rsidRDefault="009828CD" w:rsidP="009828CD">
      <w:pPr>
        <w:shd w:val="clear" w:color="auto" w:fill="FFFFFF"/>
        <w:ind w:right="-40"/>
        <w:jc w:val="both"/>
        <w:rPr>
          <w:b/>
          <w:szCs w:val="28"/>
          <w:u w:val="single"/>
          <w:lang w:val="uk-UA"/>
        </w:rPr>
      </w:pPr>
      <w:r w:rsidRPr="00BA7EF7">
        <w:rPr>
          <w:b/>
          <w:szCs w:val="28"/>
          <w:u w:val="single"/>
          <w:lang w:val="uk-UA"/>
        </w:rPr>
        <w:t>Рішення прийнято</w:t>
      </w:r>
    </w:p>
    <w:p w:rsidR="009F668A" w:rsidRPr="00694EAA" w:rsidRDefault="009F668A" w:rsidP="00DB4E3E">
      <w:pPr>
        <w:shd w:val="clear" w:color="auto" w:fill="FFFFFF"/>
        <w:ind w:firstLine="0"/>
        <w:rPr>
          <w:bCs/>
          <w:color w:val="000000" w:themeColor="text1"/>
          <w:szCs w:val="28"/>
        </w:rPr>
      </w:pPr>
    </w:p>
    <w:p w:rsidR="006F3D8B" w:rsidRDefault="006F3D8B" w:rsidP="00DB4E3E">
      <w:pPr>
        <w:shd w:val="clear" w:color="auto" w:fill="FFFFFF"/>
        <w:ind w:firstLine="0"/>
        <w:rPr>
          <w:bCs/>
          <w:color w:val="000000" w:themeColor="text1"/>
          <w:szCs w:val="28"/>
        </w:rPr>
      </w:pPr>
    </w:p>
    <w:p w:rsidR="00E12B63" w:rsidRPr="00694EAA" w:rsidRDefault="00E12B63" w:rsidP="00DB4E3E">
      <w:pPr>
        <w:shd w:val="clear" w:color="auto" w:fill="FFFFFF"/>
        <w:ind w:firstLine="0"/>
        <w:rPr>
          <w:bCs/>
          <w:color w:val="000000" w:themeColor="text1"/>
          <w:szCs w:val="28"/>
        </w:rPr>
      </w:pPr>
    </w:p>
    <w:p w:rsidR="001F7D34" w:rsidRPr="006D4ACE" w:rsidRDefault="001F7D34" w:rsidP="001F7D34">
      <w:pPr>
        <w:shd w:val="clear" w:color="auto" w:fill="FFFFFF"/>
        <w:jc w:val="center"/>
        <w:rPr>
          <w:b/>
          <w:bCs/>
          <w:color w:val="000000" w:themeColor="text1"/>
          <w:szCs w:val="28"/>
          <w:lang w:val="uk-UA"/>
        </w:rPr>
      </w:pPr>
      <w:r>
        <w:rPr>
          <w:b/>
          <w:bCs/>
          <w:color w:val="000000" w:themeColor="text1"/>
          <w:szCs w:val="28"/>
          <w:lang w:val="uk-UA"/>
        </w:rPr>
        <w:t>Друг</w:t>
      </w:r>
      <w:r w:rsidRPr="006D4ACE">
        <w:rPr>
          <w:b/>
          <w:bCs/>
          <w:color w:val="000000" w:themeColor="text1"/>
          <w:szCs w:val="28"/>
          <w:lang w:val="uk-UA"/>
        </w:rPr>
        <w:t>е питання</w:t>
      </w:r>
    </w:p>
    <w:p w:rsidR="001F7D34" w:rsidRPr="006D4ACE" w:rsidRDefault="001F7D34" w:rsidP="001F7D34">
      <w:pPr>
        <w:tabs>
          <w:tab w:val="left" w:pos="3305"/>
        </w:tabs>
        <w:jc w:val="center"/>
        <w:rPr>
          <w:b/>
          <w:bCs/>
          <w:color w:val="000000" w:themeColor="text1"/>
          <w:szCs w:val="28"/>
          <w:lang w:val="uk-UA"/>
        </w:rPr>
      </w:pPr>
      <w:r w:rsidRPr="006D4ACE">
        <w:rPr>
          <w:b/>
          <w:bCs/>
          <w:color w:val="000000" w:themeColor="text1"/>
          <w:szCs w:val="28"/>
          <w:lang w:val="uk-UA"/>
        </w:rPr>
        <w:t>СЛУХАЛИ</w:t>
      </w:r>
    </w:p>
    <w:p w:rsidR="0090072C" w:rsidRPr="0090072C" w:rsidRDefault="0090072C" w:rsidP="0090072C">
      <w:pPr>
        <w:ind w:firstLine="0"/>
        <w:jc w:val="both"/>
        <w:rPr>
          <w:b/>
          <w:szCs w:val="28"/>
          <w:lang w:val="uk-UA"/>
        </w:rPr>
      </w:pPr>
      <w:r w:rsidRPr="0090072C">
        <w:rPr>
          <w:szCs w:val="28"/>
          <w:lang w:val="uk-UA"/>
        </w:rPr>
        <w:t xml:space="preserve">Про внесення на розгляд Одеській міській раді </w:t>
      </w:r>
      <w:proofErr w:type="spellStart"/>
      <w:r w:rsidRPr="0090072C">
        <w:rPr>
          <w:szCs w:val="28"/>
          <w:lang w:val="uk-UA"/>
        </w:rPr>
        <w:t>проєкту</w:t>
      </w:r>
      <w:proofErr w:type="spellEnd"/>
      <w:r w:rsidRPr="0090072C">
        <w:rPr>
          <w:szCs w:val="28"/>
          <w:lang w:val="uk-UA"/>
        </w:rPr>
        <w:t xml:space="preserve"> рішення «Про затвердження статутів закладів загальної середньої освіти комунальної власності територіальної громади м. Одеси у новій редакції»;</w:t>
      </w:r>
    </w:p>
    <w:p w:rsidR="0090072C" w:rsidRPr="0090072C" w:rsidRDefault="0090072C" w:rsidP="0090072C">
      <w:pPr>
        <w:ind w:firstLine="0"/>
        <w:jc w:val="both"/>
        <w:rPr>
          <w:szCs w:val="28"/>
          <w:lang w:val="uk-UA"/>
        </w:rPr>
      </w:pPr>
      <w:r w:rsidRPr="0090072C">
        <w:rPr>
          <w:szCs w:val="28"/>
          <w:lang w:val="uk-UA"/>
        </w:rPr>
        <w:t xml:space="preserve">«Про внесення на розгляд Одеській міській раді </w:t>
      </w:r>
      <w:proofErr w:type="spellStart"/>
      <w:r w:rsidRPr="0090072C">
        <w:rPr>
          <w:szCs w:val="28"/>
          <w:lang w:val="uk-UA"/>
        </w:rPr>
        <w:t>проєкту</w:t>
      </w:r>
      <w:proofErr w:type="spellEnd"/>
      <w:r w:rsidRPr="0090072C">
        <w:rPr>
          <w:szCs w:val="28"/>
          <w:lang w:val="uk-UA"/>
        </w:rPr>
        <w:t xml:space="preserve"> рішення «Про зміну найменування Одеського ліцею № 9 Одеської міської ради Одеської області та затвердження статуту закладу у новій редакції»;</w:t>
      </w:r>
    </w:p>
    <w:p w:rsidR="0090072C" w:rsidRPr="008C6E1B" w:rsidRDefault="0090072C" w:rsidP="008C6E1B">
      <w:pPr>
        <w:ind w:firstLine="0"/>
        <w:jc w:val="both"/>
        <w:rPr>
          <w:sz w:val="24"/>
          <w:szCs w:val="24"/>
          <w:lang w:val="uk-UA"/>
        </w:rPr>
      </w:pPr>
      <w:r w:rsidRPr="008C6E1B">
        <w:rPr>
          <w:szCs w:val="28"/>
          <w:lang w:val="uk-UA"/>
        </w:rPr>
        <w:t xml:space="preserve">«Про внесення на розгляд Одеській міській раді </w:t>
      </w:r>
      <w:proofErr w:type="spellStart"/>
      <w:r w:rsidRPr="008C6E1B">
        <w:rPr>
          <w:szCs w:val="28"/>
          <w:lang w:val="uk-UA"/>
        </w:rPr>
        <w:t>проєкту</w:t>
      </w:r>
      <w:proofErr w:type="spellEnd"/>
      <w:r w:rsidRPr="008C6E1B">
        <w:rPr>
          <w:szCs w:val="28"/>
          <w:lang w:val="uk-UA"/>
        </w:rPr>
        <w:t xml:space="preserve"> рішення «Про затвердження</w:t>
      </w:r>
      <w:r w:rsidRPr="008C6E1B">
        <w:rPr>
          <w:sz w:val="24"/>
          <w:szCs w:val="24"/>
          <w:lang w:val="uk-UA"/>
        </w:rPr>
        <w:t xml:space="preserve"> </w:t>
      </w:r>
      <w:r w:rsidRPr="008C6E1B">
        <w:rPr>
          <w:szCs w:val="28"/>
          <w:lang w:val="uk-UA"/>
        </w:rPr>
        <w:t>статуту Одеського ліцею № 35 Одеської міської ради у новій редакції».</w:t>
      </w:r>
    </w:p>
    <w:p w:rsidR="009828CD" w:rsidRPr="00525676" w:rsidRDefault="009828CD" w:rsidP="009828CD">
      <w:pPr>
        <w:ind w:firstLine="708"/>
        <w:jc w:val="both"/>
        <w:rPr>
          <w:b/>
          <w:szCs w:val="28"/>
          <w:lang w:val="uk-UA"/>
        </w:rPr>
      </w:pPr>
    </w:p>
    <w:p w:rsidR="009828CD" w:rsidRPr="00525676" w:rsidRDefault="009828CD" w:rsidP="009828CD">
      <w:pPr>
        <w:ind w:firstLine="708"/>
        <w:jc w:val="both"/>
        <w:rPr>
          <w:b/>
          <w:szCs w:val="28"/>
          <w:lang w:val="uk-UA"/>
        </w:rPr>
      </w:pPr>
      <w:r w:rsidRPr="00525676">
        <w:rPr>
          <w:b/>
          <w:szCs w:val="28"/>
          <w:lang w:val="uk-UA"/>
        </w:rPr>
        <w:t>ВИСТУПИЛИ:</w:t>
      </w:r>
    </w:p>
    <w:p w:rsidR="009828CD" w:rsidRPr="00525676" w:rsidRDefault="009828CD" w:rsidP="009828CD">
      <w:pPr>
        <w:jc w:val="both"/>
        <w:rPr>
          <w:b/>
          <w:szCs w:val="28"/>
          <w:lang w:val="uk-UA"/>
        </w:rPr>
      </w:pPr>
    </w:p>
    <w:p w:rsidR="009828CD" w:rsidRPr="009828CD" w:rsidRDefault="008C6E1B" w:rsidP="009828CD">
      <w:pPr>
        <w:shd w:val="clear" w:color="auto" w:fill="FFFFFF"/>
        <w:spacing w:line="326" w:lineRule="exact"/>
        <w:ind w:right="-108"/>
        <w:jc w:val="both"/>
        <w:rPr>
          <w:spacing w:val="-2"/>
          <w:szCs w:val="28"/>
          <w:lang w:val="uk-UA"/>
        </w:rPr>
      </w:pPr>
      <w:r>
        <w:rPr>
          <w:spacing w:val="-2"/>
          <w:szCs w:val="28"/>
          <w:lang w:val="uk-UA"/>
        </w:rPr>
        <w:t xml:space="preserve">ФІЛЛЕР Юлія, </w:t>
      </w:r>
      <w:r>
        <w:rPr>
          <w:szCs w:val="28"/>
          <w:lang w:val="uk-UA"/>
        </w:rPr>
        <w:t>ЕТНАРОВИЧ Олег.</w:t>
      </w:r>
    </w:p>
    <w:p w:rsidR="009828CD" w:rsidRPr="00525676" w:rsidRDefault="009828CD" w:rsidP="009828CD">
      <w:pPr>
        <w:jc w:val="both"/>
        <w:rPr>
          <w:b/>
          <w:szCs w:val="28"/>
          <w:lang w:val="uk-UA"/>
        </w:rPr>
      </w:pPr>
    </w:p>
    <w:p w:rsidR="009828CD" w:rsidRDefault="009828CD" w:rsidP="009828CD">
      <w:pPr>
        <w:ind w:firstLine="708"/>
        <w:jc w:val="both"/>
        <w:rPr>
          <w:b/>
          <w:szCs w:val="28"/>
          <w:lang w:val="uk-UA"/>
        </w:rPr>
      </w:pPr>
      <w:r w:rsidRPr="00525676">
        <w:rPr>
          <w:b/>
          <w:szCs w:val="28"/>
          <w:lang w:val="uk-UA"/>
        </w:rPr>
        <w:t>ВИСНОВКИ ТА РЕКОМЕНДАЦІЇ:</w:t>
      </w:r>
    </w:p>
    <w:p w:rsidR="00827E7B" w:rsidRPr="00525676" w:rsidRDefault="00827E7B" w:rsidP="00C63FF6">
      <w:pPr>
        <w:ind w:firstLine="708"/>
        <w:jc w:val="both"/>
        <w:rPr>
          <w:b/>
          <w:szCs w:val="28"/>
          <w:lang w:val="uk-UA"/>
        </w:rPr>
      </w:pPr>
    </w:p>
    <w:p w:rsidR="00C63FF6" w:rsidRDefault="00C63FF6" w:rsidP="00C63FF6">
      <w:pPr>
        <w:autoSpaceDE w:val="0"/>
        <w:autoSpaceDN w:val="0"/>
        <w:adjustRightInd w:val="0"/>
        <w:ind w:firstLine="708"/>
        <w:jc w:val="both"/>
        <w:rPr>
          <w:szCs w:val="28"/>
          <w:lang w:val="uk-UA"/>
        </w:rPr>
      </w:pPr>
      <w:r>
        <w:rPr>
          <w:szCs w:val="28"/>
          <w:lang w:val="uk-UA"/>
        </w:rPr>
        <w:lastRenderedPageBreak/>
        <w:t xml:space="preserve">Інформація прийнята до відома. </w:t>
      </w:r>
      <w:proofErr w:type="spellStart"/>
      <w:r w:rsidR="00992ABE">
        <w:rPr>
          <w:szCs w:val="28"/>
          <w:lang w:val="uk-UA"/>
        </w:rPr>
        <w:t>П</w:t>
      </w:r>
      <w:r>
        <w:rPr>
          <w:szCs w:val="28"/>
          <w:lang w:val="uk-UA"/>
        </w:rPr>
        <w:t>роєкти</w:t>
      </w:r>
      <w:proofErr w:type="spellEnd"/>
      <w:r>
        <w:rPr>
          <w:szCs w:val="28"/>
          <w:lang w:val="uk-UA"/>
        </w:rPr>
        <w:t xml:space="preserve"> рішень щодо </w:t>
      </w:r>
      <w:r w:rsidRPr="004A2507">
        <w:rPr>
          <w:szCs w:val="28"/>
          <w:lang w:val="uk-UA"/>
        </w:rPr>
        <w:t>затвердження</w:t>
      </w:r>
      <w:r w:rsidRPr="000B2EF3">
        <w:rPr>
          <w:sz w:val="24"/>
          <w:szCs w:val="24"/>
          <w:lang w:val="uk-UA"/>
        </w:rPr>
        <w:t xml:space="preserve"> </w:t>
      </w:r>
      <w:r w:rsidRPr="004A2507">
        <w:rPr>
          <w:szCs w:val="28"/>
          <w:lang w:val="uk-UA"/>
        </w:rPr>
        <w:t>статут</w:t>
      </w:r>
      <w:r>
        <w:rPr>
          <w:szCs w:val="28"/>
          <w:lang w:val="uk-UA"/>
        </w:rPr>
        <w:t>ів</w:t>
      </w:r>
      <w:r w:rsidRPr="00C63FF6">
        <w:rPr>
          <w:szCs w:val="28"/>
          <w:lang w:val="uk-UA"/>
        </w:rPr>
        <w:t xml:space="preserve"> </w:t>
      </w:r>
      <w:r w:rsidRPr="004A2507">
        <w:rPr>
          <w:szCs w:val="28"/>
          <w:lang w:val="uk-UA"/>
        </w:rPr>
        <w:t>у новій редакції</w:t>
      </w:r>
      <w:r>
        <w:rPr>
          <w:szCs w:val="28"/>
          <w:lang w:val="uk-UA"/>
        </w:rPr>
        <w:t xml:space="preserve"> буде </w:t>
      </w:r>
      <w:r w:rsidR="00992ABE">
        <w:rPr>
          <w:szCs w:val="28"/>
          <w:lang w:val="uk-UA"/>
        </w:rPr>
        <w:t xml:space="preserve">розглядатися </w:t>
      </w:r>
      <w:r>
        <w:rPr>
          <w:szCs w:val="28"/>
          <w:lang w:val="uk-UA"/>
        </w:rPr>
        <w:t xml:space="preserve">Виконавчим комітетом </w:t>
      </w:r>
      <w:r w:rsidRPr="004A2507">
        <w:rPr>
          <w:szCs w:val="28"/>
          <w:lang w:val="uk-UA"/>
        </w:rPr>
        <w:t>Одеської міської ради</w:t>
      </w:r>
      <w:r>
        <w:rPr>
          <w:szCs w:val="28"/>
          <w:lang w:val="uk-UA"/>
        </w:rPr>
        <w:t>.</w:t>
      </w:r>
    </w:p>
    <w:p w:rsidR="00827E7B" w:rsidRDefault="00827E7B" w:rsidP="00682591">
      <w:pPr>
        <w:shd w:val="clear" w:color="auto" w:fill="FFFFFF"/>
        <w:ind w:firstLine="0"/>
        <w:jc w:val="both"/>
        <w:rPr>
          <w:color w:val="000000" w:themeColor="text1"/>
          <w:spacing w:val="-2"/>
          <w:szCs w:val="28"/>
          <w:lang w:val="uk-UA"/>
        </w:rPr>
      </w:pPr>
    </w:p>
    <w:p w:rsidR="00F44B59" w:rsidRDefault="00F44B59" w:rsidP="00682591">
      <w:pPr>
        <w:shd w:val="clear" w:color="auto" w:fill="FFFFFF"/>
        <w:ind w:firstLine="0"/>
        <w:jc w:val="both"/>
        <w:rPr>
          <w:color w:val="000000" w:themeColor="text1"/>
          <w:spacing w:val="-2"/>
          <w:szCs w:val="28"/>
          <w:lang w:val="uk-UA"/>
        </w:rPr>
      </w:pPr>
    </w:p>
    <w:p w:rsidR="00827E7B" w:rsidRPr="006D4ACE" w:rsidRDefault="00827E7B" w:rsidP="00827E7B">
      <w:pPr>
        <w:shd w:val="clear" w:color="auto" w:fill="FFFFFF"/>
        <w:jc w:val="center"/>
        <w:rPr>
          <w:b/>
          <w:bCs/>
          <w:color w:val="000000" w:themeColor="text1"/>
          <w:szCs w:val="28"/>
          <w:lang w:val="uk-UA"/>
        </w:rPr>
      </w:pPr>
      <w:r>
        <w:rPr>
          <w:b/>
          <w:bCs/>
          <w:color w:val="000000" w:themeColor="text1"/>
          <w:szCs w:val="28"/>
          <w:lang w:val="uk-UA"/>
        </w:rPr>
        <w:t>Трет</w:t>
      </w:r>
      <w:r w:rsidRPr="006D4ACE">
        <w:rPr>
          <w:b/>
          <w:bCs/>
          <w:color w:val="000000" w:themeColor="text1"/>
          <w:szCs w:val="28"/>
          <w:lang w:val="uk-UA"/>
        </w:rPr>
        <w:t>е питання</w:t>
      </w:r>
    </w:p>
    <w:p w:rsidR="00827E7B" w:rsidRPr="006D4ACE" w:rsidRDefault="00827E7B" w:rsidP="00827E7B">
      <w:pPr>
        <w:tabs>
          <w:tab w:val="left" w:pos="3305"/>
        </w:tabs>
        <w:jc w:val="center"/>
        <w:rPr>
          <w:b/>
          <w:bCs/>
          <w:color w:val="000000" w:themeColor="text1"/>
          <w:szCs w:val="28"/>
          <w:lang w:val="uk-UA"/>
        </w:rPr>
      </w:pPr>
      <w:r w:rsidRPr="006D4ACE">
        <w:rPr>
          <w:b/>
          <w:bCs/>
          <w:color w:val="000000" w:themeColor="text1"/>
          <w:szCs w:val="28"/>
          <w:lang w:val="uk-UA"/>
        </w:rPr>
        <w:t>СЛУХАЛИ</w:t>
      </w:r>
    </w:p>
    <w:p w:rsidR="00445BA6" w:rsidRDefault="00827E7B" w:rsidP="00682591">
      <w:pPr>
        <w:shd w:val="clear" w:color="auto" w:fill="FFFFFF"/>
        <w:ind w:firstLine="0"/>
        <w:jc w:val="both"/>
        <w:rPr>
          <w:bCs/>
          <w:color w:val="000000"/>
          <w:szCs w:val="28"/>
          <w:lang w:val="uk-UA" w:eastAsia="ru-RU"/>
        </w:rPr>
      </w:pPr>
      <w:r w:rsidRPr="00160D24">
        <w:rPr>
          <w:rFonts w:eastAsia="Times New Roman"/>
          <w:color w:val="000000" w:themeColor="text1"/>
          <w:szCs w:val="28"/>
          <w:lang w:val="uk-UA" w:eastAsia="ru-RU"/>
        </w:rPr>
        <w:t>Щодо розгляду питання «</w:t>
      </w:r>
      <w:r w:rsidRPr="00160D24">
        <w:rPr>
          <w:bCs/>
          <w:color w:val="000000"/>
          <w:szCs w:val="28"/>
          <w:lang w:val="uk-UA" w:eastAsia="ru-RU"/>
        </w:rPr>
        <w:t xml:space="preserve">Про затвердження Порядку надання фінансової підтримки </w:t>
      </w:r>
      <w:r w:rsidRPr="00160D24">
        <w:rPr>
          <w:bCs/>
          <w:szCs w:val="28"/>
          <w:lang w:val="uk-UA" w:eastAsia="ru-RU"/>
        </w:rPr>
        <w:t xml:space="preserve">громадським </w:t>
      </w:r>
      <w:r w:rsidRPr="00160D24">
        <w:rPr>
          <w:bCs/>
          <w:color w:val="000000"/>
          <w:szCs w:val="28"/>
          <w:lang w:val="uk-UA" w:eastAsia="ru-RU"/>
        </w:rPr>
        <w:t>організаціям фізкультурно-спортивної спрямованості за р</w:t>
      </w:r>
      <w:r>
        <w:rPr>
          <w:bCs/>
          <w:color w:val="000000"/>
          <w:szCs w:val="28"/>
          <w:lang w:val="uk-UA" w:eastAsia="ru-RU"/>
        </w:rPr>
        <w:t>ахунок коштів бюджету Одеської міської територіальної громади».</w:t>
      </w:r>
    </w:p>
    <w:p w:rsidR="00827E7B" w:rsidRDefault="00827E7B" w:rsidP="00682591">
      <w:pPr>
        <w:shd w:val="clear" w:color="auto" w:fill="FFFFFF"/>
        <w:ind w:firstLine="0"/>
        <w:jc w:val="both"/>
        <w:rPr>
          <w:bCs/>
          <w:color w:val="000000"/>
          <w:szCs w:val="28"/>
          <w:lang w:val="uk-UA" w:eastAsia="ru-RU"/>
        </w:rPr>
      </w:pPr>
    </w:p>
    <w:p w:rsidR="00827E7B" w:rsidRPr="00BA7EF7" w:rsidRDefault="00827E7B" w:rsidP="00827E7B">
      <w:pPr>
        <w:ind w:firstLine="708"/>
        <w:jc w:val="both"/>
        <w:rPr>
          <w:b/>
          <w:szCs w:val="28"/>
          <w:lang w:val="uk-UA"/>
        </w:rPr>
      </w:pPr>
      <w:r w:rsidRPr="00BA7EF7">
        <w:rPr>
          <w:b/>
          <w:szCs w:val="28"/>
          <w:lang w:val="uk-UA"/>
        </w:rPr>
        <w:t>ВИСТУПИЛИ:</w:t>
      </w:r>
    </w:p>
    <w:p w:rsidR="00827E7B" w:rsidRPr="00BA7EF7" w:rsidRDefault="00827E7B" w:rsidP="00827E7B">
      <w:pPr>
        <w:jc w:val="both"/>
        <w:rPr>
          <w:b/>
          <w:szCs w:val="28"/>
          <w:lang w:val="uk-UA"/>
        </w:rPr>
      </w:pPr>
    </w:p>
    <w:p w:rsidR="00827E7B" w:rsidRDefault="00C267F7" w:rsidP="00827E7B">
      <w:pPr>
        <w:shd w:val="clear" w:color="auto" w:fill="FFFFFF"/>
        <w:spacing w:line="326" w:lineRule="exact"/>
        <w:ind w:right="-108"/>
        <w:jc w:val="both"/>
        <w:rPr>
          <w:spacing w:val="-2"/>
          <w:szCs w:val="28"/>
          <w:lang w:val="uk-UA"/>
        </w:rPr>
      </w:pPr>
      <w:r>
        <w:rPr>
          <w:color w:val="000000"/>
          <w:spacing w:val="-2"/>
          <w:szCs w:val="28"/>
          <w:lang w:val="uk-UA"/>
        </w:rPr>
        <w:t>ДІДЕНКО Ганна</w:t>
      </w:r>
      <w:r>
        <w:rPr>
          <w:szCs w:val="28"/>
          <w:lang w:val="uk-UA"/>
        </w:rPr>
        <w:t xml:space="preserve">, </w:t>
      </w:r>
      <w:r w:rsidR="00827E7B" w:rsidRPr="00BA7EF7">
        <w:rPr>
          <w:szCs w:val="28"/>
          <w:lang w:val="uk-UA"/>
        </w:rPr>
        <w:t xml:space="preserve">ЕТНАРОВИЧ Олег, ВОДОДЮК Олена, БОЙКО Марина, </w:t>
      </w:r>
      <w:r w:rsidR="00827E7B" w:rsidRPr="00BA7EF7">
        <w:rPr>
          <w:spacing w:val="-2"/>
          <w:szCs w:val="28"/>
          <w:lang w:val="uk-UA"/>
        </w:rPr>
        <w:t>ФІЛЛЕР Юлія</w:t>
      </w:r>
      <w:r w:rsidR="00827E7B" w:rsidRPr="00BA7EF7">
        <w:rPr>
          <w:szCs w:val="28"/>
          <w:shd w:val="clear" w:color="auto" w:fill="FFFFFF"/>
          <w:lang w:val="uk-UA"/>
        </w:rPr>
        <w:t>, КОРНІЄНКО Володимир</w:t>
      </w:r>
      <w:r w:rsidR="00827E7B" w:rsidRPr="00BA7EF7">
        <w:rPr>
          <w:spacing w:val="-2"/>
          <w:szCs w:val="28"/>
          <w:lang w:val="uk-UA"/>
        </w:rPr>
        <w:t>.</w:t>
      </w:r>
    </w:p>
    <w:p w:rsidR="002D4379" w:rsidRDefault="002D4379" w:rsidP="00827E7B">
      <w:pPr>
        <w:shd w:val="clear" w:color="auto" w:fill="FFFFFF"/>
        <w:spacing w:line="326" w:lineRule="exact"/>
        <w:ind w:right="-108"/>
        <w:jc w:val="both"/>
        <w:rPr>
          <w:szCs w:val="28"/>
          <w:lang w:val="uk-UA"/>
        </w:rPr>
      </w:pPr>
    </w:p>
    <w:p w:rsidR="002D4379" w:rsidRDefault="002D4379" w:rsidP="002D4379">
      <w:pPr>
        <w:shd w:val="clear" w:color="auto" w:fill="FFFFFF"/>
        <w:spacing w:line="326" w:lineRule="exact"/>
        <w:ind w:right="-108"/>
        <w:jc w:val="both"/>
        <w:rPr>
          <w:szCs w:val="28"/>
          <w:lang w:val="uk-UA"/>
        </w:rPr>
      </w:pPr>
      <w:r>
        <w:rPr>
          <w:szCs w:val="28"/>
          <w:lang w:val="uk-UA"/>
        </w:rPr>
        <w:t>Інформація прийнята до відома.</w:t>
      </w:r>
    </w:p>
    <w:p w:rsidR="002D4379" w:rsidRPr="002D4379" w:rsidRDefault="002D4379" w:rsidP="002D4379">
      <w:pPr>
        <w:shd w:val="clear" w:color="auto" w:fill="FFFFFF"/>
        <w:spacing w:line="326" w:lineRule="exact"/>
        <w:ind w:right="-108"/>
        <w:jc w:val="both"/>
        <w:rPr>
          <w:szCs w:val="28"/>
          <w:lang w:val="uk-UA"/>
        </w:rPr>
      </w:pPr>
    </w:p>
    <w:p w:rsidR="002D4379" w:rsidRPr="00E12B63" w:rsidRDefault="002D4379" w:rsidP="002D4379">
      <w:pPr>
        <w:shd w:val="clear" w:color="auto" w:fill="FFFFFF"/>
        <w:spacing w:line="326" w:lineRule="exact"/>
        <w:ind w:right="-108"/>
        <w:jc w:val="both"/>
        <w:rPr>
          <w:szCs w:val="28"/>
          <w:lang w:val="uk-UA"/>
        </w:rPr>
      </w:pPr>
      <w:r w:rsidRPr="00E12B63">
        <w:rPr>
          <w:szCs w:val="28"/>
          <w:lang w:val="uk-UA"/>
        </w:rPr>
        <w:t>Розгляну</w:t>
      </w:r>
      <w:r w:rsidR="00F44B59">
        <w:rPr>
          <w:szCs w:val="28"/>
          <w:lang w:val="uk-UA"/>
        </w:rPr>
        <w:t>ті</w:t>
      </w:r>
      <w:r w:rsidRPr="00E12B63">
        <w:rPr>
          <w:szCs w:val="28"/>
          <w:lang w:val="uk-UA"/>
        </w:rPr>
        <w:t xml:space="preserve"> ключові питання розвитку спортивної галузі та функціонування дитячо-юнацьких спортивних шкіл</w:t>
      </w:r>
      <w:r w:rsidR="00BE496D" w:rsidRPr="00E12B63">
        <w:rPr>
          <w:szCs w:val="28"/>
          <w:lang w:val="uk-UA"/>
        </w:rPr>
        <w:t xml:space="preserve"> міста, підтримки громадських спортивних Федерацій.</w:t>
      </w:r>
    </w:p>
    <w:p w:rsidR="00E12B63" w:rsidRDefault="00BE496D" w:rsidP="00E12B63">
      <w:pPr>
        <w:shd w:val="clear" w:color="auto" w:fill="FFFFFF"/>
        <w:spacing w:line="326" w:lineRule="exact"/>
        <w:ind w:right="-108"/>
        <w:jc w:val="both"/>
        <w:rPr>
          <w:szCs w:val="28"/>
          <w:lang w:val="uk-UA"/>
        </w:rPr>
      </w:pPr>
      <w:r w:rsidRPr="00E12B63">
        <w:rPr>
          <w:szCs w:val="28"/>
          <w:lang w:val="uk-UA"/>
        </w:rPr>
        <w:t>Під час засідання постійної комісії</w:t>
      </w:r>
      <w:r w:rsidR="002D4379" w:rsidRPr="00E12B63">
        <w:rPr>
          <w:szCs w:val="28"/>
          <w:lang w:val="uk-UA"/>
        </w:rPr>
        <w:t xml:space="preserve"> наголосили, що значна частина спортивних шкіл не має власної матеріально-технічної бази та змушена орендувати спортивні споруди для проведення тренувань і змагань, що створює додаткове фінансове навантаження.</w:t>
      </w:r>
    </w:p>
    <w:p w:rsidR="00E12B63" w:rsidRDefault="00E12B63" w:rsidP="00FF2FF3">
      <w:pPr>
        <w:shd w:val="clear" w:color="auto" w:fill="FFFFFF"/>
        <w:spacing w:line="326" w:lineRule="exact"/>
        <w:ind w:right="-108" w:firstLine="0"/>
        <w:jc w:val="both"/>
        <w:rPr>
          <w:szCs w:val="28"/>
          <w:lang w:val="uk-UA"/>
        </w:rPr>
      </w:pPr>
    </w:p>
    <w:p w:rsidR="00FF2FF3" w:rsidRPr="001765B3" w:rsidRDefault="00FF2FF3" w:rsidP="00FF2FF3">
      <w:pPr>
        <w:ind w:firstLine="708"/>
        <w:jc w:val="both"/>
        <w:rPr>
          <w:b/>
          <w:color w:val="000000" w:themeColor="text1"/>
          <w:szCs w:val="28"/>
          <w:lang w:val="uk-UA"/>
        </w:rPr>
      </w:pPr>
      <w:r w:rsidRPr="001765B3">
        <w:rPr>
          <w:b/>
          <w:color w:val="000000" w:themeColor="text1"/>
          <w:szCs w:val="28"/>
          <w:lang w:val="uk-UA"/>
        </w:rPr>
        <w:t>ВИСНОВКИ ТА РЕКОМЕНДАЦІЇ:</w:t>
      </w:r>
    </w:p>
    <w:p w:rsidR="00FF2FF3" w:rsidRPr="001765B3" w:rsidRDefault="00FF2FF3" w:rsidP="00FF2FF3">
      <w:pPr>
        <w:shd w:val="clear" w:color="auto" w:fill="FFFFFF"/>
        <w:spacing w:line="326" w:lineRule="exact"/>
        <w:ind w:right="-108"/>
        <w:jc w:val="both"/>
        <w:rPr>
          <w:color w:val="000000" w:themeColor="text1"/>
          <w:szCs w:val="28"/>
          <w:lang w:val="uk-UA"/>
        </w:rPr>
      </w:pPr>
    </w:p>
    <w:p w:rsidR="00FF2FF3" w:rsidRPr="001765B3" w:rsidRDefault="00FF2FF3" w:rsidP="00FF2FF3">
      <w:pPr>
        <w:shd w:val="clear" w:color="auto" w:fill="FFFFFF"/>
        <w:spacing w:line="326" w:lineRule="exact"/>
        <w:ind w:right="-108"/>
        <w:jc w:val="both"/>
        <w:rPr>
          <w:rFonts w:eastAsia="Times New Roman"/>
          <w:color w:val="000000" w:themeColor="text1"/>
          <w:szCs w:val="28"/>
          <w:lang w:val="uk-UA" w:eastAsia="ru-RU"/>
        </w:rPr>
      </w:pPr>
      <w:proofErr w:type="spellStart"/>
      <w:r w:rsidRPr="001765B3">
        <w:rPr>
          <w:rFonts w:eastAsia="Times New Roman"/>
          <w:color w:val="000000" w:themeColor="text1"/>
          <w:szCs w:val="28"/>
          <w:lang w:val="uk-UA" w:eastAsia="ru-RU"/>
        </w:rPr>
        <w:t>Проєкт</w:t>
      </w:r>
      <w:proofErr w:type="spellEnd"/>
      <w:r w:rsidRPr="001765B3">
        <w:rPr>
          <w:rFonts w:eastAsia="Times New Roman"/>
          <w:color w:val="000000" w:themeColor="text1"/>
          <w:szCs w:val="28"/>
          <w:lang w:val="uk-UA" w:eastAsia="ru-RU"/>
        </w:rPr>
        <w:t xml:space="preserve"> Порядку надання фінансової підтримки громадським організаціям фізкультурно-спортивної спрямованості за рахунок коштів бюджету Одеської міської територіальної громади потребує доопрацювання. </w:t>
      </w:r>
    </w:p>
    <w:p w:rsidR="00FF2FF3" w:rsidRPr="00D5098A" w:rsidRDefault="00FF2FF3" w:rsidP="00FF2FF3">
      <w:pPr>
        <w:shd w:val="clear" w:color="auto" w:fill="FFFFFF"/>
        <w:spacing w:line="326" w:lineRule="exact"/>
        <w:ind w:right="-108"/>
        <w:jc w:val="both"/>
        <w:rPr>
          <w:rFonts w:eastAsia="Times New Roman"/>
          <w:color w:val="000000" w:themeColor="text1"/>
          <w:szCs w:val="28"/>
          <w:lang w:val="uk-UA" w:eastAsia="ru-RU"/>
        </w:rPr>
      </w:pPr>
      <w:r w:rsidRPr="007E6C2D">
        <w:rPr>
          <w:rFonts w:eastAsia="Times New Roman"/>
          <w:color w:val="000000" w:themeColor="text1"/>
          <w:szCs w:val="28"/>
          <w:lang w:val="uk-UA" w:eastAsia="ru-RU"/>
        </w:rPr>
        <w:t xml:space="preserve">З метою доопрацювання </w:t>
      </w:r>
      <w:proofErr w:type="spellStart"/>
      <w:r w:rsidRPr="007E6C2D">
        <w:rPr>
          <w:rFonts w:eastAsia="Times New Roman"/>
          <w:color w:val="000000" w:themeColor="text1"/>
          <w:szCs w:val="28"/>
          <w:lang w:val="uk-UA" w:eastAsia="ru-RU"/>
        </w:rPr>
        <w:t>проєкту</w:t>
      </w:r>
      <w:proofErr w:type="spellEnd"/>
      <w:r w:rsidRPr="007E6C2D">
        <w:rPr>
          <w:rFonts w:eastAsia="Times New Roman"/>
          <w:color w:val="000000" w:themeColor="text1"/>
          <w:szCs w:val="28"/>
          <w:lang w:val="uk-UA" w:eastAsia="ru-RU"/>
        </w:rPr>
        <w:t xml:space="preserve"> Порядку рекомендувати Управлінню з фізичної культури та спорту Одеської міської ради </w:t>
      </w:r>
      <w:r w:rsidRPr="00D5098A">
        <w:rPr>
          <w:rFonts w:eastAsia="Times New Roman"/>
          <w:color w:val="000000" w:themeColor="text1"/>
          <w:szCs w:val="28"/>
          <w:lang w:val="uk-UA" w:eastAsia="ru-RU"/>
        </w:rPr>
        <w:t xml:space="preserve">спочатку </w:t>
      </w:r>
      <w:r w:rsidRPr="007E6C2D">
        <w:rPr>
          <w:rFonts w:eastAsia="Times New Roman"/>
          <w:color w:val="000000" w:themeColor="text1"/>
          <w:szCs w:val="28"/>
          <w:lang w:val="uk-UA" w:eastAsia="ru-RU"/>
        </w:rPr>
        <w:t xml:space="preserve">провести </w:t>
      </w:r>
      <w:r>
        <w:rPr>
          <w:rFonts w:eastAsia="Times New Roman"/>
          <w:color w:val="000000" w:themeColor="text1"/>
          <w:szCs w:val="28"/>
          <w:lang w:val="uk-UA" w:eastAsia="ru-RU"/>
        </w:rPr>
        <w:t xml:space="preserve">анкетування </w:t>
      </w:r>
      <w:r w:rsidRPr="001765B3">
        <w:rPr>
          <w:rFonts w:eastAsia="Times New Roman"/>
          <w:color w:val="000000" w:themeColor="text1"/>
          <w:szCs w:val="28"/>
          <w:lang w:val="uk-UA" w:eastAsia="ru-RU"/>
        </w:rPr>
        <w:t xml:space="preserve">серед </w:t>
      </w:r>
      <w:r w:rsidRPr="00D5098A">
        <w:rPr>
          <w:bCs/>
          <w:color w:val="000000"/>
          <w:szCs w:val="28"/>
          <w:lang w:val="uk-UA" w:eastAsia="ru-RU"/>
        </w:rPr>
        <w:t>громадськ</w:t>
      </w:r>
      <w:r>
        <w:rPr>
          <w:bCs/>
          <w:color w:val="000000"/>
          <w:szCs w:val="28"/>
          <w:lang w:val="uk-UA" w:eastAsia="ru-RU"/>
        </w:rPr>
        <w:t>их</w:t>
      </w:r>
      <w:r w:rsidRPr="00D5098A">
        <w:rPr>
          <w:bCs/>
          <w:color w:val="000000"/>
          <w:szCs w:val="28"/>
          <w:lang w:val="uk-UA" w:eastAsia="ru-RU"/>
        </w:rPr>
        <w:t xml:space="preserve"> організаці</w:t>
      </w:r>
      <w:r>
        <w:rPr>
          <w:bCs/>
          <w:color w:val="000000"/>
          <w:szCs w:val="28"/>
          <w:lang w:val="uk-UA" w:eastAsia="ru-RU"/>
        </w:rPr>
        <w:t>й</w:t>
      </w:r>
      <w:r w:rsidRPr="00D5098A">
        <w:rPr>
          <w:bCs/>
          <w:color w:val="000000"/>
          <w:szCs w:val="28"/>
          <w:lang w:val="uk-UA" w:eastAsia="ru-RU"/>
        </w:rPr>
        <w:t xml:space="preserve"> фізкультурно-спортивної спрямованості-претендента на отримання фінансової підтримки за </w:t>
      </w:r>
      <w:r>
        <w:rPr>
          <w:bCs/>
          <w:color w:val="000000"/>
          <w:szCs w:val="28"/>
          <w:lang w:val="uk-UA" w:eastAsia="ru-RU"/>
        </w:rPr>
        <w:t>рахунок коштів бюджету Одеської</w:t>
      </w:r>
      <w:r w:rsidRPr="00D5098A">
        <w:rPr>
          <w:bCs/>
          <w:color w:val="000000"/>
          <w:szCs w:val="28"/>
          <w:lang w:val="uk-UA" w:eastAsia="ru-RU"/>
        </w:rPr>
        <w:t xml:space="preserve"> міської територіальної громад</w:t>
      </w:r>
      <w:r>
        <w:rPr>
          <w:bCs/>
          <w:color w:val="000000"/>
          <w:szCs w:val="28"/>
          <w:lang w:val="uk-UA" w:eastAsia="ru-RU"/>
        </w:rPr>
        <w:t xml:space="preserve"> (згідно </w:t>
      </w:r>
      <w:r w:rsidRPr="00125CCA">
        <w:rPr>
          <w:szCs w:val="28"/>
          <w:lang w:val="uk-UA"/>
        </w:rPr>
        <w:t xml:space="preserve">Додатку до </w:t>
      </w:r>
      <w:proofErr w:type="spellStart"/>
      <w:r>
        <w:rPr>
          <w:szCs w:val="28"/>
          <w:lang w:val="uk-UA"/>
        </w:rPr>
        <w:t>проєкта</w:t>
      </w:r>
      <w:proofErr w:type="spellEnd"/>
      <w:r>
        <w:rPr>
          <w:szCs w:val="28"/>
          <w:lang w:val="uk-UA"/>
        </w:rPr>
        <w:t xml:space="preserve"> </w:t>
      </w:r>
      <w:r w:rsidRPr="00125CCA">
        <w:rPr>
          <w:szCs w:val="28"/>
          <w:lang w:val="uk-UA"/>
        </w:rPr>
        <w:t xml:space="preserve">Порядку </w:t>
      </w:r>
      <w:r w:rsidRPr="00125CCA">
        <w:rPr>
          <w:color w:val="000000"/>
          <w:szCs w:val="28"/>
          <w:lang w:val="uk-UA"/>
        </w:rPr>
        <w:t xml:space="preserve">надання фінансової підтримки громадським організаціям фізкультурно-спортивної спрямованості </w:t>
      </w:r>
      <w:r w:rsidRPr="00125CCA">
        <w:rPr>
          <w:bCs/>
          <w:color w:val="000000"/>
          <w:szCs w:val="28"/>
          <w:lang w:val="uk-UA"/>
        </w:rPr>
        <w:t>за рахунок коштів бюджету Одеської  міської територіальної громади</w:t>
      </w:r>
      <w:r>
        <w:rPr>
          <w:bCs/>
          <w:color w:val="000000"/>
          <w:szCs w:val="28"/>
          <w:lang w:val="uk-UA"/>
        </w:rPr>
        <w:t>).</w:t>
      </w:r>
    </w:p>
    <w:p w:rsidR="00FF2FF3" w:rsidRPr="001765B3" w:rsidRDefault="00FF2FF3" w:rsidP="00FF2FF3">
      <w:pPr>
        <w:shd w:val="clear" w:color="auto" w:fill="FFFFFF"/>
        <w:spacing w:line="326" w:lineRule="exact"/>
        <w:ind w:right="-108" w:firstLine="0"/>
        <w:jc w:val="both"/>
        <w:rPr>
          <w:color w:val="000000" w:themeColor="text1"/>
          <w:szCs w:val="28"/>
          <w:lang w:val="uk-UA"/>
        </w:rPr>
      </w:pPr>
    </w:p>
    <w:p w:rsidR="00FF2FF3" w:rsidRPr="001765B3" w:rsidRDefault="00FF2FF3" w:rsidP="00FF2FF3">
      <w:pPr>
        <w:shd w:val="clear" w:color="auto" w:fill="FFFFFF"/>
        <w:spacing w:line="326" w:lineRule="exact"/>
        <w:ind w:right="-108"/>
        <w:jc w:val="both"/>
        <w:rPr>
          <w:color w:val="000000" w:themeColor="text1"/>
          <w:szCs w:val="28"/>
          <w:lang w:val="uk-UA"/>
        </w:rPr>
      </w:pPr>
      <w:r w:rsidRPr="001765B3">
        <w:rPr>
          <w:rFonts w:eastAsia="Times New Roman"/>
          <w:color w:val="000000" w:themeColor="text1"/>
          <w:szCs w:val="28"/>
          <w:lang w:val="uk-UA" w:eastAsia="ru-RU"/>
        </w:rPr>
        <w:t>Рекомендувати Управлінню з фізичної культури та спорту Одеської міської ради провести аналіз (анкетування) дитячо-юнацьких спортивних шкіл міста щодо:</w:t>
      </w:r>
    </w:p>
    <w:p w:rsidR="00FF2FF3" w:rsidRPr="001765B3" w:rsidRDefault="00FF2FF3" w:rsidP="00FF2FF3">
      <w:pPr>
        <w:shd w:val="clear" w:color="auto" w:fill="FFFFFF"/>
        <w:spacing w:line="326" w:lineRule="exact"/>
        <w:ind w:right="-108" w:firstLine="0"/>
        <w:jc w:val="both"/>
        <w:rPr>
          <w:rFonts w:eastAsia="Times New Roman"/>
          <w:color w:val="000000" w:themeColor="text1"/>
          <w:szCs w:val="28"/>
          <w:lang w:val="uk-UA" w:eastAsia="ru-RU"/>
        </w:rPr>
      </w:pPr>
    </w:p>
    <w:p w:rsidR="00FF2FF3" w:rsidRPr="001765B3" w:rsidRDefault="00FF2FF3" w:rsidP="00FF2FF3">
      <w:pPr>
        <w:pStyle w:val="a3"/>
        <w:numPr>
          <w:ilvl w:val="0"/>
          <w:numId w:val="16"/>
        </w:numPr>
        <w:shd w:val="clear" w:color="auto" w:fill="FFFFFF"/>
        <w:spacing w:line="326" w:lineRule="exact"/>
        <w:ind w:right="-108"/>
        <w:jc w:val="both"/>
        <w:rPr>
          <w:color w:val="000000" w:themeColor="text1"/>
          <w:szCs w:val="28"/>
          <w:lang w:val="uk-UA"/>
        </w:rPr>
      </w:pPr>
      <w:r w:rsidRPr="001765B3">
        <w:rPr>
          <w:rFonts w:eastAsia="Times New Roman"/>
          <w:color w:val="000000" w:themeColor="text1"/>
          <w:szCs w:val="28"/>
          <w:lang w:val="uk-UA" w:eastAsia="ru-RU"/>
        </w:rPr>
        <w:t>наявності або відсутності власної матеріально-технічної (спортивної) бази для проведення навчально-тренувального процесу та навчально-тренувальних зборів;</w:t>
      </w:r>
    </w:p>
    <w:p w:rsidR="00FF2FF3" w:rsidRPr="001765B3" w:rsidRDefault="00FF2FF3" w:rsidP="00FF2FF3">
      <w:pPr>
        <w:pStyle w:val="a3"/>
        <w:numPr>
          <w:ilvl w:val="0"/>
          <w:numId w:val="16"/>
        </w:numPr>
        <w:shd w:val="clear" w:color="auto" w:fill="FFFFFF"/>
        <w:spacing w:line="326" w:lineRule="exact"/>
        <w:ind w:right="-108"/>
        <w:jc w:val="both"/>
        <w:rPr>
          <w:color w:val="000000" w:themeColor="text1"/>
          <w:szCs w:val="28"/>
          <w:lang w:val="uk-UA"/>
        </w:rPr>
      </w:pPr>
      <w:r w:rsidRPr="001765B3">
        <w:rPr>
          <w:rFonts w:eastAsia="Times New Roman"/>
          <w:color w:val="000000" w:themeColor="text1"/>
          <w:szCs w:val="28"/>
          <w:lang w:val="uk-UA" w:eastAsia="ru-RU"/>
        </w:rPr>
        <w:t>потреби в оренді спортивних споруд у разі відсутності власної бази;</w:t>
      </w:r>
    </w:p>
    <w:p w:rsidR="00FF2FF3" w:rsidRPr="001765B3" w:rsidRDefault="00FF2FF3" w:rsidP="00FF2FF3">
      <w:pPr>
        <w:pStyle w:val="a3"/>
        <w:numPr>
          <w:ilvl w:val="0"/>
          <w:numId w:val="16"/>
        </w:numPr>
        <w:shd w:val="clear" w:color="auto" w:fill="FFFFFF"/>
        <w:spacing w:line="326" w:lineRule="exact"/>
        <w:ind w:right="-108"/>
        <w:jc w:val="both"/>
        <w:rPr>
          <w:color w:val="000000" w:themeColor="text1"/>
          <w:szCs w:val="28"/>
          <w:lang w:val="uk-UA"/>
        </w:rPr>
      </w:pPr>
      <w:r w:rsidRPr="001765B3">
        <w:rPr>
          <w:rFonts w:eastAsia="Times New Roman"/>
          <w:color w:val="000000" w:themeColor="text1"/>
          <w:szCs w:val="28"/>
          <w:lang w:val="uk-UA" w:eastAsia="ru-RU"/>
        </w:rPr>
        <w:t>обсягів фактичних витрат на оренду спортивних об’єктів;</w:t>
      </w:r>
    </w:p>
    <w:p w:rsidR="00FF2FF3" w:rsidRPr="001765B3" w:rsidRDefault="00FF2FF3" w:rsidP="00FF2FF3">
      <w:pPr>
        <w:pStyle w:val="a3"/>
        <w:numPr>
          <w:ilvl w:val="0"/>
          <w:numId w:val="16"/>
        </w:numPr>
        <w:shd w:val="clear" w:color="auto" w:fill="FFFFFF"/>
        <w:spacing w:line="326" w:lineRule="exact"/>
        <w:ind w:right="-108"/>
        <w:jc w:val="both"/>
        <w:rPr>
          <w:color w:val="000000" w:themeColor="text1"/>
          <w:szCs w:val="28"/>
          <w:lang w:val="uk-UA"/>
        </w:rPr>
      </w:pPr>
      <w:r w:rsidRPr="001765B3">
        <w:rPr>
          <w:rFonts w:eastAsia="Times New Roman"/>
          <w:color w:val="000000" w:themeColor="text1"/>
          <w:szCs w:val="28"/>
          <w:lang w:val="uk-UA" w:eastAsia="ru-RU"/>
        </w:rPr>
        <w:lastRenderedPageBreak/>
        <w:t>наявної фінансової підтримки, що надається за рахунок коштів бюджету Одеської міської територіальної громади та інших джерел, а також потреби у додатковому фінансуванні.</w:t>
      </w:r>
    </w:p>
    <w:p w:rsidR="00FF2FF3" w:rsidRPr="001765B3" w:rsidRDefault="00FF2FF3" w:rsidP="00FF2FF3">
      <w:pPr>
        <w:jc w:val="both"/>
        <w:rPr>
          <w:color w:val="000000" w:themeColor="text1"/>
          <w:szCs w:val="28"/>
          <w:lang w:val="uk-UA"/>
        </w:rPr>
      </w:pPr>
      <w:r w:rsidRPr="001765B3">
        <w:rPr>
          <w:rFonts w:eastAsia="Times New Roman"/>
          <w:color w:val="000000" w:themeColor="text1"/>
          <w:szCs w:val="28"/>
          <w:lang w:val="uk-UA" w:eastAsia="ru-RU"/>
        </w:rPr>
        <w:t>За результатами проведеного аналізу сформувати узагальнену інформацію щодо потреб дитячо-юнацьких спортивних шкіл та спортивних федерацій у фінансуванні витрат, пов’язаних з орендою спортивних споруд, та подати її на розгляд постійної комісії.</w:t>
      </w:r>
    </w:p>
    <w:p w:rsidR="00FF2FF3" w:rsidRPr="001765B3" w:rsidRDefault="00FF2FF3" w:rsidP="00FF2FF3">
      <w:pPr>
        <w:jc w:val="both"/>
        <w:rPr>
          <w:color w:val="000000" w:themeColor="text1"/>
          <w:szCs w:val="28"/>
          <w:lang w:val="uk-UA"/>
        </w:rPr>
      </w:pPr>
      <w:r w:rsidRPr="001765B3">
        <w:rPr>
          <w:rFonts w:eastAsia="Times New Roman"/>
          <w:color w:val="000000" w:themeColor="text1"/>
          <w:szCs w:val="28"/>
          <w:lang w:val="uk-UA" w:eastAsia="ru-RU"/>
        </w:rPr>
        <w:t>Отримані результати використати як основу для напрацювання подальших пропозицій щодо вдосконалення механізму фінансової підтримки, розвитку спортивної інфраструктури та забезпечення належних умов для проведення навчально-тренувального процесу і розвитку фізичної культури та спорту в Одеській міській територіальній громаді.</w:t>
      </w:r>
    </w:p>
    <w:p w:rsidR="00E12B63" w:rsidRPr="007E6C2D" w:rsidRDefault="00E12B63" w:rsidP="00827E7B">
      <w:pPr>
        <w:ind w:firstLine="708"/>
        <w:jc w:val="both"/>
        <w:rPr>
          <w:bCs/>
          <w:color w:val="000000" w:themeColor="text1"/>
          <w:szCs w:val="28"/>
          <w:lang w:val="uk-UA" w:eastAsia="ru-RU"/>
        </w:rPr>
      </w:pPr>
    </w:p>
    <w:p w:rsidR="00827E7B" w:rsidRPr="00BA7EF7" w:rsidRDefault="00827E7B" w:rsidP="00827E7B">
      <w:pPr>
        <w:ind w:firstLine="708"/>
        <w:jc w:val="both"/>
        <w:rPr>
          <w:b/>
          <w:szCs w:val="28"/>
          <w:lang w:val="uk-UA"/>
        </w:rPr>
      </w:pPr>
      <w:r w:rsidRPr="00BA7EF7">
        <w:rPr>
          <w:b/>
          <w:szCs w:val="28"/>
          <w:lang w:val="uk-UA"/>
        </w:rPr>
        <w:t>Голосували:</w:t>
      </w:r>
    </w:p>
    <w:p w:rsidR="00827E7B" w:rsidRPr="009828CD" w:rsidRDefault="00827E7B" w:rsidP="00827E7B">
      <w:pPr>
        <w:jc w:val="both"/>
        <w:rPr>
          <w:b/>
          <w:szCs w:val="28"/>
          <w:lang w:val="uk-UA"/>
        </w:rPr>
      </w:pPr>
    </w:p>
    <w:p w:rsidR="00827E7B" w:rsidRPr="00BA7EF7" w:rsidRDefault="00827E7B" w:rsidP="00827E7B">
      <w:pPr>
        <w:shd w:val="clear" w:color="auto" w:fill="FFFFFF"/>
        <w:ind w:right="-40"/>
        <w:jc w:val="both"/>
        <w:rPr>
          <w:szCs w:val="28"/>
          <w:lang w:val="uk-UA"/>
        </w:rPr>
      </w:pPr>
      <w:r w:rsidRPr="00BA7EF7">
        <w:rPr>
          <w:b/>
          <w:szCs w:val="28"/>
          <w:lang w:val="uk-UA"/>
        </w:rPr>
        <w:t xml:space="preserve">За – </w:t>
      </w:r>
      <w:r>
        <w:rPr>
          <w:b/>
          <w:szCs w:val="28"/>
          <w:lang w:val="uk-UA"/>
        </w:rPr>
        <w:t>3</w:t>
      </w:r>
      <w:r>
        <w:rPr>
          <w:szCs w:val="28"/>
          <w:lang w:val="uk-UA"/>
        </w:rPr>
        <w:t xml:space="preserve"> (Олег ЕТНАРОВИЧ</w:t>
      </w:r>
      <w:r w:rsidRPr="00BA7EF7">
        <w:rPr>
          <w:szCs w:val="28"/>
          <w:lang w:val="uk-UA"/>
        </w:rPr>
        <w:t>, Олена ВОДОДЮК, Марина БОЙКО).</w:t>
      </w:r>
    </w:p>
    <w:p w:rsidR="00827E7B" w:rsidRPr="00BA7EF7" w:rsidRDefault="00827E7B" w:rsidP="00827E7B">
      <w:pPr>
        <w:shd w:val="clear" w:color="auto" w:fill="FFFFFF"/>
        <w:ind w:right="-40"/>
        <w:jc w:val="both"/>
        <w:rPr>
          <w:szCs w:val="28"/>
          <w:lang w:val="uk-UA"/>
        </w:rPr>
      </w:pPr>
      <w:r w:rsidRPr="00BA7EF7">
        <w:rPr>
          <w:szCs w:val="28"/>
          <w:lang w:val="uk-UA"/>
        </w:rPr>
        <w:t>Проти – 0</w:t>
      </w:r>
    </w:p>
    <w:p w:rsidR="00827E7B" w:rsidRPr="00BA7EF7" w:rsidRDefault="00827E7B" w:rsidP="00827E7B">
      <w:pPr>
        <w:shd w:val="clear" w:color="auto" w:fill="FFFFFF"/>
        <w:ind w:right="-40"/>
        <w:jc w:val="both"/>
        <w:rPr>
          <w:szCs w:val="28"/>
          <w:lang w:val="uk-UA"/>
        </w:rPr>
      </w:pPr>
      <w:r w:rsidRPr="00BA7EF7">
        <w:rPr>
          <w:szCs w:val="28"/>
          <w:lang w:val="uk-UA"/>
        </w:rPr>
        <w:t>Утримались – 0</w:t>
      </w:r>
    </w:p>
    <w:p w:rsidR="00827E7B" w:rsidRPr="00BA7EF7" w:rsidRDefault="00827E7B" w:rsidP="00827E7B">
      <w:pPr>
        <w:shd w:val="clear" w:color="auto" w:fill="FFFFFF"/>
        <w:ind w:right="-40"/>
        <w:jc w:val="both"/>
        <w:rPr>
          <w:b/>
          <w:szCs w:val="28"/>
          <w:u w:val="single"/>
          <w:lang w:val="uk-UA"/>
        </w:rPr>
      </w:pPr>
      <w:r w:rsidRPr="00BA7EF7">
        <w:rPr>
          <w:b/>
          <w:szCs w:val="28"/>
          <w:u w:val="single"/>
          <w:lang w:val="uk-UA"/>
        </w:rPr>
        <w:t>Рішення прийнято</w:t>
      </w:r>
    </w:p>
    <w:p w:rsidR="009828CD" w:rsidRDefault="009828CD" w:rsidP="00682591">
      <w:pPr>
        <w:shd w:val="clear" w:color="auto" w:fill="FFFFFF"/>
        <w:ind w:firstLine="0"/>
        <w:jc w:val="both"/>
        <w:rPr>
          <w:color w:val="000000" w:themeColor="text1"/>
          <w:spacing w:val="-2"/>
          <w:szCs w:val="28"/>
          <w:lang w:val="uk-UA"/>
        </w:rPr>
      </w:pPr>
    </w:p>
    <w:p w:rsidR="00E12B63" w:rsidRDefault="00E12B63" w:rsidP="00682591">
      <w:pPr>
        <w:shd w:val="clear" w:color="auto" w:fill="FFFFFF"/>
        <w:ind w:firstLine="0"/>
        <w:jc w:val="both"/>
        <w:rPr>
          <w:color w:val="000000" w:themeColor="text1"/>
          <w:spacing w:val="-2"/>
          <w:szCs w:val="28"/>
          <w:lang w:val="uk-UA"/>
        </w:rPr>
      </w:pPr>
    </w:p>
    <w:p w:rsidR="00E12B63" w:rsidRPr="00827E7B" w:rsidRDefault="00E12B63" w:rsidP="00682591">
      <w:pPr>
        <w:shd w:val="clear" w:color="auto" w:fill="FFFFFF"/>
        <w:ind w:firstLine="0"/>
        <w:jc w:val="both"/>
        <w:rPr>
          <w:color w:val="000000" w:themeColor="text1"/>
          <w:spacing w:val="-2"/>
          <w:szCs w:val="28"/>
          <w:lang w:val="uk-UA"/>
        </w:rPr>
      </w:pPr>
    </w:p>
    <w:p w:rsidR="00F831E5" w:rsidRPr="00023A2A" w:rsidRDefault="00F831E5" w:rsidP="00F831E5">
      <w:pPr>
        <w:ind w:firstLine="0"/>
        <w:jc w:val="both"/>
        <w:rPr>
          <w:color w:val="000000" w:themeColor="text1"/>
          <w:szCs w:val="28"/>
          <w:lang w:val="uk-UA"/>
        </w:rPr>
      </w:pPr>
      <w:r w:rsidRPr="00023A2A">
        <w:rPr>
          <w:color w:val="000000" w:themeColor="text1"/>
          <w:szCs w:val="28"/>
          <w:lang w:val="uk-UA"/>
        </w:rPr>
        <w:t xml:space="preserve">Голова комісії                                                                                 </w:t>
      </w:r>
      <w:r w:rsidR="0033131F">
        <w:rPr>
          <w:color w:val="000000" w:themeColor="text1"/>
          <w:szCs w:val="28"/>
          <w:lang w:val="uk-UA"/>
        </w:rPr>
        <w:t xml:space="preserve">  </w:t>
      </w:r>
      <w:r w:rsidRPr="00023A2A">
        <w:rPr>
          <w:color w:val="000000" w:themeColor="text1"/>
          <w:szCs w:val="28"/>
          <w:lang w:val="uk-UA"/>
        </w:rPr>
        <w:t>Олег ЕТНАРОВИЧ</w:t>
      </w:r>
    </w:p>
    <w:p w:rsidR="00F831E5" w:rsidRPr="00023A2A" w:rsidRDefault="00F831E5" w:rsidP="00F831E5">
      <w:pPr>
        <w:ind w:firstLine="0"/>
        <w:jc w:val="both"/>
        <w:rPr>
          <w:color w:val="000000" w:themeColor="text1"/>
          <w:szCs w:val="28"/>
          <w:lang w:val="uk-UA"/>
        </w:rPr>
      </w:pPr>
    </w:p>
    <w:p w:rsidR="008F2E4C" w:rsidRPr="00023A2A" w:rsidRDefault="008F2E4C" w:rsidP="00F831E5">
      <w:pPr>
        <w:ind w:firstLine="0"/>
        <w:jc w:val="both"/>
        <w:rPr>
          <w:color w:val="000000" w:themeColor="text1"/>
          <w:szCs w:val="28"/>
          <w:lang w:val="uk-UA"/>
        </w:rPr>
      </w:pPr>
    </w:p>
    <w:p w:rsidR="00ED0A8A" w:rsidRPr="001E4897" w:rsidRDefault="00F831E5" w:rsidP="001E4897">
      <w:pPr>
        <w:ind w:firstLine="0"/>
        <w:jc w:val="both"/>
        <w:rPr>
          <w:color w:val="000000" w:themeColor="text1"/>
          <w:szCs w:val="28"/>
          <w:lang w:val="uk-UA"/>
        </w:rPr>
      </w:pPr>
      <w:r w:rsidRPr="00023A2A">
        <w:rPr>
          <w:color w:val="000000" w:themeColor="text1"/>
          <w:szCs w:val="28"/>
          <w:lang w:val="uk-UA"/>
        </w:rPr>
        <w:t xml:space="preserve">Секретар комісії                                                                           </w:t>
      </w:r>
      <w:r w:rsidR="0033131F">
        <w:rPr>
          <w:color w:val="000000" w:themeColor="text1"/>
          <w:szCs w:val="28"/>
          <w:lang w:val="uk-UA"/>
        </w:rPr>
        <w:t xml:space="preserve">    </w:t>
      </w:r>
      <w:r w:rsidRPr="00023A2A">
        <w:rPr>
          <w:color w:val="000000" w:themeColor="text1"/>
          <w:szCs w:val="28"/>
          <w:lang w:val="uk-UA"/>
        </w:rPr>
        <w:t xml:space="preserve">  Олена</w:t>
      </w:r>
      <w:r w:rsidRPr="006D4ACE">
        <w:rPr>
          <w:color w:val="000000" w:themeColor="text1"/>
          <w:szCs w:val="28"/>
          <w:lang w:val="uk-UA"/>
        </w:rPr>
        <w:t xml:space="preserve"> ВОДОДЮК</w:t>
      </w:r>
    </w:p>
    <w:sectPr w:rsidR="00ED0A8A" w:rsidRPr="001E4897" w:rsidSect="00FF2FF3">
      <w:pgSz w:w="11906" w:h="16838"/>
      <w:pgMar w:top="568" w:right="707"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11473"/>
    <w:multiLevelType w:val="hybridMultilevel"/>
    <w:tmpl w:val="B622AA06"/>
    <w:lvl w:ilvl="0" w:tplc="2990C0B0">
      <w:start w:val="1"/>
      <w:numFmt w:val="decimal"/>
      <w:lvlText w:val="%1."/>
      <w:lvlJc w:val="left"/>
      <w:pPr>
        <w:ind w:left="360" w:hanging="360"/>
      </w:pPr>
      <w:rPr>
        <w:rFonts w:hint="default"/>
        <w:b/>
        <w:i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FE7C76"/>
    <w:multiLevelType w:val="hybridMultilevel"/>
    <w:tmpl w:val="5574C8A8"/>
    <w:lvl w:ilvl="0" w:tplc="0419000F">
      <w:start w:val="1"/>
      <w:numFmt w:val="decimal"/>
      <w:lvlText w:val="%1."/>
      <w:lvlJc w:val="left"/>
      <w:pPr>
        <w:ind w:left="720" w:hanging="360"/>
      </w:pPr>
      <w:rPr>
        <w:rFonts w:eastAsia="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5C1341"/>
    <w:multiLevelType w:val="hybridMultilevel"/>
    <w:tmpl w:val="AD448454"/>
    <w:lvl w:ilvl="0" w:tplc="D1043904">
      <w:start w:val="1"/>
      <w:numFmt w:val="decimal"/>
      <w:lvlText w:val="%1."/>
      <w:lvlJc w:val="left"/>
      <w:pPr>
        <w:ind w:left="360" w:hanging="360"/>
      </w:pPr>
      <w:rPr>
        <w:rFonts w:ascii="Times New Roman" w:hAnsi="Times New Roman" w:cs="Times New Roman" w:hint="default"/>
        <w:b w:val="0"/>
        <w:i w:val="0"/>
        <w:color w:val="222222"/>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C316517"/>
    <w:multiLevelType w:val="hybridMultilevel"/>
    <w:tmpl w:val="3F0C036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174FF3"/>
    <w:multiLevelType w:val="hybridMultilevel"/>
    <w:tmpl w:val="93EC2C46"/>
    <w:lvl w:ilvl="0" w:tplc="B6A437B2">
      <w:start w:val="1"/>
      <w:numFmt w:val="decimal"/>
      <w:lvlText w:val="%1."/>
      <w:lvlJc w:val="left"/>
      <w:pPr>
        <w:ind w:left="502" w:hanging="360"/>
      </w:pPr>
      <w:rPr>
        <w:rFonts w:hint="default"/>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E8F7B2F"/>
    <w:multiLevelType w:val="hybridMultilevel"/>
    <w:tmpl w:val="6ABE7DD6"/>
    <w:lvl w:ilvl="0" w:tplc="6890CCB8">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nsid w:val="309034F9"/>
    <w:multiLevelType w:val="hybridMultilevel"/>
    <w:tmpl w:val="85BAC936"/>
    <w:lvl w:ilvl="0" w:tplc="86AE44D4">
      <w:start w:val="1"/>
      <w:numFmt w:val="decimal"/>
      <w:lvlText w:val="%1."/>
      <w:lvlJc w:val="left"/>
      <w:pPr>
        <w:ind w:left="360" w:hanging="360"/>
      </w:pPr>
      <w:rPr>
        <w:rFonts w:hint="default"/>
        <w:i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6047927"/>
    <w:multiLevelType w:val="hybridMultilevel"/>
    <w:tmpl w:val="2A708C06"/>
    <w:lvl w:ilvl="0" w:tplc="58728F18">
      <w:start w:val="2025"/>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7CC5206"/>
    <w:multiLevelType w:val="multilevel"/>
    <w:tmpl w:val="D132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15432D"/>
    <w:multiLevelType w:val="hybridMultilevel"/>
    <w:tmpl w:val="EEDC2C7E"/>
    <w:lvl w:ilvl="0" w:tplc="6A6AE552">
      <w:start w:val="1"/>
      <w:numFmt w:val="decimal"/>
      <w:lvlText w:val="%1."/>
      <w:lvlJc w:val="left"/>
      <w:pPr>
        <w:ind w:left="360" w:hanging="360"/>
      </w:pPr>
      <w:rPr>
        <w:rFonts w:hint="default"/>
        <w:b/>
        <w:i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F245E4A"/>
    <w:multiLevelType w:val="multilevel"/>
    <w:tmpl w:val="15EA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D60671"/>
    <w:multiLevelType w:val="multilevel"/>
    <w:tmpl w:val="BCB285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5DC25BC"/>
    <w:multiLevelType w:val="multilevel"/>
    <w:tmpl w:val="A0402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720D50"/>
    <w:multiLevelType w:val="hybridMultilevel"/>
    <w:tmpl w:val="D8643596"/>
    <w:lvl w:ilvl="0" w:tplc="F288ECFA">
      <w:start w:val="12"/>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6A9076EB"/>
    <w:multiLevelType w:val="hybridMultilevel"/>
    <w:tmpl w:val="5CC2EC3A"/>
    <w:lvl w:ilvl="0" w:tplc="6D2CBAD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6E5B64D0"/>
    <w:multiLevelType w:val="hybridMultilevel"/>
    <w:tmpl w:val="7A8E239C"/>
    <w:lvl w:ilvl="0" w:tplc="48069AA8">
      <w:start w:val="3"/>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nsid w:val="6FCD611E"/>
    <w:multiLevelType w:val="multilevel"/>
    <w:tmpl w:val="EAE4D1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D311B5"/>
    <w:multiLevelType w:val="multilevel"/>
    <w:tmpl w:val="1F90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CC72F4"/>
    <w:multiLevelType w:val="multilevel"/>
    <w:tmpl w:val="82489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5"/>
  </w:num>
  <w:num w:numId="3">
    <w:abstractNumId w:val="9"/>
  </w:num>
  <w:num w:numId="4">
    <w:abstractNumId w:val="4"/>
  </w:num>
  <w:num w:numId="5">
    <w:abstractNumId w:val="6"/>
  </w:num>
  <w:num w:numId="6">
    <w:abstractNumId w:val="3"/>
  </w:num>
  <w:num w:numId="7">
    <w:abstractNumId w:val="2"/>
  </w:num>
  <w:num w:numId="8">
    <w:abstractNumId w:val="14"/>
  </w:num>
  <w:num w:numId="9">
    <w:abstractNumId w:val="8"/>
  </w:num>
  <w:num w:numId="10">
    <w:abstractNumId w:val="11"/>
  </w:num>
  <w:num w:numId="11">
    <w:abstractNumId w:val="13"/>
  </w:num>
  <w:num w:numId="12">
    <w:abstractNumId w:val="0"/>
  </w:num>
  <w:num w:numId="13">
    <w:abstractNumId w:val="18"/>
  </w:num>
  <w:num w:numId="14">
    <w:abstractNumId w:val="17"/>
  </w:num>
  <w:num w:numId="15">
    <w:abstractNumId w:val="12"/>
  </w:num>
  <w:num w:numId="16">
    <w:abstractNumId w:val="7"/>
  </w:num>
  <w:num w:numId="17">
    <w:abstractNumId w:val="16"/>
  </w:num>
  <w:num w:numId="18">
    <w:abstractNumId w:val="1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2"/>
  </w:compat>
  <w:rsids>
    <w:rsidRoot w:val="00F831E5"/>
    <w:rsid w:val="00023A2A"/>
    <w:rsid w:val="00025992"/>
    <w:rsid w:val="0003128C"/>
    <w:rsid w:val="000322B4"/>
    <w:rsid w:val="000A1843"/>
    <w:rsid w:val="000A695F"/>
    <w:rsid w:val="000C27E0"/>
    <w:rsid w:val="000C6077"/>
    <w:rsid w:val="00113F5E"/>
    <w:rsid w:val="0015119A"/>
    <w:rsid w:val="00174CC6"/>
    <w:rsid w:val="0018654B"/>
    <w:rsid w:val="001A4635"/>
    <w:rsid w:val="001D6F85"/>
    <w:rsid w:val="001E4897"/>
    <w:rsid w:val="001E7102"/>
    <w:rsid w:val="001F7D34"/>
    <w:rsid w:val="002108A1"/>
    <w:rsid w:val="00215D3C"/>
    <w:rsid w:val="0022665A"/>
    <w:rsid w:val="0024468C"/>
    <w:rsid w:val="00250272"/>
    <w:rsid w:val="002C3B9B"/>
    <w:rsid w:val="002D2F5A"/>
    <w:rsid w:val="002D4379"/>
    <w:rsid w:val="002E1223"/>
    <w:rsid w:val="0030653C"/>
    <w:rsid w:val="00312821"/>
    <w:rsid w:val="00315BD7"/>
    <w:rsid w:val="0033131F"/>
    <w:rsid w:val="00387141"/>
    <w:rsid w:val="00392B5F"/>
    <w:rsid w:val="003B1268"/>
    <w:rsid w:val="003E379A"/>
    <w:rsid w:val="00406206"/>
    <w:rsid w:val="00413CB1"/>
    <w:rsid w:val="00445BA6"/>
    <w:rsid w:val="00466F92"/>
    <w:rsid w:val="00490EC4"/>
    <w:rsid w:val="004940D4"/>
    <w:rsid w:val="004D1E1B"/>
    <w:rsid w:val="004E299F"/>
    <w:rsid w:val="00507E99"/>
    <w:rsid w:val="005345D3"/>
    <w:rsid w:val="00556E24"/>
    <w:rsid w:val="0056727C"/>
    <w:rsid w:val="00575D84"/>
    <w:rsid w:val="00580B2F"/>
    <w:rsid w:val="005B273D"/>
    <w:rsid w:val="005F0D98"/>
    <w:rsid w:val="005F225F"/>
    <w:rsid w:val="00622BA9"/>
    <w:rsid w:val="006532A0"/>
    <w:rsid w:val="00674781"/>
    <w:rsid w:val="00676201"/>
    <w:rsid w:val="00682591"/>
    <w:rsid w:val="00694EAA"/>
    <w:rsid w:val="006B339B"/>
    <w:rsid w:val="006C1938"/>
    <w:rsid w:val="006D4ACE"/>
    <w:rsid w:val="006E7425"/>
    <w:rsid w:val="006F3D8B"/>
    <w:rsid w:val="00740BA4"/>
    <w:rsid w:val="007758E6"/>
    <w:rsid w:val="0079321C"/>
    <w:rsid w:val="007A1BD0"/>
    <w:rsid w:val="007E29F1"/>
    <w:rsid w:val="007E6C2D"/>
    <w:rsid w:val="00827E7B"/>
    <w:rsid w:val="00892718"/>
    <w:rsid w:val="00894DBD"/>
    <w:rsid w:val="008974B7"/>
    <w:rsid w:val="008A305A"/>
    <w:rsid w:val="008A6148"/>
    <w:rsid w:val="008B69A7"/>
    <w:rsid w:val="008C6E1B"/>
    <w:rsid w:val="008F0369"/>
    <w:rsid w:val="008F2E4C"/>
    <w:rsid w:val="0090072C"/>
    <w:rsid w:val="009059AB"/>
    <w:rsid w:val="00906553"/>
    <w:rsid w:val="00924A24"/>
    <w:rsid w:val="0093180F"/>
    <w:rsid w:val="00946064"/>
    <w:rsid w:val="0094665A"/>
    <w:rsid w:val="0095100C"/>
    <w:rsid w:val="009557FD"/>
    <w:rsid w:val="009624D0"/>
    <w:rsid w:val="009828CD"/>
    <w:rsid w:val="00992ABE"/>
    <w:rsid w:val="009E439B"/>
    <w:rsid w:val="009F35E7"/>
    <w:rsid w:val="009F668A"/>
    <w:rsid w:val="009F6BA8"/>
    <w:rsid w:val="00A17254"/>
    <w:rsid w:val="00A608B8"/>
    <w:rsid w:val="00A66D1E"/>
    <w:rsid w:val="00A729D3"/>
    <w:rsid w:val="00AA6BCC"/>
    <w:rsid w:val="00AC371B"/>
    <w:rsid w:val="00B03B8A"/>
    <w:rsid w:val="00B24A86"/>
    <w:rsid w:val="00B44E8A"/>
    <w:rsid w:val="00B721CC"/>
    <w:rsid w:val="00B746BE"/>
    <w:rsid w:val="00B81526"/>
    <w:rsid w:val="00B90521"/>
    <w:rsid w:val="00BA0FEB"/>
    <w:rsid w:val="00BC6482"/>
    <w:rsid w:val="00BD04C2"/>
    <w:rsid w:val="00BE496D"/>
    <w:rsid w:val="00C03916"/>
    <w:rsid w:val="00C267F7"/>
    <w:rsid w:val="00C327E7"/>
    <w:rsid w:val="00C367ED"/>
    <w:rsid w:val="00C36FAC"/>
    <w:rsid w:val="00C45963"/>
    <w:rsid w:val="00C63FF6"/>
    <w:rsid w:val="00CA627B"/>
    <w:rsid w:val="00CE3D6F"/>
    <w:rsid w:val="00D51D93"/>
    <w:rsid w:val="00D562C3"/>
    <w:rsid w:val="00D96931"/>
    <w:rsid w:val="00DB4E3E"/>
    <w:rsid w:val="00DD66E2"/>
    <w:rsid w:val="00E12B63"/>
    <w:rsid w:val="00E37FA5"/>
    <w:rsid w:val="00E423C3"/>
    <w:rsid w:val="00EA6391"/>
    <w:rsid w:val="00ED0A8A"/>
    <w:rsid w:val="00EF0A99"/>
    <w:rsid w:val="00EF1ABE"/>
    <w:rsid w:val="00F44B59"/>
    <w:rsid w:val="00F70511"/>
    <w:rsid w:val="00F831E5"/>
    <w:rsid w:val="00FC48AB"/>
    <w:rsid w:val="00FF2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E5"/>
    <w:pPr>
      <w:spacing w:after="0" w:line="240" w:lineRule="auto"/>
      <w:ind w:firstLine="709"/>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31E5"/>
    <w:pPr>
      <w:ind w:left="720"/>
      <w:contextualSpacing/>
    </w:pPr>
  </w:style>
  <w:style w:type="paragraph" w:styleId="a4">
    <w:name w:val="No Spacing"/>
    <w:link w:val="a5"/>
    <w:uiPriority w:val="1"/>
    <w:qFormat/>
    <w:rsid w:val="00F831E5"/>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F831E5"/>
    <w:rPr>
      <w:rFonts w:ascii="Calibri" w:eastAsia="Times New Roman" w:hAnsi="Calibri" w:cs="Times New Roman"/>
      <w:lang w:eastAsia="ru-RU"/>
    </w:rPr>
  </w:style>
  <w:style w:type="paragraph" w:styleId="a6">
    <w:name w:val="Balloon Text"/>
    <w:basedOn w:val="a"/>
    <w:link w:val="a7"/>
    <w:uiPriority w:val="99"/>
    <w:semiHidden/>
    <w:unhideWhenUsed/>
    <w:rsid w:val="00D562C3"/>
    <w:rPr>
      <w:rFonts w:ascii="Tahoma" w:hAnsi="Tahoma" w:cs="Tahoma"/>
      <w:sz w:val="16"/>
      <w:szCs w:val="16"/>
    </w:rPr>
  </w:style>
  <w:style w:type="character" w:customStyle="1" w:styleId="a7">
    <w:name w:val="Текст выноски Знак"/>
    <w:basedOn w:val="a0"/>
    <w:link w:val="a6"/>
    <w:uiPriority w:val="99"/>
    <w:semiHidden/>
    <w:rsid w:val="00D562C3"/>
    <w:rPr>
      <w:rFonts w:ascii="Tahoma" w:eastAsia="Calibri" w:hAnsi="Tahoma" w:cs="Tahoma"/>
      <w:sz w:val="16"/>
      <w:szCs w:val="16"/>
    </w:rPr>
  </w:style>
  <w:style w:type="paragraph" w:styleId="a8">
    <w:name w:val="Normal (Web)"/>
    <w:basedOn w:val="a"/>
    <w:uiPriority w:val="99"/>
    <w:rsid w:val="0094665A"/>
    <w:pPr>
      <w:spacing w:before="100" w:beforeAutospacing="1" w:after="100" w:afterAutospacing="1"/>
      <w:ind w:firstLine="0"/>
    </w:pPr>
    <w:rPr>
      <w:rFonts w:eastAsia="Times New Roman"/>
      <w:sz w:val="24"/>
      <w:szCs w:val="24"/>
      <w:lang w:eastAsia="ru-RU"/>
    </w:rPr>
  </w:style>
  <w:style w:type="character" w:styleId="a9">
    <w:name w:val="Strong"/>
    <w:basedOn w:val="a0"/>
    <w:uiPriority w:val="22"/>
    <w:qFormat/>
    <w:rsid w:val="0018654B"/>
    <w:rPr>
      <w:b/>
      <w:bCs/>
    </w:rPr>
  </w:style>
  <w:style w:type="character" w:styleId="aa">
    <w:name w:val="Emphasis"/>
    <w:basedOn w:val="a0"/>
    <w:uiPriority w:val="20"/>
    <w:qFormat/>
    <w:rsid w:val="003E37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1E5"/>
    <w:pPr>
      <w:spacing w:after="0" w:line="240" w:lineRule="auto"/>
      <w:ind w:firstLine="709"/>
    </w:pPr>
    <w:rPr>
      <w:rFonts w:ascii="Times New Roman" w:eastAsia="Calibri"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31E5"/>
    <w:pPr>
      <w:ind w:left="720"/>
      <w:contextualSpacing/>
    </w:pPr>
  </w:style>
  <w:style w:type="paragraph" w:styleId="a4">
    <w:name w:val="No Spacing"/>
    <w:link w:val="a5"/>
    <w:uiPriority w:val="1"/>
    <w:qFormat/>
    <w:rsid w:val="00F831E5"/>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F831E5"/>
    <w:rPr>
      <w:rFonts w:ascii="Calibri" w:eastAsia="Times New Roman" w:hAnsi="Calibri" w:cs="Times New Roman"/>
      <w:lang w:eastAsia="ru-RU"/>
    </w:rPr>
  </w:style>
  <w:style w:type="paragraph" w:styleId="a6">
    <w:name w:val="Balloon Text"/>
    <w:basedOn w:val="a"/>
    <w:link w:val="a7"/>
    <w:uiPriority w:val="99"/>
    <w:semiHidden/>
    <w:unhideWhenUsed/>
    <w:rsid w:val="00D562C3"/>
    <w:rPr>
      <w:rFonts w:ascii="Tahoma" w:hAnsi="Tahoma" w:cs="Tahoma"/>
      <w:sz w:val="16"/>
      <w:szCs w:val="16"/>
    </w:rPr>
  </w:style>
  <w:style w:type="character" w:customStyle="1" w:styleId="a7">
    <w:name w:val="Текст выноски Знак"/>
    <w:basedOn w:val="a0"/>
    <w:link w:val="a6"/>
    <w:uiPriority w:val="99"/>
    <w:semiHidden/>
    <w:rsid w:val="00D562C3"/>
    <w:rPr>
      <w:rFonts w:ascii="Tahoma" w:eastAsia="Calibri" w:hAnsi="Tahoma" w:cs="Tahoma"/>
      <w:sz w:val="16"/>
      <w:szCs w:val="16"/>
    </w:rPr>
  </w:style>
  <w:style w:type="paragraph" w:styleId="a8">
    <w:name w:val="Normal (Web)"/>
    <w:basedOn w:val="a"/>
    <w:uiPriority w:val="99"/>
    <w:rsid w:val="0094665A"/>
    <w:pPr>
      <w:spacing w:before="100" w:beforeAutospacing="1" w:after="100" w:afterAutospacing="1"/>
      <w:ind w:firstLine="0"/>
    </w:pPr>
    <w:rPr>
      <w:rFonts w:eastAsia="Times New Roman"/>
      <w:sz w:val="24"/>
      <w:szCs w:val="24"/>
      <w:lang w:eastAsia="ru-RU"/>
    </w:rPr>
  </w:style>
  <w:style w:type="character" w:styleId="a9">
    <w:name w:val="Strong"/>
    <w:basedOn w:val="a0"/>
    <w:uiPriority w:val="22"/>
    <w:qFormat/>
    <w:rsid w:val="001865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279529">
      <w:bodyDiv w:val="1"/>
      <w:marLeft w:val="0"/>
      <w:marRight w:val="0"/>
      <w:marTop w:val="0"/>
      <w:marBottom w:val="0"/>
      <w:divBdr>
        <w:top w:val="none" w:sz="0" w:space="0" w:color="auto"/>
        <w:left w:val="none" w:sz="0" w:space="0" w:color="auto"/>
        <w:bottom w:val="none" w:sz="0" w:space="0" w:color="auto"/>
        <w:right w:val="none" w:sz="0" w:space="0" w:color="auto"/>
      </w:divBdr>
    </w:div>
    <w:div w:id="846560999">
      <w:bodyDiv w:val="1"/>
      <w:marLeft w:val="0"/>
      <w:marRight w:val="0"/>
      <w:marTop w:val="0"/>
      <w:marBottom w:val="0"/>
      <w:divBdr>
        <w:top w:val="none" w:sz="0" w:space="0" w:color="auto"/>
        <w:left w:val="none" w:sz="0" w:space="0" w:color="auto"/>
        <w:bottom w:val="none" w:sz="0" w:space="0" w:color="auto"/>
        <w:right w:val="none" w:sz="0" w:space="0" w:color="auto"/>
      </w:divBdr>
    </w:div>
    <w:div w:id="1040931296">
      <w:bodyDiv w:val="1"/>
      <w:marLeft w:val="0"/>
      <w:marRight w:val="0"/>
      <w:marTop w:val="0"/>
      <w:marBottom w:val="0"/>
      <w:divBdr>
        <w:top w:val="none" w:sz="0" w:space="0" w:color="auto"/>
        <w:left w:val="none" w:sz="0" w:space="0" w:color="auto"/>
        <w:bottom w:val="none" w:sz="0" w:space="0" w:color="auto"/>
        <w:right w:val="none" w:sz="0" w:space="0" w:color="auto"/>
      </w:divBdr>
    </w:div>
    <w:div w:id="1084378707">
      <w:bodyDiv w:val="1"/>
      <w:marLeft w:val="0"/>
      <w:marRight w:val="0"/>
      <w:marTop w:val="0"/>
      <w:marBottom w:val="0"/>
      <w:divBdr>
        <w:top w:val="none" w:sz="0" w:space="0" w:color="auto"/>
        <w:left w:val="none" w:sz="0" w:space="0" w:color="auto"/>
        <w:bottom w:val="none" w:sz="0" w:space="0" w:color="auto"/>
        <w:right w:val="none" w:sz="0" w:space="0" w:color="auto"/>
      </w:divBdr>
    </w:div>
    <w:div w:id="1489057029">
      <w:bodyDiv w:val="1"/>
      <w:marLeft w:val="0"/>
      <w:marRight w:val="0"/>
      <w:marTop w:val="0"/>
      <w:marBottom w:val="0"/>
      <w:divBdr>
        <w:top w:val="none" w:sz="0" w:space="0" w:color="auto"/>
        <w:left w:val="none" w:sz="0" w:space="0" w:color="auto"/>
        <w:bottom w:val="none" w:sz="0" w:space="0" w:color="auto"/>
        <w:right w:val="none" w:sz="0" w:space="0" w:color="auto"/>
      </w:divBdr>
      <w:divsChild>
        <w:div w:id="160199648">
          <w:marLeft w:val="0"/>
          <w:marRight w:val="0"/>
          <w:marTop w:val="0"/>
          <w:marBottom w:val="0"/>
          <w:divBdr>
            <w:top w:val="none" w:sz="0" w:space="0" w:color="auto"/>
            <w:left w:val="none" w:sz="0" w:space="0" w:color="auto"/>
            <w:bottom w:val="none" w:sz="0" w:space="0" w:color="auto"/>
            <w:right w:val="none" w:sz="0" w:space="0" w:color="auto"/>
          </w:divBdr>
        </w:div>
      </w:divsChild>
    </w:div>
    <w:div w:id="1975406623">
      <w:bodyDiv w:val="1"/>
      <w:marLeft w:val="0"/>
      <w:marRight w:val="0"/>
      <w:marTop w:val="0"/>
      <w:marBottom w:val="0"/>
      <w:divBdr>
        <w:top w:val="none" w:sz="0" w:space="0" w:color="auto"/>
        <w:left w:val="none" w:sz="0" w:space="0" w:color="auto"/>
        <w:bottom w:val="none" w:sz="0" w:space="0" w:color="auto"/>
        <w:right w:val="none" w:sz="0" w:space="0" w:color="auto"/>
      </w:divBdr>
    </w:div>
    <w:div w:id="198476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52F2F-C390-42B3-A2E7-35C04328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6</Pages>
  <Words>1767</Words>
  <Characters>10077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31</cp:revision>
  <cp:lastPrinted>2026-07-28T09:09:00Z</cp:lastPrinted>
  <dcterms:created xsi:type="dcterms:W3CDTF">2025-12-16T12:06:00Z</dcterms:created>
  <dcterms:modified xsi:type="dcterms:W3CDTF">2026-07-28T09:27:00Z</dcterms:modified>
</cp:coreProperties>
</file>